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C0" w:rsidRDefault="006E2BDD" w:rsidP="00153AC0">
      <w:pPr>
        <w:rPr>
          <w:rFonts w:cs="Arial"/>
        </w:rPr>
      </w:pPr>
      <w:r>
        <w:rPr>
          <w:rFonts w:cs="Arial"/>
        </w:rPr>
        <w:t>„</w:t>
      </w:r>
    </w:p>
    <w:p w:rsidR="002808A1" w:rsidRDefault="002808A1" w:rsidP="00153AC0">
      <w:pPr>
        <w:rPr>
          <w:rFonts w:cs="Arial"/>
        </w:rPr>
      </w:pPr>
    </w:p>
    <w:p w:rsidR="002808A1" w:rsidRDefault="002808A1" w:rsidP="00153AC0">
      <w:pPr>
        <w:rPr>
          <w:rFonts w:cs="Arial"/>
        </w:rPr>
      </w:pPr>
    </w:p>
    <w:p w:rsidR="002808A1" w:rsidRDefault="002808A1" w:rsidP="00153AC0">
      <w:pPr>
        <w:rPr>
          <w:rFonts w:cs="Arial"/>
        </w:rPr>
      </w:pPr>
    </w:p>
    <w:p w:rsidR="002808A1" w:rsidRDefault="002808A1" w:rsidP="00153AC0">
      <w:pPr>
        <w:rPr>
          <w:rFonts w:cs="Arial"/>
        </w:rPr>
      </w:pPr>
    </w:p>
    <w:p w:rsidR="002808A1" w:rsidRDefault="002808A1" w:rsidP="00153AC0">
      <w:pPr>
        <w:rPr>
          <w:rFonts w:cs="Arial"/>
        </w:rPr>
      </w:pPr>
    </w:p>
    <w:p w:rsidR="002808A1" w:rsidRDefault="002808A1" w:rsidP="00153AC0">
      <w:pPr>
        <w:rPr>
          <w:rFonts w:cs="Arial"/>
        </w:rPr>
      </w:pPr>
    </w:p>
    <w:p w:rsidR="002808A1" w:rsidRDefault="002808A1" w:rsidP="00153AC0">
      <w:pPr>
        <w:rPr>
          <w:rFonts w:cs="Arial"/>
        </w:rPr>
      </w:pPr>
    </w:p>
    <w:p w:rsidR="002808A1" w:rsidRPr="002808A1" w:rsidRDefault="002808A1" w:rsidP="00153AC0">
      <w:pPr>
        <w:rPr>
          <w:rFonts w:cs="Arial"/>
          <w:b/>
          <w:spacing w:val="60"/>
        </w:rPr>
      </w:pPr>
    </w:p>
    <w:p w:rsidR="0072479E" w:rsidRDefault="00153AC0" w:rsidP="00B35969">
      <w:pPr>
        <w:tabs>
          <w:tab w:val="left" w:pos="2835"/>
          <w:tab w:val="right" w:pos="9072"/>
          <w:tab w:val="right" w:pos="10206"/>
        </w:tabs>
        <w:spacing w:after="0" w:line="240" w:lineRule="auto"/>
        <w:ind w:left="2832" w:hanging="2832"/>
        <w:rPr>
          <w:rFonts w:eastAsiaTheme="minorHAnsi" w:cs="Arial"/>
          <w:b/>
          <w:color w:val="084557"/>
        </w:rPr>
      </w:pPr>
      <w:r w:rsidRPr="002808A1">
        <w:rPr>
          <w:rFonts w:eastAsiaTheme="minorHAnsi" w:cs="Arial"/>
          <w:b/>
          <w:color w:val="084557"/>
        </w:rPr>
        <w:t xml:space="preserve">Thema: </w:t>
      </w:r>
      <w:r w:rsidR="00F20D98">
        <w:rPr>
          <w:rFonts w:eastAsiaTheme="minorHAnsi" w:cs="Arial"/>
          <w:b/>
          <w:color w:val="084557"/>
        </w:rPr>
        <w:tab/>
      </w:r>
      <w:r w:rsidR="00B35969">
        <w:rPr>
          <w:rFonts w:eastAsiaTheme="minorHAnsi" w:cs="Arial"/>
          <w:b/>
          <w:color w:val="084557"/>
        </w:rPr>
        <w:t xml:space="preserve">Didaktik – </w:t>
      </w:r>
      <w:r w:rsidR="00DB2068">
        <w:rPr>
          <w:rFonts w:eastAsiaTheme="minorHAnsi" w:cs="Arial"/>
          <w:b/>
          <w:color w:val="084557"/>
        </w:rPr>
        <w:t>Auswertung der</w:t>
      </w:r>
      <w:r w:rsidR="00B35969">
        <w:rPr>
          <w:rFonts w:eastAsiaTheme="minorHAnsi" w:cs="Arial"/>
          <w:b/>
          <w:color w:val="084557"/>
        </w:rPr>
        <w:t xml:space="preserve"> Evaluierung</w:t>
      </w:r>
    </w:p>
    <w:p w:rsidR="002808A1" w:rsidRPr="002808A1" w:rsidRDefault="002808A1" w:rsidP="002808A1">
      <w:pPr>
        <w:tabs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</w:p>
    <w:p w:rsidR="00B35969" w:rsidRDefault="00153AC0" w:rsidP="00F20D98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 w:rsidRPr="002808A1">
        <w:rPr>
          <w:rFonts w:eastAsiaTheme="minorHAnsi" w:cs="Arial"/>
          <w:b/>
          <w:color w:val="084557"/>
        </w:rPr>
        <w:t>Eingereicht von:</w:t>
      </w:r>
      <w:r w:rsidR="00F20D98">
        <w:rPr>
          <w:rFonts w:eastAsiaTheme="minorHAnsi" w:cs="Arial"/>
          <w:b/>
          <w:color w:val="084557"/>
        </w:rPr>
        <w:tab/>
      </w:r>
      <w:r w:rsidR="00724F7A">
        <w:rPr>
          <w:rFonts w:eastAsiaTheme="minorHAnsi" w:cs="Arial"/>
          <w:b/>
          <w:color w:val="084557"/>
        </w:rPr>
        <w:t>Elke Malleczek</w:t>
      </w:r>
    </w:p>
    <w:p w:rsidR="00153AC0" w:rsidRDefault="00B35969" w:rsidP="00F20D98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ab/>
      </w:r>
      <w:r w:rsidR="00A35429">
        <w:rPr>
          <w:rFonts w:eastAsiaTheme="minorHAnsi" w:cs="Arial"/>
          <w:b/>
          <w:color w:val="084557"/>
        </w:rPr>
        <w:t>Elisabeth Frei</w:t>
      </w:r>
    </w:p>
    <w:p w:rsidR="00B35969" w:rsidRDefault="00724F7A" w:rsidP="00F20D98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ab/>
        <w:t>Thomas Guschl</w:t>
      </w:r>
    </w:p>
    <w:p w:rsidR="002808A1" w:rsidRDefault="002808A1" w:rsidP="002808A1">
      <w:pPr>
        <w:tabs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</w:p>
    <w:p w:rsidR="00B235FF" w:rsidRDefault="002808A1" w:rsidP="00F20D98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>Matrikelnummer:</w:t>
      </w:r>
      <w:r w:rsidR="00F20D98">
        <w:rPr>
          <w:rFonts w:eastAsiaTheme="minorHAnsi" w:cs="Arial"/>
          <w:b/>
          <w:color w:val="084557"/>
        </w:rPr>
        <w:tab/>
      </w:r>
      <w:r w:rsidR="00B235FF">
        <w:rPr>
          <w:rFonts w:eastAsiaTheme="minorHAnsi" w:cs="Arial"/>
          <w:b/>
          <w:color w:val="084557"/>
        </w:rPr>
        <w:t>1</w:t>
      </w:r>
      <w:r w:rsidR="000E7982">
        <w:rPr>
          <w:rFonts w:eastAsiaTheme="minorHAnsi" w:cs="Arial"/>
          <w:b/>
          <w:color w:val="084557"/>
        </w:rPr>
        <w:t>083542</w:t>
      </w:r>
    </w:p>
    <w:p w:rsidR="002808A1" w:rsidRDefault="00B235FF" w:rsidP="00F20D98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ab/>
      </w:r>
      <w:r w:rsidR="00724F7A">
        <w:rPr>
          <w:rFonts w:eastAsiaTheme="minorHAnsi" w:cs="Arial"/>
          <w:b/>
          <w:color w:val="084557"/>
        </w:rPr>
        <w:t>1083461</w:t>
      </w:r>
    </w:p>
    <w:p w:rsidR="00B35969" w:rsidRDefault="00B35969" w:rsidP="00F20D98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ab/>
      </w:r>
      <w:r w:rsidR="00B43FF4">
        <w:rPr>
          <w:rFonts w:eastAsiaTheme="minorHAnsi" w:cs="Arial"/>
          <w:b/>
          <w:color w:val="084557"/>
        </w:rPr>
        <w:t>1</w:t>
      </w:r>
      <w:bookmarkStart w:id="0" w:name="_GoBack"/>
      <w:bookmarkEnd w:id="0"/>
      <w:r w:rsidR="00724F7A">
        <w:rPr>
          <w:rFonts w:eastAsiaTheme="minorHAnsi" w:cs="Arial"/>
          <w:b/>
          <w:color w:val="084557"/>
        </w:rPr>
        <w:t>083487</w:t>
      </w:r>
    </w:p>
    <w:p w:rsidR="00B35969" w:rsidRDefault="00B35969" w:rsidP="00F20D98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ab/>
      </w:r>
    </w:p>
    <w:p w:rsidR="002808A1" w:rsidRPr="002808A1" w:rsidRDefault="002808A1" w:rsidP="002808A1">
      <w:pPr>
        <w:tabs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</w:p>
    <w:p w:rsidR="00153AC0" w:rsidRDefault="00153AC0" w:rsidP="00F20D98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 w:rsidRPr="002808A1">
        <w:rPr>
          <w:rFonts w:eastAsiaTheme="minorHAnsi" w:cs="Arial"/>
          <w:b/>
          <w:color w:val="084557"/>
        </w:rPr>
        <w:t xml:space="preserve">Datum: </w:t>
      </w:r>
      <w:r w:rsidR="00F20D98">
        <w:rPr>
          <w:rFonts w:eastAsiaTheme="minorHAnsi" w:cs="Arial"/>
          <w:b/>
          <w:color w:val="084557"/>
        </w:rPr>
        <w:tab/>
      </w:r>
      <w:r w:rsidR="00073535">
        <w:rPr>
          <w:rFonts w:eastAsiaTheme="minorHAnsi" w:cs="Arial"/>
          <w:b/>
          <w:color w:val="084557"/>
        </w:rPr>
        <w:t>27.03</w:t>
      </w:r>
      <w:r w:rsidR="0035105A">
        <w:rPr>
          <w:rFonts w:eastAsiaTheme="minorHAnsi" w:cs="Arial"/>
          <w:b/>
          <w:color w:val="084557"/>
        </w:rPr>
        <w:t>.2014</w:t>
      </w:r>
    </w:p>
    <w:p w:rsidR="002808A1" w:rsidRDefault="00B35969" w:rsidP="00B35969">
      <w:pPr>
        <w:tabs>
          <w:tab w:val="left" w:pos="3382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ab/>
      </w:r>
    </w:p>
    <w:p w:rsidR="002808A1" w:rsidRDefault="002808A1" w:rsidP="002808A1">
      <w:pPr>
        <w:tabs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</w:p>
    <w:p w:rsidR="00153AC0" w:rsidRPr="002808A1" w:rsidRDefault="00153AC0" w:rsidP="002808A1">
      <w:pPr>
        <w:tabs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</w:p>
    <w:p w:rsidR="00153AC0" w:rsidRDefault="00B5115F" w:rsidP="005108BF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>Moduln</w:t>
      </w:r>
      <w:r w:rsidR="00153AC0" w:rsidRPr="002808A1">
        <w:rPr>
          <w:rFonts w:eastAsiaTheme="minorHAnsi" w:cs="Arial"/>
          <w:b/>
          <w:color w:val="084557"/>
        </w:rPr>
        <w:t xml:space="preserve">ummer: </w:t>
      </w:r>
      <w:r w:rsidR="005108BF">
        <w:rPr>
          <w:rFonts w:eastAsiaTheme="minorHAnsi" w:cs="Arial"/>
          <w:b/>
          <w:color w:val="084557"/>
        </w:rPr>
        <w:tab/>
        <w:t>72</w:t>
      </w:r>
      <w:r w:rsidR="00B35969">
        <w:rPr>
          <w:rFonts w:eastAsiaTheme="minorHAnsi" w:cs="Arial"/>
          <w:b/>
          <w:color w:val="084557"/>
        </w:rPr>
        <w:t>4</w:t>
      </w:r>
      <w:r w:rsidR="005108BF">
        <w:rPr>
          <w:rFonts w:eastAsiaTheme="minorHAnsi" w:cs="Arial"/>
          <w:b/>
          <w:color w:val="084557"/>
        </w:rPr>
        <w:t xml:space="preserve"> BT </w:t>
      </w:r>
      <w:r w:rsidR="00B35969">
        <w:rPr>
          <w:rFonts w:eastAsiaTheme="minorHAnsi" w:cs="Arial"/>
          <w:b/>
          <w:color w:val="084557"/>
        </w:rPr>
        <w:t>01</w:t>
      </w:r>
    </w:p>
    <w:p w:rsidR="002808A1" w:rsidRPr="002808A1" w:rsidRDefault="002808A1" w:rsidP="002808A1">
      <w:pPr>
        <w:tabs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</w:p>
    <w:p w:rsidR="00802763" w:rsidRDefault="00153AC0" w:rsidP="00802763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 w:rsidRPr="002808A1">
        <w:rPr>
          <w:rFonts w:eastAsiaTheme="minorHAnsi" w:cs="Arial"/>
          <w:b/>
          <w:color w:val="084557"/>
        </w:rPr>
        <w:t xml:space="preserve">Modulbezeichnung: </w:t>
      </w:r>
      <w:r w:rsidR="005108BF">
        <w:rPr>
          <w:rFonts w:eastAsiaTheme="minorHAnsi" w:cs="Arial"/>
          <w:b/>
          <w:color w:val="084557"/>
        </w:rPr>
        <w:tab/>
      </w:r>
      <w:r w:rsidR="00240D1B">
        <w:rPr>
          <w:rFonts w:eastAsiaTheme="minorHAnsi" w:cs="Arial"/>
          <w:b/>
          <w:color w:val="084557"/>
        </w:rPr>
        <w:t>Leistungsfeststellung und Evaluation</w:t>
      </w:r>
    </w:p>
    <w:p w:rsidR="002808A1" w:rsidRDefault="002808A1" w:rsidP="002808A1">
      <w:pPr>
        <w:tabs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</w:p>
    <w:p w:rsidR="00153AC0" w:rsidRDefault="002808A1" w:rsidP="00B35969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>Lehrveranstaltung:</w:t>
      </w:r>
      <w:r w:rsidR="005108BF">
        <w:rPr>
          <w:rFonts w:eastAsiaTheme="minorHAnsi" w:cs="Arial"/>
          <w:b/>
          <w:color w:val="084557"/>
        </w:rPr>
        <w:tab/>
      </w:r>
      <w:r w:rsidR="00B35969">
        <w:rPr>
          <w:rFonts w:eastAsiaTheme="minorHAnsi" w:cs="Arial"/>
          <w:b/>
          <w:color w:val="084557"/>
        </w:rPr>
        <w:t>Didaktik</w:t>
      </w:r>
    </w:p>
    <w:p w:rsidR="00B35969" w:rsidRPr="002808A1" w:rsidRDefault="00B35969" w:rsidP="00B35969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</w:p>
    <w:p w:rsidR="002808A1" w:rsidRPr="005108BF" w:rsidRDefault="002808A1" w:rsidP="005108BF">
      <w:pPr>
        <w:tabs>
          <w:tab w:val="left" w:pos="2835"/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  <w:r>
        <w:rPr>
          <w:rFonts w:eastAsiaTheme="minorHAnsi" w:cs="Arial"/>
          <w:b/>
          <w:color w:val="084557"/>
        </w:rPr>
        <w:t xml:space="preserve">Eingereicht bei: </w:t>
      </w:r>
      <w:r w:rsidR="005108BF">
        <w:rPr>
          <w:rFonts w:eastAsiaTheme="minorHAnsi" w:cs="Arial"/>
          <w:b/>
          <w:color w:val="084557"/>
        </w:rPr>
        <w:tab/>
      </w:r>
      <w:r w:rsidR="00DB2068">
        <w:rPr>
          <w:rFonts w:eastAsiaTheme="minorHAnsi" w:cs="Arial"/>
          <w:b/>
          <w:color w:val="084557"/>
        </w:rPr>
        <w:t xml:space="preserve">Fr. Dr. </w:t>
      </w:r>
      <w:proofErr w:type="spellStart"/>
      <w:r w:rsidR="00DB2068">
        <w:rPr>
          <w:rFonts w:eastAsiaTheme="minorHAnsi" w:cs="Arial"/>
          <w:b/>
          <w:color w:val="084557"/>
        </w:rPr>
        <w:t>OStR</w:t>
      </w:r>
      <w:proofErr w:type="spellEnd"/>
      <w:r w:rsidR="00DB2068">
        <w:rPr>
          <w:rFonts w:eastAsiaTheme="minorHAnsi" w:cs="Arial"/>
          <w:b/>
          <w:color w:val="084557"/>
        </w:rPr>
        <w:t>. Maria Schaffenrath</w:t>
      </w:r>
    </w:p>
    <w:p w:rsidR="00153AC0" w:rsidRPr="002808A1" w:rsidRDefault="00153AC0" w:rsidP="002808A1">
      <w:pPr>
        <w:tabs>
          <w:tab w:val="right" w:pos="9072"/>
          <w:tab w:val="right" w:pos="10206"/>
        </w:tabs>
        <w:spacing w:after="0" w:line="240" w:lineRule="auto"/>
        <w:rPr>
          <w:rFonts w:eastAsiaTheme="minorHAnsi" w:cs="Arial"/>
          <w:b/>
          <w:color w:val="084557"/>
        </w:rPr>
      </w:pPr>
    </w:p>
    <w:p w:rsidR="00F20D98" w:rsidRDefault="00F20D98">
      <w:r>
        <w:br w:type="page"/>
      </w:r>
    </w:p>
    <w:p w:rsidR="00F20D98" w:rsidRPr="00F20D98" w:rsidRDefault="00F20D98" w:rsidP="00F20D98">
      <w:pPr>
        <w:jc w:val="center"/>
        <w:rPr>
          <w:rFonts w:cs="Arial"/>
          <w:b/>
        </w:rPr>
      </w:pPr>
      <w:r w:rsidRPr="00F20D98">
        <w:rPr>
          <w:rFonts w:cs="Arial"/>
          <w:b/>
        </w:rPr>
        <w:lastRenderedPageBreak/>
        <w:t>Erklärung</w:t>
      </w:r>
    </w:p>
    <w:p w:rsidR="00F20D98" w:rsidRPr="00F20D98" w:rsidRDefault="00F20D98" w:rsidP="00F20D98">
      <w:pPr>
        <w:jc w:val="center"/>
        <w:rPr>
          <w:rFonts w:cs="Arial"/>
          <w:b/>
        </w:rPr>
      </w:pPr>
    </w:p>
    <w:p w:rsidR="00F20D98" w:rsidRPr="00F20D98" w:rsidRDefault="00F20D98" w:rsidP="00F20D98">
      <w:pPr>
        <w:jc w:val="center"/>
        <w:rPr>
          <w:rFonts w:cs="Arial"/>
          <w:b/>
        </w:rPr>
      </w:pPr>
    </w:p>
    <w:p w:rsidR="00F20D98" w:rsidRPr="00F20D98" w:rsidRDefault="0035105A" w:rsidP="00F20D98">
      <w:pPr>
        <w:jc w:val="both"/>
        <w:rPr>
          <w:rFonts w:cs="Arial"/>
        </w:rPr>
      </w:pPr>
      <w:r>
        <w:rPr>
          <w:rFonts w:cs="Arial"/>
        </w:rPr>
        <w:t>Wir</w:t>
      </w:r>
      <w:r w:rsidR="00F20D98" w:rsidRPr="00F20D98">
        <w:rPr>
          <w:rFonts w:cs="Arial"/>
        </w:rPr>
        <w:t xml:space="preserve">, </w:t>
      </w:r>
      <w:r w:rsidR="008635AD">
        <w:rPr>
          <w:rFonts w:cs="Arial"/>
        </w:rPr>
        <w:t>Elke Malleczek, Elisabeth Frei</w:t>
      </w:r>
      <w:r w:rsidR="00A717B7">
        <w:rPr>
          <w:rFonts w:cs="Arial"/>
        </w:rPr>
        <w:t xml:space="preserve"> und </w:t>
      </w:r>
      <w:r w:rsidR="008635AD">
        <w:rPr>
          <w:rFonts w:cs="Arial"/>
        </w:rPr>
        <w:t>Thomas Guschl</w:t>
      </w:r>
      <w:r w:rsidR="00F20D98" w:rsidRPr="00F20D98">
        <w:rPr>
          <w:rFonts w:cs="Arial"/>
        </w:rPr>
        <w:t xml:space="preserve"> erkläre</w:t>
      </w:r>
      <w:r>
        <w:rPr>
          <w:rFonts w:cs="Arial"/>
        </w:rPr>
        <w:t>n</w:t>
      </w:r>
      <w:r w:rsidR="00F20D98" w:rsidRPr="00F20D98">
        <w:rPr>
          <w:rFonts w:cs="Arial"/>
        </w:rPr>
        <w:t xml:space="preserve">, dass </w:t>
      </w:r>
      <w:r>
        <w:rPr>
          <w:rFonts w:cs="Arial"/>
        </w:rPr>
        <w:t>wir</w:t>
      </w:r>
      <w:r w:rsidR="00F20D98" w:rsidRPr="00F20D98">
        <w:rPr>
          <w:rFonts w:cs="Arial"/>
        </w:rPr>
        <w:t xml:space="preserve"> die vorg</w:t>
      </w:r>
      <w:r w:rsidR="00F20D98" w:rsidRPr="00F20D98">
        <w:rPr>
          <w:rFonts w:cs="Arial"/>
        </w:rPr>
        <w:t>e</w:t>
      </w:r>
      <w:r w:rsidR="00F20D98" w:rsidRPr="00F20D98">
        <w:rPr>
          <w:rFonts w:cs="Arial"/>
        </w:rPr>
        <w:t>legte Arbeit für d</w:t>
      </w:r>
      <w:r>
        <w:rPr>
          <w:rFonts w:cs="Arial"/>
        </w:rPr>
        <w:t>as</w:t>
      </w:r>
      <w:r w:rsidR="00F20D98" w:rsidRPr="00F20D98">
        <w:rPr>
          <w:rFonts w:cs="Arial"/>
        </w:rPr>
        <w:t xml:space="preserve"> Modul 72</w:t>
      </w:r>
      <w:r>
        <w:rPr>
          <w:rFonts w:cs="Arial"/>
        </w:rPr>
        <w:t>4</w:t>
      </w:r>
      <w:r w:rsidR="00F20D98" w:rsidRPr="00F20D98">
        <w:rPr>
          <w:rFonts w:cs="Arial"/>
        </w:rPr>
        <w:t>B</w:t>
      </w:r>
      <w:r w:rsidR="007C5861">
        <w:rPr>
          <w:rFonts w:cs="Arial"/>
        </w:rPr>
        <w:t>T</w:t>
      </w:r>
      <w:r w:rsidR="00F20D98" w:rsidRPr="00F20D98">
        <w:rPr>
          <w:rFonts w:cs="Arial"/>
        </w:rPr>
        <w:t>0</w:t>
      </w:r>
      <w:r>
        <w:rPr>
          <w:rFonts w:cs="Arial"/>
        </w:rPr>
        <w:t>1</w:t>
      </w:r>
      <w:r w:rsidR="008E3A95">
        <w:rPr>
          <w:rFonts w:cs="Arial"/>
        </w:rPr>
        <w:t xml:space="preserve"> </w:t>
      </w:r>
      <w:r w:rsidR="00F20D98" w:rsidRPr="00F20D98">
        <w:rPr>
          <w:rFonts w:cs="Arial"/>
        </w:rPr>
        <w:t>selbst verfasst und keine anderen als die ang</w:t>
      </w:r>
      <w:r w:rsidR="00F20D98" w:rsidRPr="00F20D98">
        <w:rPr>
          <w:rFonts w:cs="Arial"/>
        </w:rPr>
        <w:t>e</w:t>
      </w:r>
      <w:r w:rsidR="00F20D98" w:rsidRPr="00F20D98">
        <w:rPr>
          <w:rFonts w:cs="Arial"/>
        </w:rPr>
        <w:t>führten Behelfe verwendet habe</w:t>
      </w:r>
      <w:r w:rsidR="00D11C37">
        <w:rPr>
          <w:rFonts w:cs="Arial"/>
        </w:rPr>
        <w:t>n</w:t>
      </w:r>
      <w:r w:rsidR="00F20D98" w:rsidRPr="00F20D98">
        <w:rPr>
          <w:rFonts w:cs="Arial"/>
        </w:rPr>
        <w:t>.</w:t>
      </w:r>
    </w:p>
    <w:p w:rsidR="00F20D98" w:rsidRPr="00F20D98" w:rsidRDefault="00F20D98" w:rsidP="00F20D98">
      <w:pPr>
        <w:jc w:val="both"/>
        <w:rPr>
          <w:rFonts w:cs="Arial"/>
        </w:rPr>
      </w:pPr>
    </w:p>
    <w:p w:rsidR="00F20D98" w:rsidRPr="00F20D98" w:rsidRDefault="00F20D98" w:rsidP="00F20D98">
      <w:pPr>
        <w:jc w:val="both"/>
        <w:rPr>
          <w:rFonts w:cs="Arial"/>
        </w:rPr>
      </w:pPr>
      <w:r w:rsidRPr="00F20D98">
        <w:rPr>
          <w:rFonts w:cs="Arial"/>
        </w:rPr>
        <w:t>Sämtliche aus fremden Quellen direkt oder indirekt übernommenen Gedanken sind als solche kenntlich gemacht und im Quellen- bzw. Literaturverzeichnis angeführt.</w:t>
      </w:r>
    </w:p>
    <w:p w:rsidR="00F20D98" w:rsidRPr="00F20D98" w:rsidRDefault="00F20D98" w:rsidP="00F20D98">
      <w:pPr>
        <w:jc w:val="both"/>
        <w:rPr>
          <w:rFonts w:cs="Arial"/>
        </w:rPr>
      </w:pPr>
    </w:p>
    <w:p w:rsidR="00F20D98" w:rsidRPr="00F20D98" w:rsidRDefault="00F20D98" w:rsidP="00F20D98">
      <w:pPr>
        <w:jc w:val="both"/>
        <w:rPr>
          <w:rFonts w:cs="Arial"/>
        </w:rPr>
      </w:pPr>
      <w:r w:rsidRPr="00F20D98">
        <w:rPr>
          <w:rFonts w:cs="Arial"/>
        </w:rPr>
        <w:t>Diese Arbeit (auch Teile dieser Arbeit) wurde bisher weder in gleicher noch in ähnl</w:t>
      </w:r>
      <w:r w:rsidRPr="00F20D98">
        <w:rPr>
          <w:rFonts w:cs="Arial"/>
        </w:rPr>
        <w:t>i</w:t>
      </w:r>
      <w:r w:rsidRPr="00F20D98">
        <w:rPr>
          <w:rFonts w:cs="Arial"/>
        </w:rPr>
        <w:t>cher Form in einem anderen Modul oder Studienfach vorgelegt.</w:t>
      </w:r>
    </w:p>
    <w:p w:rsidR="00F20D98" w:rsidRPr="00F20D98" w:rsidRDefault="00F20D98" w:rsidP="00F20D98">
      <w:pPr>
        <w:jc w:val="both"/>
        <w:rPr>
          <w:rFonts w:cs="Arial"/>
        </w:rPr>
      </w:pPr>
    </w:p>
    <w:p w:rsidR="00F20D98" w:rsidRPr="00F20D98" w:rsidRDefault="00F20D98" w:rsidP="00F20D98">
      <w:pPr>
        <w:jc w:val="both"/>
        <w:rPr>
          <w:rFonts w:cs="Arial"/>
        </w:rPr>
      </w:pPr>
    </w:p>
    <w:p w:rsidR="00F20D98" w:rsidRPr="00F20D98" w:rsidRDefault="00F20D98" w:rsidP="00F20D98">
      <w:pPr>
        <w:tabs>
          <w:tab w:val="left" w:pos="2835"/>
        </w:tabs>
        <w:jc w:val="both"/>
        <w:rPr>
          <w:rFonts w:cs="Arial"/>
        </w:rPr>
      </w:pPr>
    </w:p>
    <w:p w:rsidR="00852250" w:rsidRDefault="00852250" w:rsidP="001D0B20">
      <w:pPr>
        <w:tabs>
          <w:tab w:val="right" w:pos="8789"/>
          <w:tab w:val="right" w:pos="8930"/>
        </w:tabs>
        <w:jc w:val="both"/>
        <w:rPr>
          <w:rFonts w:cs="Arial"/>
        </w:rPr>
      </w:pPr>
    </w:p>
    <w:p w:rsidR="00852250" w:rsidRDefault="00852250" w:rsidP="001D0B20">
      <w:pPr>
        <w:tabs>
          <w:tab w:val="right" w:pos="8789"/>
          <w:tab w:val="right" w:pos="8930"/>
        </w:tabs>
        <w:jc w:val="both"/>
        <w:rPr>
          <w:rFonts w:cs="Arial"/>
        </w:rPr>
      </w:pPr>
    </w:p>
    <w:p w:rsidR="00852250" w:rsidRPr="001D0B20" w:rsidRDefault="00852250" w:rsidP="001D0B20">
      <w:pPr>
        <w:tabs>
          <w:tab w:val="right" w:pos="8789"/>
          <w:tab w:val="right" w:pos="8930"/>
        </w:tabs>
        <w:jc w:val="both"/>
        <w:rPr>
          <w:rFonts w:cs="Arial"/>
        </w:rPr>
        <w:sectPr w:rsidR="00852250" w:rsidRPr="001D0B20" w:rsidSect="00670DE2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4711F" w:rsidRDefault="00FB1CC6" w:rsidP="00E4711F">
      <w:pPr>
        <w:rPr>
          <w:b/>
          <w:sz w:val="32"/>
        </w:rPr>
      </w:pPr>
      <w:r w:rsidRPr="00953E4A">
        <w:rPr>
          <w:b/>
          <w:sz w:val="32"/>
        </w:rPr>
        <w:lastRenderedPageBreak/>
        <w:t>Evaluation Lernaufgabe Didaktik</w:t>
      </w:r>
      <w:r w:rsidR="00F23C14">
        <w:rPr>
          <w:b/>
          <w:sz w:val="32"/>
        </w:rPr>
        <w:t xml:space="preserve"> </w:t>
      </w:r>
    </w:p>
    <w:p w:rsidR="00FB1CC6" w:rsidRDefault="00E4711F" w:rsidP="00463FD6">
      <w:pPr>
        <w:spacing w:before="120" w:after="120"/>
        <w:rPr>
          <w:rFonts w:cs="Arial"/>
        </w:rPr>
      </w:pPr>
      <w:r>
        <w:rPr>
          <w:rFonts w:cs="Arial"/>
        </w:rPr>
        <w:t xml:space="preserve">Thema: </w:t>
      </w:r>
      <w:r w:rsidR="00F23C14" w:rsidRPr="00E4711F">
        <w:rPr>
          <w:rFonts w:cs="Arial"/>
        </w:rPr>
        <w:t>Rationalisierung</w:t>
      </w:r>
    </w:p>
    <w:p w:rsidR="00463FD6" w:rsidRPr="00463FD6" w:rsidRDefault="00463FD6" w:rsidP="00463FD6">
      <w:pPr>
        <w:spacing w:before="120" w:after="120"/>
        <w:rPr>
          <w:rFonts w:cs="Arial"/>
        </w:rPr>
      </w:pPr>
      <w:r>
        <w:rPr>
          <w:rFonts w:cs="Arial"/>
        </w:rPr>
        <w:t>Klasse: 3. Bürokaumann/frau</w:t>
      </w:r>
    </w:p>
    <w:p w:rsidR="00917FE3" w:rsidRPr="00E4711F" w:rsidRDefault="00917FE3" w:rsidP="00463FD6">
      <w:pPr>
        <w:spacing w:before="120" w:after="120"/>
        <w:jc w:val="both"/>
        <w:rPr>
          <w:rFonts w:cs="Arial"/>
        </w:rPr>
      </w:pPr>
      <w:r w:rsidRPr="00E4711F">
        <w:rPr>
          <w:rFonts w:cs="Arial"/>
        </w:rPr>
        <w:t>Es waren 4 Burschen und 8 Mädchen in der Klasse.</w:t>
      </w:r>
    </w:p>
    <w:p w:rsidR="00917FE3" w:rsidRDefault="00917FE3" w:rsidP="00463FD6">
      <w:pPr>
        <w:spacing w:before="120" w:after="120"/>
      </w:pPr>
    </w:p>
    <w:p w:rsidR="00F23C14" w:rsidRDefault="00F23C14" w:rsidP="00FB1CC6">
      <w:proofErr w:type="spellStart"/>
      <w:r>
        <w:t>Sitzp</w:t>
      </w:r>
      <w:r w:rsidR="00917FE3">
        <w:t>l</w:t>
      </w:r>
      <w:r>
        <w:t>an</w:t>
      </w:r>
      <w:proofErr w:type="spellEnd"/>
    </w:p>
    <w:p w:rsidR="00F23C14" w:rsidRDefault="00F3459C" w:rsidP="00F23C14">
      <w:r w:rsidRPr="00F3459C">
        <w:rPr>
          <w:noProof/>
          <w:lang w:eastAsia="de-AT"/>
        </w:rPr>
        <w:pict>
          <v:rect id="_x0000_s1027" style="position:absolute;margin-left:245.3pt;margin-top:61.4pt;width:121.9pt;height:28.85pt;rotation:90;z-index:251661312">
            <v:textbox>
              <w:txbxContent>
                <w:p w:rsidR="006314F7" w:rsidRDefault="006314F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4</w:t>
                  </w:r>
                </w:p>
                <w:p w:rsidR="006314F7" w:rsidRDefault="006314F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3</w:t>
                  </w:r>
                </w:p>
                <w:p w:rsidR="006314F7" w:rsidRDefault="006314F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2</w:t>
                  </w:r>
                </w:p>
                <w:p w:rsidR="006314F7" w:rsidRPr="00F23C14" w:rsidRDefault="006314F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1</w:t>
                  </w:r>
                </w:p>
              </w:txbxContent>
            </v:textbox>
          </v:rect>
        </w:pict>
      </w:r>
      <w:r w:rsidRPr="00F3459C">
        <w:rPr>
          <w:noProof/>
          <w:lang w:eastAsia="de-AT"/>
        </w:rPr>
        <w:pict>
          <v:rect id="_x0000_s1028" style="position:absolute;margin-left:15.3pt;margin-top:79.15pt;width:160.9pt;height:32.55pt;rotation:270;z-index:251662336">
            <v:textbox>
              <w:txbxContent>
                <w:p w:rsidR="006314F7" w:rsidRDefault="006314F7" w:rsidP="00F23C14">
                  <w:r>
                    <w:t>8</w:t>
                  </w:r>
                </w:p>
                <w:p w:rsidR="006314F7" w:rsidRDefault="006314F7" w:rsidP="00F23C14">
                  <w:r>
                    <w:t>9</w:t>
                  </w:r>
                </w:p>
                <w:p w:rsidR="006314F7" w:rsidRDefault="006314F7" w:rsidP="00F23C14">
                  <w:r>
                    <w:t>10</w:t>
                  </w:r>
                </w:p>
                <w:p w:rsidR="006314F7" w:rsidRDefault="006314F7" w:rsidP="00F23C14">
                  <w:r>
                    <w:t>11</w:t>
                  </w:r>
                </w:p>
                <w:p w:rsidR="006314F7" w:rsidRDefault="006314F7" w:rsidP="00F23C14">
                  <w:r>
                    <w:t>12</w:t>
                  </w:r>
                </w:p>
              </w:txbxContent>
            </v:textbox>
          </v:rect>
        </w:pict>
      </w:r>
      <w:r w:rsidRPr="00F3459C">
        <w:rPr>
          <w:noProof/>
          <w:lang w:eastAsia="de-AT"/>
        </w:rPr>
        <w:pict>
          <v:rect id="_x0000_s1026" style="position:absolute;margin-left:118.85pt;margin-top:14.9pt;width:169.65pt;height:31.9pt;z-index:251660288">
            <v:textbox>
              <w:txbxContent>
                <w:p w:rsidR="006314F7" w:rsidRDefault="006314F7" w:rsidP="00F23C14">
                  <w:r>
                    <w:t xml:space="preserve">     7         6         5       </w:t>
                  </w:r>
                </w:p>
              </w:txbxContent>
            </v:textbox>
          </v:rect>
        </w:pict>
      </w:r>
    </w:p>
    <w:p w:rsidR="00F23C14" w:rsidRPr="00E440FA" w:rsidRDefault="00F23C14" w:rsidP="00F23C14"/>
    <w:p w:rsidR="00F23C14" w:rsidRPr="00E440FA" w:rsidRDefault="00F23C14" w:rsidP="00F23C14"/>
    <w:p w:rsidR="00F23C14" w:rsidRPr="00E440FA" w:rsidRDefault="00F23C14" w:rsidP="00F23C14"/>
    <w:p w:rsidR="00F23C14" w:rsidRPr="00E440FA" w:rsidRDefault="00F23C14" w:rsidP="00F23C14"/>
    <w:p w:rsidR="00F23C14" w:rsidRPr="00E440FA" w:rsidRDefault="00F23C14" w:rsidP="00F23C14"/>
    <w:p w:rsidR="00F23C14" w:rsidRPr="00F23C14" w:rsidRDefault="00F23C14" w:rsidP="00FB1CC6"/>
    <w:p w:rsidR="00F23C14" w:rsidRPr="00395A6D" w:rsidRDefault="00395A6D" w:rsidP="00395A6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  <w:lang w:val="de-AT"/>
        </w:rPr>
      </w:pPr>
      <w:r w:rsidRPr="00395A6D">
        <w:rPr>
          <w:rFonts w:cs="Arial"/>
          <w:b/>
          <w:bCs/>
          <w:color w:val="000000"/>
          <w:sz w:val="28"/>
          <w:szCs w:val="28"/>
          <w:lang w:val="de-AT"/>
        </w:rPr>
        <w:t>1.</w:t>
      </w:r>
      <w:r>
        <w:rPr>
          <w:rFonts w:cs="Arial"/>
          <w:b/>
          <w:bCs/>
          <w:color w:val="000000"/>
          <w:sz w:val="28"/>
          <w:szCs w:val="28"/>
          <w:lang w:val="de-AT"/>
        </w:rPr>
        <w:t xml:space="preserve"> </w:t>
      </w:r>
      <w:r w:rsidR="00F23C14" w:rsidRPr="00395A6D">
        <w:rPr>
          <w:rFonts w:cs="Arial"/>
          <w:b/>
          <w:bCs/>
          <w:color w:val="000000"/>
          <w:sz w:val="28"/>
          <w:szCs w:val="28"/>
          <w:lang w:val="de-AT"/>
        </w:rPr>
        <w:t>BEOBACHTUNGEN</w:t>
      </w:r>
      <w:r w:rsidR="00DA2CED" w:rsidRPr="00395A6D">
        <w:rPr>
          <w:rFonts w:cs="Arial"/>
          <w:b/>
          <w:bCs/>
          <w:color w:val="000000"/>
          <w:sz w:val="28"/>
          <w:szCs w:val="28"/>
          <w:lang w:val="de-AT"/>
        </w:rPr>
        <w:t xml:space="preserve"> des Schülerinnen- und Schülerverhaltens während der Stunde</w:t>
      </w:r>
    </w:p>
    <w:p w:rsidR="00395A6D" w:rsidRPr="00DA2CED" w:rsidRDefault="00395A6D" w:rsidP="00DA2CE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  <w:lang w:val="de-AT"/>
        </w:rPr>
      </w:pPr>
    </w:p>
    <w:p w:rsidR="00F23C14" w:rsidRPr="00F23C14" w:rsidRDefault="00F23C14" w:rsidP="00A717B7">
      <w:pPr>
        <w:jc w:val="both"/>
        <w:rPr>
          <w:rFonts w:cs="Arial"/>
          <w:b/>
        </w:rPr>
      </w:pPr>
      <w:r w:rsidRPr="00F23C14">
        <w:rPr>
          <w:rFonts w:cs="Arial"/>
          <w:b/>
        </w:rPr>
        <w:t>Die Beobachtungen wurden unmittelbar nach der Lehrübung gemeinsam schriftlich zusammengefasst.</w:t>
      </w:r>
    </w:p>
    <w:p w:rsidR="001447A0" w:rsidRPr="006E4C73" w:rsidRDefault="001447A0" w:rsidP="006E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both"/>
        <w:rPr>
          <w:rFonts w:cs="Arial"/>
        </w:rPr>
      </w:pPr>
      <w:r w:rsidRPr="006E4C73">
        <w:rPr>
          <w:rFonts w:cs="Arial"/>
        </w:rPr>
        <w:t xml:space="preserve">1. </w:t>
      </w:r>
      <w:r w:rsidR="006E4C73" w:rsidRPr="006E4C73">
        <w:rPr>
          <w:rFonts w:cs="Arial"/>
        </w:rPr>
        <w:t>Schülerinnen- und Schülerverhalten bei der Ausgabe der Lernunterlagen</w:t>
      </w:r>
    </w:p>
    <w:p w:rsidR="00F23C14" w:rsidRPr="006E4C73" w:rsidRDefault="00AA16BD" w:rsidP="006E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both"/>
        <w:rPr>
          <w:rFonts w:cs="Arial"/>
        </w:rPr>
      </w:pPr>
      <w:r>
        <w:rPr>
          <w:rFonts w:cs="Arial"/>
        </w:rPr>
        <w:t xml:space="preserve">Wie reagieren die </w:t>
      </w:r>
      <w:r w:rsidR="0055504A">
        <w:rPr>
          <w:rFonts w:cs="Arial"/>
        </w:rPr>
        <w:t>Schülerinnen und Schüler</w:t>
      </w:r>
      <w:r w:rsidR="00F23C14" w:rsidRPr="006E4C73">
        <w:rPr>
          <w:rFonts w:cs="Arial"/>
        </w:rPr>
        <w:t xml:space="preserve"> bei der Verteilung der Unterlagen? M</w:t>
      </w:r>
      <w:r w:rsidR="00F23C14" w:rsidRPr="006E4C73">
        <w:rPr>
          <w:rFonts w:cs="Arial"/>
        </w:rPr>
        <w:t>i</w:t>
      </w:r>
      <w:r w:rsidR="00F23C14" w:rsidRPr="006E4C73">
        <w:rPr>
          <w:rFonts w:cs="Arial"/>
        </w:rPr>
        <w:t xml:space="preserve">mik, Ausdruck, Kommentare, etc. </w:t>
      </w:r>
    </w:p>
    <w:p w:rsidR="00462803" w:rsidRPr="00462803" w:rsidRDefault="00462803" w:rsidP="00A717B7">
      <w:pPr>
        <w:jc w:val="both"/>
        <w:rPr>
          <w:rFonts w:cs="Arial"/>
          <w:b/>
        </w:rPr>
      </w:pPr>
      <w:r w:rsidRPr="00462803">
        <w:rPr>
          <w:rFonts w:cs="Arial"/>
          <w:b/>
        </w:rPr>
        <w:t>Ist-Situation:</w:t>
      </w:r>
    </w:p>
    <w:p w:rsidR="00A717B7" w:rsidRDefault="00F23C14" w:rsidP="00A717B7">
      <w:pPr>
        <w:jc w:val="both"/>
        <w:rPr>
          <w:rFonts w:cs="Arial"/>
        </w:rPr>
      </w:pPr>
      <w:r w:rsidRPr="00F23C14">
        <w:rPr>
          <w:rFonts w:cs="Arial"/>
        </w:rPr>
        <w:t xml:space="preserve">Es wurde beobachtet, dass die </w:t>
      </w:r>
      <w:r w:rsidR="0055504A">
        <w:rPr>
          <w:rFonts w:cs="Arial"/>
        </w:rPr>
        <w:t>Schülerinnen und Schüler</w:t>
      </w:r>
      <w:r w:rsidR="00462803">
        <w:rPr>
          <w:rFonts w:cs="Arial"/>
        </w:rPr>
        <w:t xml:space="preserve"> in </w:t>
      </w:r>
      <w:r w:rsidRPr="00F23C14">
        <w:rPr>
          <w:rFonts w:cs="Arial"/>
        </w:rPr>
        <w:t>der Einstiegsphase ve</w:t>
      </w:r>
      <w:r w:rsidRPr="00F23C14">
        <w:rPr>
          <w:rFonts w:cs="Arial"/>
        </w:rPr>
        <w:t>r</w:t>
      </w:r>
      <w:r w:rsidRPr="00F23C14">
        <w:rPr>
          <w:rFonts w:cs="Arial"/>
        </w:rPr>
        <w:t>nommen haben, dass es um eine Lernaufgabe</w:t>
      </w:r>
      <w:r w:rsidR="00462803">
        <w:rPr>
          <w:rFonts w:cs="Arial"/>
        </w:rPr>
        <w:t>handelt</w:t>
      </w:r>
      <w:r w:rsidRPr="00F23C14">
        <w:rPr>
          <w:rFonts w:cs="Arial"/>
        </w:rPr>
        <w:t xml:space="preserve">, die selbständig zu bearbeiten ist. </w:t>
      </w:r>
      <w:r w:rsidR="006D2C17">
        <w:rPr>
          <w:rFonts w:cs="Arial"/>
        </w:rPr>
        <w:t>Es war ihnen b</w:t>
      </w:r>
      <w:r w:rsidRPr="00F23C14">
        <w:rPr>
          <w:rFonts w:cs="Arial"/>
        </w:rPr>
        <w:t>e</w:t>
      </w:r>
      <w:r w:rsidR="006D2C17">
        <w:rPr>
          <w:rFonts w:cs="Arial"/>
        </w:rPr>
        <w:t xml:space="preserve">wusst, dass es </w:t>
      </w:r>
      <w:r w:rsidRPr="00F23C14">
        <w:rPr>
          <w:rFonts w:cs="Arial"/>
        </w:rPr>
        <w:t xml:space="preserve">keine </w:t>
      </w:r>
      <w:r w:rsidR="006E2BDD">
        <w:rPr>
          <w:rFonts w:cs="Arial"/>
        </w:rPr>
        <w:t>„</w:t>
      </w:r>
      <w:proofErr w:type="spellStart"/>
      <w:r w:rsidRPr="00F23C14">
        <w:rPr>
          <w:rFonts w:cs="Arial"/>
        </w:rPr>
        <w:t>chillige</w:t>
      </w:r>
      <w:proofErr w:type="spellEnd"/>
      <w:r w:rsidR="006E2BDD">
        <w:rPr>
          <w:rFonts w:cs="Arial"/>
        </w:rPr>
        <w:t>“</w:t>
      </w:r>
      <w:r w:rsidRPr="00F23C14">
        <w:rPr>
          <w:rFonts w:cs="Arial"/>
        </w:rPr>
        <w:t xml:space="preserve"> Stunde</w:t>
      </w:r>
      <w:r w:rsidR="006D2C17">
        <w:rPr>
          <w:rFonts w:cs="Arial"/>
        </w:rPr>
        <w:t xml:space="preserve"> wird</w:t>
      </w:r>
      <w:r w:rsidRPr="00F23C14">
        <w:rPr>
          <w:rFonts w:cs="Arial"/>
        </w:rPr>
        <w:t>. Sie waren offen, ne</w:t>
      </w:r>
      <w:r w:rsidRPr="00F23C14">
        <w:rPr>
          <w:rFonts w:cs="Arial"/>
        </w:rPr>
        <w:t>u</w:t>
      </w:r>
      <w:r w:rsidRPr="00F23C14">
        <w:rPr>
          <w:rFonts w:cs="Arial"/>
        </w:rPr>
        <w:t xml:space="preserve">gierig und interessiert. Generell herrschte eine entspannte und lockere Atmosphäre. </w:t>
      </w:r>
      <w:r w:rsidRPr="00F23C14">
        <w:rPr>
          <w:rFonts w:cs="Arial"/>
        </w:rPr>
        <w:lastRenderedPageBreak/>
        <w:t xml:space="preserve">Die </w:t>
      </w:r>
      <w:r w:rsidR="0055504A">
        <w:rPr>
          <w:rFonts w:cs="Arial"/>
        </w:rPr>
        <w:t>Schülerinnen und Schüler</w:t>
      </w:r>
      <w:r w:rsidR="00AA16BD">
        <w:rPr>
          <w:rFonts w:cs="Arial"/>
        </w:rPr>
        <w:t xml:space="preserve"> </w:t>
      </w:r>
      <w:r w:rsidRPr="00F23C14">
        <w:rPr>
          <w:rFonts w:cs="Arial"/>
        </w:rPr>
        <w:t>sind in der Pause bereits mit uns in den Kontakt getr</w:t>
      </w:r>
      <w:r w:rsidRPr="00F23C14">
        <w:rPr>
          <w:rFonts w:cs="Arial"/>
        </w:rPr>
        <w:t>e</w:t>
      </w:r>
      <w:r w:rsidRPr="00F23C14">
        <w:rPr>
          <w:rFonts w:cs="Arial"/>
        </w:rPr>
        <w:t xml:space="preserve">ten. </w:t>
      </w:r>
    </w:p>
    <w:p w:rsidR="00462803" w:rsidRDefault="00462803" w:rsidP="00462803">
      <w:pPr>
        <w:jc w:val="both"/>
        <w:rPr>
          <w:rFonts w:cs="Arial"/>
          <w:b/>
        </w:rPr>
      </w:pPr>
      <w:r w:rsidRPr="00462803">
        <w:rPr>
          <w:rFonts w:cs="Arial"/>
          <w:b/>
        </w:rPr>
        <w:t>Analyse</w:t>
      </w:r>
    </w:p>
    <w:p w:rsidR="00462803" w:rsidRPr="00462803" w:rsidRDefault="00462803" w:rsidP="00462803">
      <w:pPr>
        <w:jc w:val="both"/>
        <w:rPr>
          <w:rFonts w:cs="Arial"/>
        </w:rPr>
      </w:pPr>
      <w:r>
        <w:rPr>
          <w:rFonts w:cs="Arial"/>
        </w:rPr>
        <w:t>Es kann angenommen werden, dass sich die Schülerinnen und Schüler auf eine vo</w:t>
      </w:r>
      <w:r>
        <w:rPr>
          <w:rFonts w:cs="Arial"/>
        </w:rPr>
        <w:t>r</w:t>
      </w:r>
      <w:r>
        <w:rPr>
          <w:rFonts w:cs="Arial"/>
        </w:rPr>
        <w:t xml:space="preserve">gegebene Situation einstellen können. Sie können genau abschätzen, ob es sich um eine „normale“ Schulstunde oder ob es sich um eine Lehrübung handelt. Es kann angenommen werden, </w:t>
      </w:r>
      <w:r w:rsidR="007353E7">
        <w:rPr>
          <w:rFonts w:cs="Arial"/>
        </w:rPr>
        <w:t xml:space="preserve">dass </w:t>
      </w:r>
      <w:r>
        <w:rPr>
          <w:rFonts w:cs="Arial"/>
        </w:rPr>
        <w:t>sie genauso motiviert und gewissenhaft arbeiten, als wäre es eine „normale“ Schulstund</w:t>
      </w:r>
      <w:r w:rsidR="007353E7">
        <w:rPr>
          <w:rFonts w:cs="Arial"/>
        </w:rPr>
        <w:t>e</w:t>
      </w:r>
      <w:r>
        <w:rPr>
          <w:rFonts w:cs="Arial"/>
        </w:rPr>
        <w:t>.</w:t>
      </w:r>
    </w:p>
    <w:p w:rsidR="00462803" w:rsidRPr="00462803" w:rsidRDefault="00462803" w:rsidP="00462803">
      <w:pPr>
        <w:jc w:val="both"/>
        <w:rPr>
          <w:rFonts w:cs="Arial"/>
          <w:b/>
        </w:rPr>
      </w:pPr>
      <w:r w:rsidRPr="00462803">
        <w:rPr>
          <w:rFonts w:cs="Arial"/>
          <w:b/>
        </w:rPr>
        <w:t>Verbesserung</w:t>
      </w:r>
    </w:p>
    <w:p w:rsidR="00917FE3" w:rsidRDefault="007353E7" w:rsidP="00A717B7">
      <w:pPr>
        <w:jc w:val="both"/>
        <w:rPr>
          <w:rFonts w:cs="Arial"/>
        </w:rPr>
      </w:pPr>
      <w:r>
        <w:rPr>
          <w:rFonts w:cs="Arial"/>
        </w:rPr>
        <w:t xml:space="preserve">Die Kontaktaufnahme mit den Lernenden hat perfekt funktioniert. Ein wesentlicher Vorteil war, dass Frau Malleczek einen Großteil der Schülerinnen und Schüler aus dem Vorjahr schon kannte. </w:t>
      </w:r>
    </w:p>
    <w:p w:rsidR="001B63E6" w:rsidRPr="006E4C73" w:rsidRDefault="00A717B7" w:rsidP="006E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both"/>
        <w:rPr>
          <w:rFonts w:cs="Arial"/>
        </w:rPr>
      </w:pPr>
      <w:r w:rsidRPr="006E4C73">
        <w:rPr>
          <w:rFonts w:cs="Arial"/>
        </w:rPr>
        <w:t xml:space="preserve">2. </w:t>
      </w:r>
      <w:r w:rsidR="001B63E6" w:rsidRPr="006E4C73">
        <w:rPr>
          <w:rFonts w:cs="Arial"/>
        </w:rPr>
        <w:t xml:space="preserve">Bearbeitung der Lernunterlagen </w:t>
      </w:r>
    </w:p>
    <w:p w:rsidR="00F23C14" w:rsidRPr="006E4C73" w:rsidRDefault="00A717B7" w:rsidP="006E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both"/>
        <w:rPr>
          <w:rFonts w:cs="Arial"/>
        </w:rPr>
      </w:pPr>
      <w:r w:rsidRPr="006E4C73">
        <w:rPr>
          <w:rFonts w:cs="Arial"/>
        </w:rPr>
        <w:t xml:space="preserve">Wie gehen die </w:t>
      </w:r>
      <w:r w:rsidR="0055504A">
        <w:rPr>
          <w:rFonts w:cs="Arial"/>
        </w:rPr>
        <w:t>Schülerinnen und Schüler</w:t>
      </w:r>
      <w:r w:rsidR="007353E7">
        <w:rPr>
          <w:rFonts w:cs="Arial"/>
        </w:rPr>
        <w:t xml:space="preserve"> </w:t>
      </w:r>
      <w:r w:rsidR="001447A0" w:rsidRPr="006E4C73">
        <w:rPr>
          <w:rFonts w:cs="Arial"/>
        </w:rPr>
        <w:t xml:space="preserve">die </w:t>
      </w:r>
      <w:r w:rsidR="00F23C14" w:rsidRPr="006E4C73">
        <w:rPr>
          <w:rFonts w:cs="Arial"/>
        </w:rPr>
        <w:t xml:space="preserve">Bearbeitung </w:t>
      </w:r>
      <w:r w:rsidR="001B63E6" w:rsidRPr="006E4C73">
        <w:rPr>
          <w:rFonts w:cs="Arial"/>
        </w:rPr>
        <w:t xml:space="preserve">der Lernunterlagen </w:t>
      </w:r>
      <w:r w:rsidR="00F23C14" w:rsidRPr="006E4C73">
        <w:rPr>
          <w:rFonts w:cs="Arial"/>
        </w:rPr>
        <w:t>an? Blättern Sie zuerst durch, lesen sie, sind sie neugierig, schwätzen sie, beginnen sie gleich zu arbeiten</w:t>
      </w:r>
      <w:r w:rsidRPr="006E4C73">
        <w:rPr>
          <w:rFonts w:cs="Arial"/>
        </w:rPr>
        <w:t>?</w:t>
      </w:r>
    </w:p>
    <w:p w:rsidR="00806EEF" w:rsidRPr="00462803" w:rsidRDefault="00A179E1" w:rsidP="00806EEF">
      <w:pPr>
        <w:jc w:val="both"/>
        <w:rPr>
          <w:rFonts w:cs="Arial"/>
          <w:b/>
        </w:rPr>
      </w:pPr>
      <w:r>
        <w:rPr>
          <w:rFonts w:cs="Arial"/>
          <w:b/>
        </w:rPr>
        <w:t>Ist-Situation</w:t>
      </w:r>
    </w:p>
    <w:p w:rsidR="00806EEF" w:rsidRDefault="00F23C14" w:rsidP="00F23C14">
      <w:pPr>
        <w:rPr>
          <w:rFonts w:cs="Arial"/>
          <w:b/>
        </w:rPr>
      </w:pPr>
      <w:r w:rsidRPr="00310257">
        <w:rPr>
          <w:rFonts w:cs="Arial"/>
        </w:rPr>
        <w:t xml:space="preserve">1 – 4 blättern zuerst durch, schwätzen nicht </w:t>
      </w:r>
      <w:r w:rsidRPr="00310257">
        <w:rPr>
          <w:rFonts w:cs="Arial"/>
        </w:rPr>
        <w:br/>
        <w:t>1 sofort gestartet, neugierig, schwätzen nicht</w:t>
      </w:r>
      <w:r w:rsidRPr="00310257">
        <w:rPr>
          <w:rFonts w:cs="Arial"/>
        </w:rPr>
        <w:br/>
        <w:t>2 startet langsam, neugierig, schwätzen nicht</w:t>
      </w:r>
      <w:r w:rsidRPr="00310257">
        <w:rPr>
          <w:rFonts w:cs="Arial"/>
        </w:rPr>
        <w:br/>
        <w:t>3 macht sehr engagierten Eindruck, neugierig, Klammer gelöst, schwätzen nicht</w:t>
      </w:r>
      <w:r w:rsidRPr="00310257">
        <w:rPr>
          <w:rFonts w:cs="Arial"/>
        </w:rPr>
        <w:br/>
        <w:t>4 eher langsamer Einstieg  - hat sich aber gesteigert und wartet was die anderen tun</w:t>
      </w:r>
      <w:r w:rsidRPr="00310257">
        <w:rPr>
          <w:rFonts w:cs="Arial"/>
        </w:rPr>
        <w:br/>
        <w:t xml:space="preserve">5 hat zuerst gezögert beim Anfangen, schaut was machen die anderen </w:t>
      </w:r>
      <w:r w:rsidRPr="00310257">
        <w:rPr>
          <w:rFonts w:cs="Arial"/>
        </w:rPr>
        <w:br/>
        <w:t>6 das ist aber viel</w:t>
      </w:r>
      <w:r w:rsidRPr="00310257">
        <w:rPr>
          <w:rFonts w:cs="Arial"/>
        </w:rPr>
        <w:br/>
        <w:t>7 lässt sich nicht ablenken und arbeitet sofort</w:t>
      </w:r>
      <w:r w:rsidRPr="00310257">
        <w:rPr>
          <w:rFonts w:cs="Arial"/>
        </w:rPr>
        <w:br/>
        <w:t>8 arbeitet sofort</w:t>
      </w:r>
      <w:r w:rsidRPr="00310257">
        <w:rPr>
          <w:rFonts w:cs="Arial"/>
        </w:rPr>
        <w:br/>
        <w:t>9 Markierstift herausgenommen und sofort mit  Lesen begonnen ohne sich die Unte</w:t>
      </w:r>
      <w:r w:rsidRPr="00310257">
        <w:rPr>
          <w:rFonts w:cs="Arial"/>
        </w:rPr>
        <w:t>r</w:t>
      </w:r>
      <w:r w:rsidRPr="00310257">
        <w:rPr>
          <w:rFonts w:cs="Arial"/>
        </w:rPr>
        <w:t xml:space="preserve">lagen anzusehen, abwartend </w:t>
      </w:r>
      <w:r w:rsidRPr="00310257">
        <w:rPr>
          <w:rFonts w:cs="Arial"/>
        </w:rPr>
        <w:br/>
        <w:t>10 Markierstift herausgenommen und sofort mit Lesen begonnen, sofort aktiviert und konzentriert</w:t>
      </w:r>
      <w:r w:rsidRPr="00310257">
        <w:rPr>
          <w:rFonts w:cs="Arial"/>
        </w:rPr>
        <w:br/>
      </w:r>
      <w:r w:rsidRPr="00310257">
        <w:rPr>
          <w:rFonts w:cs="Arial"/>
        </w:rPr>
        <w:lastRenderedPageBreak/>
        <w:t>11 Markierstift herausgenommen und sofort mit  Lesen begonnen ohne sich die U</w:t>
      </w:r>
      <w:r w:rsidRPr="00310257">
        <w:rPr>
          <w:rFonts w:cs="Arial"/>
        </w:rPr>
        <w:t>n</w:t>
      </w:r>
      <w:r w:rsidRPr="00310257">
        <w:rPr>
          <w:rFonts w:cs="Arial"/>
        </w:rPr>
        <w:t>terlagen anzusehen, sofort aktiviert und konzentriert</w:t>
      </w:r>
      <w:r w:rsidRPr="00310257">
        <w:rPr>
          <w:rFonts w:cs="Arial"/>
        </w:rPr>
        <w:br/>
        <w:t>12 Markierstift herausgenommen und sofort mit  Lesen begonnen ohne sich die U</w:t>
      </w:r>
      <w:r w:rsidRPr="00310257">
        <w:rPr>
          <w:rFonts w:cs="Arial"/>
        </w:rPr>
        <w:t>n</w:t>
      </w:r>
      <w:r w:rsidRPr="00310257">
        <w:rPr>
          <w:rFonts w:cs="Arial"/>
        </w:rPr>
        <w:t xml:space="preserve">terlagen anzusehen, sofort aktiviert und konzentriert, lässt sich nicht ablenken </w:t>
      </w:r>
      <w:r w:rsidRPr="00310257">
        <w:rPr>
          <w:rFonts w:cs="Arial"/>
        </w:rPr>
        <w:br/>
      </w:r>
    </w:p>
    <w:p w:rsidR="00F23C14" w:rsidRPr="00806EEF" w:rsidRDefault="00806EEF" w:rsidP="00F23C14">
      <w:pPr>
        <w:rPr>
          <w:rFonts w:cs="Arial"/>
          <w:b/>
        </w:rPr>
      </w:pPr>
      <w:r w:rsidRPr="00806EEF">
        <w:rPr>
          <w:rFonts w:cs="Arial"/>
          <w:b/>
        </w:rPr>
        <w:t>Zusammenfassung</w:t>
      </w:r>
    </w:p>
    <w:p w:rsidR="00F23C14" w:rsidRDefault="00F23C14" w:rsidP="00F23C14">
      <w:pPr>
        <w:rPr>
          <w:rFonts w:cs="Arial"/>
        </w:rPr>
      </w:pPr>
      <w:r w:rsidRPr="00310257">
        <w:rPr>
          <w:rFonts w:cs="Arial"/>
        </w:rPr>
        <w:t xml:space="preserve">Der Gesamteindruck war engagiert, motiviert und konzentriert. </w:t>
      </w:r>
      <w:r w:rsidR="00806EEF">
        <w:rPr>
          <w:rFonts w:cs="Arial"/>
        </w:rPr>
        <w:t>Die Schülerinnen und Schüler machten n</w:t>
      </w:r>
      <w:r w:rsidRPr="00310257">
        <w:rPr>
          <w:rFonts w:cs="Arial"/>
        </w:rPr>
        <w:t>ette Bemerkungen am Rande, die nicht</w:t>
      </w:r>
      <w:r w:rsidR="006E2BDD">
        <w:rPr>
          <w:rFonts w:cs="Arial"/>
        </w:rPr>
        <w:t>s</w:t>
      </w:r>
      <w:r w:rsidRPr="00310257">
        <w:rPr>
          <w:rFonts w:cs="Arial"/>
        </w:rPr>
        <w:t xml:space="preserve"> mit </w:t>
      </w:r>
      <w:r w:rsidR="00806EEF">
        <w:rPr>
          <w:rFonts w:cs="Arial"/>
        </w:rPr>
        <w:t xml:space="preserve">dem eigentlichen </w:t>
      </w:r>
      <w:r w:rsidRPr="00310257">
        <w:rPr>
          <w:rFonts w:cs="Arial"/>
        </w:rPr>
        <w:t>U</w:t>
      </w:r>
      <w:r w:rsidRPr="00310257">
        <w:rPr>
          <w:rFonts w:cs="Arial"/>
        </w:rPr>
        <w:t>n</w:t>
      </w:r>
      <w:r w:rsidRPr="00310257">
        <w:rPr>
          <w:rFonts w:cs="Arial"/>
        </w:rPr>
        <w:t xml:space="preserve">terricht zu tun hatten. </w:t>
      </w:r>
      <w:r w:rsidR="00806EEF">
        <w:rPr>
          <w:rFonts w:cs="Arial"/>
        </w:rPr>
        <w:t>Es war eine s</w:t>
      </w:r>
      <w:r w:rsidRPr="00310257">
        <w:rPr>
          <w:rFonts w:cs="Arial"/>
        </w:rPr>
        <w:t>ehr homogene Gruppe</w:t>
      </w:r>
      <w:r w:rsidR="00806EEF">
        <w:rPr>
          <w:rFonts w:cs="Arial"/>
        </w:rPr>
        <w:t>,</w:t>
      </w:r>
      <w:r w:rsidRPr="00310257">
        <w:rPr>
          <w:rFonts w:cs="Arial"/>
        </w:rPr>
        <w:t xml:space="preserve"> die einen sehr wertschä</w:t>
      </w:r>
      <w:r w:rsidRPr="00310257">
        <w:rPr>
          <w:rFonts w:cs="Arial"/>
        </w:rPr>
        <w:t>t</w:t>
      </w:r>
      <w:r w:rsidRPr="00310257">
        <w:rPr>
          <w:rFonts w:cs="Arial"/>
        </w:rPr>
        <w:t>zenden Umgang miteinander pfle</w:t>
      </w:r>
      <w:r w:rsidR="00806EEF">
        <w:rPr>
          <w:rFonts w:cs="Arial"/>
        </w:rPr>
        <w:t>gte</w:t>
      </w:r>
      <w:r w:rsidRPr="00310257">
        <w:rPr>
          <w:rFonts w:cs="Arial"/>
        </w:rPr>
        <w:t xml:space="preserve">. Keine Außenseiter spürbar. </w:t>
      </w:r>
    </w:p>
    <w:p w:rsidR="00806EEF" w:rsidRDefault="00806EEF" w:rsidP="00F23C14">
      <w:pPr>
        <w:rPr>
          <w:rFonts w:cs="Arial"/>
          <w:b/>
        </w:rPr>
      </w:pPr>
      <w:r w:rsidRPr="00806EEF">
        <w:rPr>
          <w:rFonts w:cs="Arial"/>
          <w:b/>
        </w:rPr>
        <w:t>Analyse</w:t>
      </w:r>
    </w:p>
    <w:p w:rsidR="00806EEF" w:rsidRDefault="00806EEF" w:rsidP="00F23C14">
      <w:pPr>
        <w:rPr>
          <w:rFonts w:cs="Arial"/>
          <w:b/>
        </w:rPr>
      </w:pPr>
      <w:r>
        <w:rPr>
          <w:rFonts w:cs="Arial"/>
        </w:rPr>
        <w:t>Es kann angenommen werden, dass die Lernunterlagen klar, übersichtlich und ve</w:t>
      </w:r>
      <w:r>
        <w:rPr>
          <w:rFonts w:cs="Arial"/>
        </w:rPr>
        <w:t>r</w:t>
      </w:r>
      <w:r>
        <w:rPr>
          <w:rFonts w:cs="Arial"/>
        </w:rPr>
        <w:t>ständlich waren. Es scheint, als hätten wir die Arbeitsunterlagen ansprechend gesta</w:t>
      </w:r>
      <w:r>
        <w:rPr>
          <w:rFonts w:cs="Arial"/>
        </w:rPr>
        <w:t>l</w:t>
      </w:r>
      <w:r>
        <w:rPr>
          <w:rFonts w:cs="Arial"/>
        </w:rPr>
        <w:t>tet.</w:t>
      </w:r>
      <w:r w:rsidR="00862767">
        <w:rPr>
          <w:rFonts w:cs="Arial"/>
        </w:rPr>
        <w:t xml:space="preserve"> </w:t>
      </w:r>
    </w:p>
    <w:p w:rsidR="00806EEF" w:rsidRDefault="00862767" w:rsidP="00F23C14">
      <w:pPr>
        <w:rPr>
          <w:rFonts w:cs="Arial"/>
          <w:b/>
        </w:rPr>
      </w:pPr>
      <w:r>
        <w:rPr>
          <w:rFonts w:cs="Arial"/>
          <w:b/>
        </w:rPr>
        <w:t>Verbesserung</w:t>
      </w:r>
    </w:p>
    <w:p w:rsidR="00862767" w:rsidRPr="00862767" w:rsidRDefault="00862767" w:rsidP="00F23C14">
      <w:pPr>
        <w:rPr>
          <w:rFonts w:cs="Arial"/>
        </w:rPr>
      </w:pPr>
      <w:r w:rsidRPr="00862767">
        <w:rPr>
          <w:rFonts w:cs="Arial"/>
        </w:rPr>
        <w:t>In diesem Punkt sehen wir keine Verbesserungsvorschläge als nötig an</w:t>
      </w:r>
      <w:r>
        <w:rPr>
          <w:rFonts w:cs="Arial"/>
        </w:rPr>
        <w:t>.</w:t>
      </w:r>
    </w:p>
    <w:p w:rsidR="00F23C14" w:rsidRPr="00842E1B" w:rsidRDefault="006E4C73" w:rsidP="006E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rPr>
          <w:rFonts w:cs="Arial"/>
        </w:rPr>
      </w:pPr>
      <w:r w:rsidRPr="00842E1B">
        <w:rPr>
          <w:rFonts w:cs="Arial"/>
        </w:rPr>
        <w:t>3</w:t>
      </w:r>
      <w:r w:rsidR="001B63E6" w:rsidRPr="00842E1B">
        <w:rPr>
          <w:rFonts w:cs="Arial"/>
        </w:rPr>
        <w:t xml:space="preserve">. </w:t>
      </w:r>
      <w:r w:rsidR="00F23C14" w:rsidRPr="00842E1B">
        <w:rPr>
          <w:rFonts w:cs="Arial"/>
        </w:rPr>
        <w:t>Ausarbeitung</w:t>
      </w:r>
      <w:r w:rsidR="001447A0" w:rsidRPr="00842E1B">
        <w:rPr>
          <w:rFonts w:cs="Arial"/>
        </w:rPr>
        <w:t xml:space="preserve"> der Unterlagen</w:t>
      </w:r>
    </w:p>
    <w:p w:rsidR="00F23C14" w:rsidRPr="00842E1B" w:rsidRDefault="00F23C14" w:rsidP="006E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both"/>
        <w:rPr>
          <w:rFonts w:cs="Arial"/>
        </w:rPr>
      </w:pPr>
      <w:r w:rsidRPr="00842E1B">
        <w:rPr>
          <w:rFonts w:cs="Arial"/>
        </w:rPr>
        <w:t xml:space="preserve">Wie arbeiten </w:t>
      </w:r>
      <w:r w:rsidR="00862767">
        <w:rPr>
          <w:rFonts w:cs="Arial"/>
        </w:rPr>
        <w:t xml:space="preserve">die </w:t>
      </w:r>
      <w:r w:rsidR="0055504A">
        <w:rPr>
          <w:rFonts w:cs="Arial"/>
        </w:rPr>
        <w:t>Schülerinnen und Schüler</w:t>
      </w:r>
      <w:r w:rsidR="00862767">
        <w:rPr>
          <w:rFonts w:cs="Arial"/>
        </w:rPr>
        <w:t xml:space="preserve"> </w:t>
      </w:r>
      <w:r w:rsidRPr="00842E1B">
        <w:rPr>
          <w:rFonts w:cs="Arial"/>
        </w:rPr>
        <w:t>die Aufgabenstellungen aus? Sie arbeiten alleine, sie suchen sich Hilfe beim Partner</w:t>
      </w:r>
      <w:r w:rsidR="001447A0" w:rsidRPr="00842E1B">
        <w:rPr>
          <w:rFonts w:cs="Arial"/>
        </w:rPr>
        <w:t xml:space="preserve"> / bei der Partnerin</w:t>
      </w:r>
      <w:r w:rsidRPr="00842E1B">
        <w:rPr>
          <w:rFonts w:cs="Arial"/>
        </w:rPr>
        <w:t xml:space="preserve">, </w:t>
      </w:r>
      <w:r w:rsidR="001447A0" w:rsidRPr="00842E1B">
        <w:rPr>
          <w:rFonts w:cs="Arial"/>
        </w:rPr>
        <w:t xml:space="preserve">sie recherchieren </w:t>
      </w:r>
      <w:r w:rsidRPr="00842E1B">
        <w:rPr>
          <w:rFonts w:cs="Arial"/>
        </w:rPr>
        <w:t>im Inter</w:t>
      </w:r>
      <w:r w:rsidR="001447A0" w:rsidRPr="00842E1B">
        <w:rPr>
          <w:rFonts w:cs="Arial"/>
        </w:rPr>
        <w:t>net</w:t>
      </w:r>
      <w:r w:rsidRPr="00842E1B">
        <w:rPr>
          <w:rFonts w:cs="Arial"/>
        </w:rPr>
        <w:t>.</w:t>
      </w:r>
    </w:p>
    <w:p w:rsidR="00F72D13" w:rsidRPr="00F72D13" w:rsidRDefault="00F72D13" w:rsidP="00F23C14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862767" w:rsidRDefault="00F23C14" w:rsidP="00F23C14">
      <w:pPr>
        <w:rPr>
          <w:rFonts w:cs="Arial"/>
        </w:rPr>
      </w:pPr>
      <w:r w:rsidRPr="00310257">
        <w:rPr>
          <w:rFonts w:cs="Arial"/>
        </w:rPr>
        <w:t>1- 3 sehr konzentriert und selbständig</w:t>
      </w:r>
      <w:r w:rsidRPr="00310257">
        <w:rPr>
          <w:rFonts w:cs="Arial"/>
        </w:rPr>
        <w:br/>
        <w:t>4 hat Hilfe beim Partner gesucht, fragender Eindruck</w:t>
      </w:r>
      <w:r w:rsidRPr="00310257">
        <w:rPr>
          <w:rFonts w:cs="Arial"/>
        </w:rPr>
        <w:br/>
        <w:t>5 arbeitet meist selbständig – vergleicht gerne mit 6</w:t>
      </w:r>
      <w:r w:rsidRPr="00310257">
        <w:rPr>
          <w:rFonts w:cs="Arial"/>
        </w:rPr>
        <w:br/>
        <w:t>6 arbeitet konzentriert und eigenständig</w:t>
      </w:r>
      <w:r w:rsidRPr="00310257">
        <w:rPr>
          <w:rFonts w:cs="Arial"/>
        </w:rPr>
        <w:br/>
        <w:t>7 arbei</w:t>
      </w:r>
      <w:r w:rsidR="00862767">
        <w:rPr>
          <w:rFonts w:cs="Arial"/>
        </w:rPr>
        <w:t xml:space="preserve">tet </w:t>
      </w:r>
      <w:r w:rsidRPr="00310257">
        <w:rPr>
          <w:rFonts w:cs="Arial"/>
        </w:rPr>
        <w:t>zu Beginn eigenständig und konzentriert, spricht dann aber im Laufe der Zeit diagonal innerhalb der Klasse die Ergebnisse ab</w:t>
      </w:r>
      <w:r w:rsidRPr="00310257">
        <w:rPr>
          <w:rFonts w:cs="Arial"/>
        </w:rPr>
        <w:br/>
        <w:t>8 arbeitet eigenständig und konzentriert</w:t>
      </w:r>
      <w:r w:rsidRPr="00310257">
        <w:rPr>
          <w:rFonts w:cs="Arial"/>
        </w:rPr>
        <w:br/>
        <w:t>9 bespricht sich öfters mit 8 und 10 ab</w:t>
      </w:r>
      <w:r w:rsidRPr="00310257">
        <w:rPr>
          <w:rFonts w:cs="Arial"/>
        </w:rPr>
        <w:br/>
      </w:r>
      <w:r w:rsidRPr="00310257">
        <w:rPr>
          <w:rFonts w:cs="Arial"/>
        </w:rPr>
        <w:lastRenderedPageBreak/>
        <w:t>10 war sehr hilfsbereit und hat 9 auch weitergeholfen, arbeitet trotzdem selbständig an ihrer</w:t>
      </w:r>
      <w:r w:rsidR="00510D1F">
        <w:rPr>
          <w:rFonts w:cs="Arial"/>
        </w:rPr>
        <w:t xml:space="preserve"> Arbeit</w:t>
      </w:r>
    </w:p>
    <w:p w:rsidR="005942B7" w:rsidRDefault="00510D1F" w:rsidP="00F23C14">
      <w:pPr>
        <w:rPr>
          <w:rFonts w:cs="Arial"/>
        </w:rPr>
      </w:pPr>
      <w:r>
        <w:rPr>
          <w:rFonts w:cs="Arial"/>
        </w:rPr>
        <w:t>11 ei</w:t>
      </w:r>
      <w:r w:rsidR="00F23C14" w:rsidRPr="00310257">
        <w:rPr>
          <w:rFonts w:cs="Arial"/>
        </w:rPr>
        <w:t>ge</w:t>
      </w:r>
      <w:r>
        <w:rPr>
          <w:rFonts w:cs="Arial"/>
        </w:rPr>
        <w:t>n</w:t>
      </w:r>
      <w:r w:rsidR="00F23C14" w:rsidRPr="00310257">
        <w:rPr>
          <w:rFonts w:cs="Arial"/>
        </w:rPr>
        <w:t>ständig, konzentriert ohne Vergleiche mit Partner</w:t>
      </w:r>
      <w:r w:rsidR="00F23C14" w:rsidRPr="00310257">
        <w:rPr>
          <w:rFonts w:cs="Arial"/>
        </w:rPr>
        <w:br/>
        <w:t>12 verglich nie, arbeitet eigenständig, hochkonzentriert, lässt sich nicht ablenken</w:t>
      </w:r>
    </w:p>
    <w:p w:rsidR="00F23C14" w:rsidRPr="00862767" w:rsidRDefault="00862767" w:rsidP="00F23C14">
      <w:pPr>
        <w:rPr>
          <w:rFonts w:cs="Arial"/>
          <w:b/>
        </w:rPr>
      </w:pPr>
      <w:r w:rsidRPr="00862767">
        <w:rPr>
          <w:rFonts w:cs="Arial"/>
          <w:b/>
        </w:rPr>
        <w:t xml:space="preserve">Zusammenfassung </w:t>
      </w:r>
    </w:p>
    <w:p w:rsidR="00862767" w:rsidRDefault="00862767" w:rsidP="00F23C14">
      <w:pPr>
        <w:rPr>
          <w:rFonts w:cs="Arial"/>
        </w:rPr>
      </w:pPr>
      <w:r>
        <w:rPr>
          <w:rFonts w:cs="Arial"/>
        </w:rPr>
        <w:t>Ein Großteil der Lernenden arbeitete konzentriert und selbständig. Drei Lernende haben ihre Ergebnisse öfters mit der Nachbarin, dem Nachbar verglichen. Eine Sch</w:t>
      </w:r>
      <w:r>
        <w:rPr>
          <w:rFonts w:cs="Arial"/>
        </w:rPr>
        <w:t>ü</w:t>
      </w:r>
      <w:r>
        <w:rPr>
          <w:rFonts w:cs="Arial"/>
        </w:rPr>
        <w:t xml:space="preserve">lerin oder Schüler verglich seine Arbeiten nie mit den andern </w:t>
      </w:r>
      <w:proofErr w:type="spellStart"/>
      <w:r>
        <w:rPr>
          <w:rFonts w:cs="Arial"/>
        </w:rPr>
        <w:t>KlassenkameradInnen</w:t>
      </w:r>
      <w:proofErr w:type="spellEnd"/>
      <w:r>
        <w:rPr>
          <w:rFonts w:cs="Arial"/>
        </w:rPr>
        <w:t>.</w:t>
      </w:r>
    </w:p>
    <w:p w:rsidR="00862767" w:rsidRPr="005942B7" w:rsidRDefault="00862767" w:rsidP="00F23C14">
      <w:pPr>
        <w:rPr>
          <w:rFonts w:cs="Arial"/>
          <w:b/>
        </w:rPr>
      </w:pPr>
      <w:r w:rsidRPr="005942B7">
        <w:rPr>
          <w:rFonts w:cs="Arial"/>
          <w:b/>
        </w:rPr>
        <w:t>Analyse</w:t>
      </w:r>
    </w:p>
    <w:p w:rsidR="005942B7" w:rsidRDefault="00862767" w:rsidP="00F23C14">
      <w:pPr>
        <w:rPr>
          <w:rFonts w:cs="Arial"/>
        </w:rPr>
      </w:pPr>
      <w:r>
        <w:rPr>
          <w:rFonts w:cs="Arial"/>
        </w:rPr>
        <w:t xml:space="preserve">Es kann angenommen werden, </w:t>
      </w:r>
      <w:r w:rsidR="005942B7">
        <w:rPr>
          <w:rFonts w:cs="Arial"/>
        </w:rPr>
        <w:t xml:space="preserve">dass </w:t>
      </w:r>
      <w:r>
        <w:rPr>
          <w:rFonts w:cs="Arial"/>
        </w:rPr>
        <w:t xml:space="preserve">die Lernenden selbständiges Arbeiten gewohnt sind. </w:t>
      </w:r>
      <w:r w:rsidR="005942B7">
        <w:rPr>
          <w:rFonts w:cs="Arial"/>
        </w:rPr>
        <w:t>Ebenso sind sie in der Lage, sich gegenseitig zu helfen und sich Hilfe zu holen. Der zur Verfügung gestellte Infopoint, sowie die Möglichkeit im Internet zu reche</w:t>
      </w:r>
      <w:r w:rsidR="005942B7">
        <w:rPr>
          <w:rFonts w:cs="Arial"/>
        </w:rPr>
        <w:t>r</w:t>
      </w:r>
      <w:r w:rsidR="005942B7">
        <w:rPr>
          <w:rFonts w:cs="Arial"/>
        </w:rPr>
        <w:t>chieren wurden von den Lernenden nicht in genutzt.</w:t>
      </w:r>
    </w:p>
    <w:p w:rsidR="00862767" w:rsidRDefault="005942B7" w:rsidP="00F23C14">
      <w:pPr>
        <w:rPr>
          <w:rFonts w:cs="Arial"/>
          <w:b/>
        </w:rPr>
      </w:pPr>
      <w:r w:rsidRPr="005942B7">
        <w:rPr>
          <w:rFonts w:cs="Arial"/>
          <w:b/>
        </w:rPr>
        <w:t>Verbesserung</w:t>
      </w:r>
    </w:p>
    <w:p w:rsidR="005942B7" w:rsidRPr="005942B7" w:rsidRDefault="005942B7" w:rsidP="00F23C14">
      <w:pPr>
        <w:rPr>
          <w:rFonts w:cs="Arial"/>
        </w:rPr>
      </w:pPr>
      <w:r>
        <w:rPr>
          <w:rFonts w:cs="Arial"/>
        </w:rPr>
        <w:t xml:space="preserve">Eventuell war die eine oder andere Aufgabenstellung etwas zu leicht. </w:t>
      </w:r>
      <w:r w:rsidR="006E2BDD">
        <w:rPr>
          <w:rFonts w:cs="Arial"/>
        </w:rPr>
        <w:t>Daher sollte die Aufnahme zusätzlicher und etwas komplexerer Beispiele insbesondere für bess</w:t>
      </w:r>
      <w:r w:rsidR="006E2BDD">
        <w:rPr>
          <w:rFonts w:cs="Arial"/>
        </w:rPr>
        <w:t>e</w:t>
      </w:r>
      <w:r w:rsidR="006E2BDD">
        <w:rPr>
          <w:rFonts w:cs="Arial"/>
        </w:rPr>
        <w:t>re Lernende überlegt werden.</w:t>
      </w:r>
    </w:p>
    <w:p w:rsidR="00BE1468" w:rsidRPr="002B24D1" w:rsidRDefault="002B24D1" w:rsidP="002B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rPr>
          <w:rFonts w:cs="Arial"/>
          <w:i/>
        </w:rPr>
      </w:pPr>
      <w:r w:rsidRPr="002B24D1">
        <w:rPr>
          <w:rFonts w:cs="Arial"/>
          <w:i/>
        </w:rPr>
        <w:t>4</w:t>
      </w:r>
      <w:r w:rsidR="001447A0" w:rsidRPr="002B24D1">
        <w:rPr>
          <w:rFonts w:cs="Arial"/>
          <w:i/>
        </w:rPr>
        <w:t xml:space="preserve">. </w:t>
      </w:r>
      <w:r w:rsidR="00F23C14" w:rsidRPr="002B24D1">
        <w:rPr>
          <w:rFonts w:cs="Arial"/>
          <w:i/>
        </w:rPr>
        <w:t xml:space="preserve">Sozialform </w:t>
      </w:r>
    </w:p>
    <w:p w:rsidR="00F23C14" w:rsidRPr="002B24D1" w:rsidRDefault="00510D1F" w:rsidP="002B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rPr>
          <w:rFonts w:cs="Arial"/>
        </w:rPr>
      </w:pPr>
      <w:r w:rsidRPr="002B24D1">
        <w:rPr>
          <w:rFonts w:cs="Arial"/>
        </w:rPr>
        <w:t xml:space="preserve">Arbeiten die </w:t>
      </w:r>
      <w:r w:rsidR="0055504A">
        <w:rPr>
          <w:rFonts w:cs="Arial"/>
        </w:rPr>
        <w:t>Schülerinnen und Schüler</w:t>
      </w:r>
      <w:r w:rsidR="005942B7">
        <w:rPr>
          <w:rFonts w:cs="Arial"/>
        </w:rPr>
        <w:t xml:space="preserve"> </w:t>
      </w:r>
      <w:r w:rsidR="00F23C14" w:rsidRPr="002B24D1">
        <w:rPr>
          <w:rFonts w:cs="Arial"/>
        </w:rPr>
        <w:t>wirklich mit dem Partner</w:t>
      </w:r>
      <w:r w:rsidR="001B63E6" w:rsidRPr="002B24D1">
        <w:rPr>
          <w:rFonts w:cs="Arial"/>
        </w:rPr>
        <w:t xml:space="preserve"> / mit der Partnerin </w:t>
      </w:r>
      <w:r w:rsidR="00F23C14" w:rsidRPr="002B24D1">
        <w:rPr>
          <w:rFonts w:cs="Arial"/>
        </w:rPr>
        <w:t>zusammen?</w:t>
      </w:r>
    </w:p>
    <w:p w:rsidR="00F72D13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278A8" w:rsidRDefault="00F23C14" w:rsidP="00F23C14">
      <w:pPr>
        <w:rPr>
          <w:rFonts w:cs="Arial"/>
        </w:rPr>
      </w:pPr>
      <w:r w:rsidRPr="00310257">
        <w:rPr>
          <w:rFonts w:cs="Arial"/>
        </w:rPr>
        <w:t>1 und 2 intensiv</w:t>
      </w:r>
      <w:r w:rsidRPr="00310257">
        <w:rPr>
          <w:rFonts w:cs="Arial"/>
        </w:rPr>
        <w:br/>
        <w:t>2 und 3 intensiv</w:t>
      </w:r>
      <w:r w:rsidRPr="00310257">
        <w:rPr>
          <w:rFonts w:cs="Arial"/>
        </w:rPr>
        <w:br/>
        <w:t>3 und 4 anfänglich eher wenig, wobei am Ende haben sie zusammengearbeitet</w:t>
      </w:r>
      <w:r w:rsidRPr="00310257">
        <w:rPr>
          <w:rFonts w:cs="Arial"/>
        </w:rPr>
        <w:br/>
        <w:t>5 arbeitet sowohl mit 6 und 7 zusammen</w:t>
      </w:r>
      <w:r w:rsidRPr="00310257">
        <w:rPr>
          <w:rFonts w:cs="Arial"/>
        </w:rPr>
        <w:br/>
        <w:t>6 ja mit 5 und 7 – gemischt abgewechselt</w:t>
      </w:r>
      <w:r w:rsidRPr="00310257">
        <w:rPr>
          <w:rFonts w:cs="Arial"/>
        </w:rPr>
        <w:br/>
        <w:t>7 mit 5 und 6</w:t>
      </w:r>
      <w:r w:rsidRPr="00310257">
        <w:rPr>
          <w:rFonts w:cs="Arial"/>
        </w:rPr>
        <w:br/>
        <w:t>8 mit 9 – zusammengearbeitet</w:t>
      </w:r>
      <w:r w:rsidRPr="00310257">
        <w:rPr>
          <w:rFonts w:cs="Arial"/>
        </w:rPr>
        <w:br/>
        <w:t>9 mit 8 sehr lebendig und von 10 holt sie sich genauere Infos</w:t>
      </w:r>
      <w:r w:rsidRPr="00310257">
        <w:rPr>
          <w:rFonts w:cs="Arial"/>
        </w:rPr>
        <w:br/>
      </w:r>
      <w:r w:rsidRPr="00310257">
        <w:rPr>
          <w:rFonts w:cs="Arial"/>
        </w:rPr>
        <w:lastRenderedPageBreak/>
        <w:t>10 arbeitet mit 9 zusammen</w:t>
      </w:r>
      <w:r w:rsidRPr="00310257">
        <w:rPr>
          <w:rFonts w:cs="Arial"/>
        </w:rPr>
        <w:br/>
        <w:t>11 nur wenig mit 12</w:t>
      </w:r>
      <w:r w:rsidRPr="00310257">
        <w:rPr>
          <w:rFonts w:cs="Arial"/>
        </w:rPr>
        <w:br/>
        <w:t>12 nur ganz wenig mit 11</w:t>
      </w:r>
    </w:p>
    <w:p w:rsidR="00F23C14" w:rsidRDefault="00E278A8" w:rsidP="00F23C14">
      <w:pPr>
        <w:rPr>
          <w:rFonts w:cs="Arial"/>
          <w:b/>
        </w:rPr>
      </w:pPr>
      <w:r w:rsidRPr="00E278A8">
        <w:rPr>
          <w:rFonts w:cs="Arial"/>
          <w:b/>
        </w:rPr>
        <w:t>Zusammenfassung</w:t>
      </w:r>
    </w:p>
    <w:p w:rsidR="00EA5D5B" w:rsidRDefault="00EA5D5B" w:rsidP="00F23C14">
      <w:pPr>
        <w:rPr>
          <w:rFonts w:cs="Arial"/>
        </w:rPr>
      </w:pPr>
      <w:r>
        <w:rPr>
          <w:rFonts w:cs="Arial"/>
        </w:rPr>
        <w:t xml:space="preserve">Bei </w:t>
      </w:r>
      <w:r w:rsidR="006E2BDD">
        <w:rPr>
          <w:rFonts w:cs="Arial"/>
        </w:rPr>
        <w:t>Aufgaben mit Partnerarbeit hat</w:t>
      </w:r>
      <w:r>
        <w:rPr>
          <w:rFonts w:cs="Arial"/>
        </w:rPr>
        <w:t xml:space="preserve"> die Mehrheit der Lernenden zusammen gearbe</w:t>
      </w:r>
      <w:r>
        <w:rPr>
          <w:rFonts w:cs="Arial"/>
        </w:rPr>
        <w:t>i</w:t>
      </w:r>
      <w:r>
        <w:rPr>
          <w:rFonts w:cs="Arial"/>
        </w:rPr>
        <w:t>tet.</w:t>
      </w:r>
    </w:p>
    <w:p w:rsidR="00EA5D5B" w:rsidRDefault="00EA5D5B" w:rsidP="00F23C14">
      <w:pPr>
        <w:rPr>
          <w:rFonts w:cs="Arial"/>
          <w:b/>
        </w:rPr>
      </w:pPr>
      <w:r w:rsidRPr="00EA5D5B">
        <w:rPr>
          <w:rFonts w:cs="Arial"/>
          <w:b/>
        </w:rPr>
        <w:t>Analyse</w:t>
      </w:r>
    </w:p>
    <w:p w:rsidR="00EA5D5B" w:rsidRDefault="00EA5D5B" w:rsidP="00F23C14">
      <w:pPr>
        <w:rPr>
          <w:rFonts w:cs="Arial"/>
        </w:rPr>
      </w:pPr>
      <w:r>
        <w:rPr>
          <w:rFonts w:cs="Arial"/>
        </w:rPr>
        <w:t>Es kann angenommen werden, dass die Schülerinnen und Schüler sowohl in Par</w:t>
      </w:r>
      <w:r>
        <w:rPr>
          <w:rFonts w:cs="Arial"/>
        </w:rPr>
        <w:t>t</w:t>
      </w:r>
      <w:r>
        <w:rPr>
          <w:rFonts w:cs="Arial"/>
        </w:rPr>
        <w:t>nerarbeit als auch in Einzelarbeit ihre Aufgaben erledigen können. Der Großteil der</w:t>
      </w:r>
      <w:r w:rsidR="00B146D2">
        <w:rPr>
          <w:rFonts w:cs="Arial"/>
        </w:rPr>
        <w:t xml:space="preserve"> Schülerinnen und Schüler weist</w:t>
      </w:r>
      <w:r>
        <w:rPr>
          <w:rFonts w:cs="Arial"/>
        </w:rPr>
        <w:t xml:space="preserve"> eine hohe Sozialkompetenz auf.</w:t>
      </w:r>
      <w:r w:rsidR="00033B9E">
        <w:rPr>
          <w:rFonts w:cs="Arial"/>
        </w:rPr>
        <w:t xml:space="preserve"> </w:t>
      </w:r>
      <w:r w:rsidR="006B0A41">
        <w:rPr>
          <w:rFonts w:cs="Arial"/>
        </w:rPr>
        <w:t>Es konnte beobac</w:t>
      </w:r>
      <w:r w:rsidR="006B0A41">
        <w:rPr>
          <w:rFonts w:cs="Arial"/>
        </w:rPr>
        <w:t>h</w:t>
      </w:r>
      <w:r w:rsidR="006B0A41">
        <w:rPr>
          <w:rFonts w:cs="Arial"/>
        </w:rPr>
        <w:t xml:space="preserve">tet werden, dass die Schülerinnen 11 und 12 </w:t>
      </w:r>
      <w:r w:rsidR="005C3480">
        <w:rPr>
          <w:rFonts w:cs="Arial"/>
        </w:rPr>
        <w:t>nicht gut miteinander arbeiten konnten. Dies könnten private Gründe sein – wir wissen es aber nicht.</w:t>
      </w:r>
    </w:p>
    <w:p w:rsidR="00EA5D5B" w:rsidRDefault="00EA5D5B" w:rsidP="00F23C14">
      <w:pPr>
        <w:rPr>
          <w:rFonts w:cs="Arial"/>
          <w:b/>
        </w:rPr>
      </w:pPr>
      <w:r w:rsidRPr="00EA5D5B">
        <w:rPr>
          <w:rFonts w:cs="Arial"/>
          <w:b/>
        </w:rPr>
        <w:t>Verbesserung</w:t>
      </w:r>
    </w:p>
    <w:p w:rsidR="00EA5D5B" w:rsidRPr="00EA5D5B" w:rsidRDefault="005C3480" w:rsidP="00F23C14">
      <w:pPr>
        <w:rPr>
          <w:rFonts w:cs="Arial"/>
        </w:rPr>
      </w:pPr>
      <w:r>
        <w:rPr>
          <w:rFonts w:cs="Arial"/>
        </w:rPr>
        <w:t>Die Schülerinnen 11 und 12 in Zukunft nicht mehr zusammen zu setzen. Somit kön</w:t>
      </w:r>
      <w:r>
        <w:rPr>
          <w:rFonts w:cs="Arial"/>
        </w:rPr>
        <w:t>n</w:t>
      </w:r>
      <w:r>
        <w:rPr>
          <w:rFonts w:cs="Arial"/>
        </w:rPr>
        <w:t>te unnötiger Stress vermieden werden und ihre Arbeitsergebnisse würden wah</w:t>
      </w:r>
      <w:r>
        <w:rPr>
          <w:rFonts w:cs="Arial"/>
        </w:rPr>
        <w:t>r</w:t>
      </w:r>
      <w:r>
        <w:rPr>
          <w:rFonts w:cs="Arial"/>
        </w:rPr>
        <w:t>scheinlich besser ausfallen.</w:t>
      </w:r>
    </w:p>
    <w:p w:rsidR="00F23C14" w:rsidRPr="002B24D1" w:rsidRDefault="002B24D1" w:rsidP="002B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rPr>
          <w:rFonts w:cs="Arial"/>
        </w:rPr>
      </w:pPr>
      <w:r w:rsidRPr="002B24D1">
        <w:rPr>
          <w:rFonts w:cs="Arial"/>
        </w:rPr>
        <w:t>5</w:t>
      </w:r>
      <w:r w:rsidR="00BE1468" w:rsidRPr="002B24D1">
        <w:rPr>
          <w:rFonts w:cs="Arial"/>
        </w:rPr>
        <w:t xml:space="preserve">. </w:t>
      </w:r>
      <w:r w:rsidR="006D2C17" w:rsidRPr="002B24D1">
        <w:rPr>
          <w:rFonts w:cs="Arial"/>
        </w:rPr>
        <w:t xml:space="preserve">Nutzung der </w:t>
      </w:r>
      <w:r w:rsidR="00F23C14" w:rsidRPr="002B24D1">
        <w:rPr>
          <w:rFonts w:cs="Arial"/>
        </w:rPr>
        <w:t>Kontrollmöglichkeiten</w:t>
      </w:r>
    </w:p>
    <w:p w:rsidR="00F23C14" w:rsidRPr="002B24D1" w:rsidRDefault="006D2C17" w:rsidP="002B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both"/>
        <w:rPr>
          <w:rFonts w:cs="Arial"/>
        </w:rPr>
      </w:pPr>
      <w:r w:rsidRPr="002B24D1">
        <w:rPr>
          <w:rFonts w:cs="Arial"/>
        </w:rPr>
        <w:t xml:space="preserve">Wie kontrollieren die </w:t>
      </w:r>
      <w:r w:rsidR="0055504A">
        <w:rPr>
          <w:rFonts w:cs="Arial"/>
        </w:rPr>
        <w:t>Schülerinnen und Schüler</w:t>
      </w:r>
      <w:r w:rsidRPr="002B24D1">
        <w:rPr>
          <w:rFonts w:cs="Arial"/>
        </w:rPr>
        <w:t xml:space="preserve"> </w:t>
      </w:r>
      <w:r w:rsidR="00F23C14" w:rsidRPr="002B24D1">
        <w:rPr>
          <w:rFonts w:cs="Arial"/>
        </w:rPr>
        <w:t>ihre Ergebnisse? Gehen sie gleich nach Lösungsansätzen nachschauen, haben sie sich selbst damit auseinanderg</w:t>
      </w:r>
      <w:r w:rsidR="00F23C14" w:rsidRPr="002B24D1">
        <w:rPr>
          <w:rFonts w:cs="Arial"/>
        </w:rPr>
        <w:t>e</w:t>
      </w:r>
      <w:r w:rsidR="00F23C14" w:rsidRPr="002B24D1">
        <w:rPr>
          <w:rFonts w:cs="Arial"/>
        </w:rPr>
        <w:t>setzt, kontrollieren sie mit dem Partner</w:t>
      </w:r>
      <w:r w:rsidR="00033B9E">
        <w:rPr>
          <w:rFonts w:cs="Arial"/>
        </w:rPr>
        <w:t>, mit der Partnerin</w:t>
      </w:r>
      <w:r w:rsidR="00F23C14" w:rsidRPr="002B24D1">
        <w:rPr>
          <w:rFonts w:cs="Arial"/>
        </w:rPr>
        <w:t xml:space="preserve"> ohne Lösungen, geht einer für den anderen abschauen?</w:t>
      </w:r>
    </w:p>
    <w:p w:rsidR="00F72D13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F23C14" w:rsidRPr="00310257" w:rsidRDefault="00F23C14" w:rsidP="00F23C14">
      <w:pPr>
        <w:rPr>
          <w:rFonts w:cs="Arial"/>
        </w:rPr>
      </w:pPr>
      <w:r w:rsidRPr="00310257">
        <w:rPr>
          <w:rFonts w:cs="Arial"/>
        </w:rPr>
        <w:t>Der Infopoint wurde gar nicht genützt.</w:t>
      </w:r>
    </w:p>
    <w:p w:rsidR="00F23C14" w:rsidRDefault="00F23C14" w:rsidP="00F23C14">
      <w:pPr>
        <w:rPr>
          <w:rFonts w:cs="Arial"/>
        </w:rPr>
      </w:pPr>
      <w:r w:rsidRPr="00310257">
        <w:rPr>
          <w:rFonts w:cs="Arial"/>
        </w:rPr>
        <w:t>1 mit 2 haben die Ergebnisse miteinander kontrolliert und verglichen</w:t>
      </w:r>
      <w:r w:rsidRPr="00310257">
        <w:rPr>
          <w:rFonts w:cs="Arial"/>
        </w:rPr>
        <w:br/>
        <w:t>3 und 4 haben selbständig gearbeitet und keine Ergebnisse miteinander verglichen</w:t>
      </w:r>
      <w:r w:rsidRPr="00310257">
        <w:rPr>
          <w:rFonts w:cs="Arial"/>
        </w:rPr>
        <w:br/>
        <w:t>5, 6 und 7 bildeten eine Gruppe und haben ihre Ergebnisse gegenseitig ausg</w:t>
      </w:r>
      <w:r w:rsidRPr="00310257">
        <w:rPr>
          <w:rFonts w:cs="Arial"/>
        </w:rPr>
        <w:t>e</w:t>
      </w:r>
      <w:r w:rsidRPr="00310257">
        <w:rPr>
          <w:rFonts w:cs="Arial"/>
        </w:rPr>
        <w:t xml:space="preserve">tauscht und kontrolliert </w:t>
      </w:r>
      <w:r w:rsidRPr="00310257">
        <w:rPr>
          <w:rFonts w:cs="Arial"/>
        </w:rPr>
        <w:br/>
        <w:t>8 hat sowohl bei 7 als auch bei 9 aktiv nachgefragt</w:t>
      </w:r>
      <w:r w:rsidRPr="00310257">
        <w:rPr>
          <w:rFonts w:cs="Arial"/>
        </w:rPr>
        <w:br/>
        <w:t>10 vergleicht Ergebnisse mit 9 und 11</w:t>
      </w:r>
      <w:r w:rsidRPr="00310257">
        <w:rPr>
          <w:rFonts w:cs="Arial"/>
        </w:rPr>
        <w:br/>
      </w:r>
      <w:r w:rsidRPr="00310257">
        <w:rPr>
          <w:rFonts w:cs="Arial"/>
        </w:rPr>
        <w:lastRenderedPageBreak/>
        <w:t>11 vergleicht mit 10 und 12</w:t>
      </w:r>
      <w:r w:rsidRPr="00310257">
        <w:rPr>
          <w:rFonts w:cs="Arial"/>
        </w:rPr>
        <w:br/>
        <w:t>12 vergleicht mit 11</w:t>
      </w:r>
    </w:p>
    <w:p w:rsidR="00265FBC" w:rsidRDefault="00265FBC" w:rsidP="00F23C14">
      <w:pPr>
        <w:rPr>
          <w:rFonts w:cs="Arial"/>
          <w:b/>
        </w:rPr>
      </w:pPr>
      <w:r w:rsidRPr="00265FBC">
        <w:rPr>
          <w:rFonts w:cs="Arial"/>
          <w:b/>
        </w:rPr>
        <w:t>Zusammenfassung</w:t>
      </w:r>
    </w:p>
    <w:p w:rsidR="00265FBC" w:rsidRDefault="00265FBC" w:rsidP="00F23C14">
      <w:pPr>
        <w:rPr>
          <w:rFonts w:cs="Arial"/>
        </w:rPr>
      </w:pPr>
      <w:r>
        <w:rPr>
          <w:rFonts w:cs="Arial"/>
        </w:rPr>
        <w:t xml:space="preserve">Bis auf zwei Schülerinnen oder Schüler haben </w:t>
      </w:r>
      <w:r w:rsidR="00F717F1">
        <w:rPr>
          <w:rFonts w:cs="Arial"/>
        </w:rPr>
        <w:t xml:space="preserve">alle anderen </w:t>
      </w:r>
      <w:r>
        <w:rPr>
          <w:rFonts w:cs="Arial"/>
        </w:rPr>
        <w:t>ihre Ergebnisse mite</w:t>
      </w:r>
      <w:r>
        <w:rPr>
          <w:rFonts w:cs="Arial"/>
        </w:rPr>
        <w:t>i</w:t>
      </w:r>
      <w:r>
        <w:rPr>
          <w:rFonts w:cs="Arial"/>
        </w:rPr>
        <w:t>nander vergli</w:t>
      </w:r>
      <w:r w:rsidR="00832B48">
        <w:rPr>
          <w:rFonts w:cs="Arial"/>
        </w:rPr>
        <w:t>chen bzw.</w:t>
      </w:r>
      <w:r>
        <w:rPr>
          <w:rFonts w:cs="Arial"/>
        </w:rPr>
        <w:t xml:space="preserve"> sich untereinander abgesprochen.</w:t>
      </w:r>
    </w:p>
    <w:p w:rsidR="00265FBC" w:rsidRDefault="00265FBC" w:rsidP="00F23C14">
      <w:pPr>
        <w:rPr>
          <w:rFonts w:cs="Arial"/>
          <w:b/>
        </w:rPr>
      </w:pPr>
      <w:r w:rsidRPr="00265FBC">
        <w:rPr>
          <w:rFonts w:cs="Arial"/>
          <w:b/>
        </w:rPr>
        <w:t>Analyse</w:t>
      </w:r>
    </w:p>
    <w:p w:rsidR="00265FBC" w:rsidRDefault="00265FBC" w:rsidP="00F23C14">
      <w:pPr>
        <w:rPr>
          <w:rFonts w:cs="Arial"/>
        </w:rPr>
      </w:pPr>
      <w:r>
        <w:rPr>
          <w:rFonts w:cs="Arial"/>
        </w:rPr>
        <w:t xml:space="preserve">Die Arbeiten der oben genannten Schülerinnen und Schüler waren vollständig und richtig ausgefüllt somit scheint es als ob </w:t>
      </w:r>
      <w:r w:rsidR="006B4BBC">
        <w:rPr>
          <w:rFonts w:cs="Arial"/>
        </w:rPr>
        <w:t xml:space="preserve">sie </w:t>
      </w:r>
      <w:r>
        <w:rPr>
          <w:rFonts w:cs="Arial"/>
        </w:rPr>
        <w:t xml:space="preserve">fremde Hilfe </w:t>
      </w:r>
      <w:r w:rsidR="006B4BBC">
        <w:rPr>
          <w:rFonts w:cs="Arial"/>
        </w:rPr>
        <w:t xml:space="preserve">nicht </w:t>
      </w:r>
      <w:r>
        <w:rPr>
          <w:rFonts w:cs="Arial"/>
        </w:rPr>
        <w:t xml:space="preserve">nötig hätten und sich der Richtigkeit ihrer Ergebnisse gewiss sind. </w:t>
      </w:r>
    </w:p>
    <w:p w:rsidR="00265FBC" w:rsidRDefault="00265FBC" w:rsidP="00F23C14">
      <w:pPr>
        <w:rPr>
          <w:rFonts w:cs="Arial"/>
          <w:b/>
        </w:rPr>
      </w:pPr>
      <w:r w:rsidRPr="00265FBC">
        <w:rPr>
          <w:rFonts w:cs="Arial"/>
          <w:b/>
        </w:rPr>
        <w:t>Verbesserung</w:t>
      </w:r>
    </w:p>
    <w:p w:rsidR="006314F7" w:rsidRPr="005942B7" w:rsidRDefault="0088189E" w:rsidP="006314F7">
      <w:pPr>
        <w:rPr>
          <w:rFonts w:cs="Arial"/>
        </w:rPr>
      </w:pPr>
      <w:r>
        <w:rPr>
          <w:rFonts w:cs="Arial"/>
        </w:rPr>
        <w:t>Da der Infopoint gar nicht genutzt wurde und die Ergebnisse der Lernenden größte</w:t>
      </w:r>
      <w:r>
        <w:rPr>
          <w:rFonts w:cs="Arial"/>
        </w:rPr>
        <w:t>n</w:t>
      </w:r>
      <w:r>
        <w:rPr>
          <w:rFonts w:cs="Arial"/>
        </w:rPr>
        <w:t>teils vollständig und richtig waren, kann davon ausgegangen werden, dass die Au</w:t>
      </w:r>
      <w:r>
        <w:rPr>
          <w:rFonts w:cs="Arial"/>
        </w:rPr>
        <w:t>f</w:t>
      </w:r>
      <w:r>
        <w:rPr>
          <w:rFonts w:cs="Arial"/>
        </w:rPr>
        <w:t xml:space="preserve">gabenstellungen für diese Klasse etwas zu einfach waren. </w:t>
      </w:r>
      <w:r w:rsidR="006314F7">
        <w:rPr>
          <w:rFonts w:cs="Arial"/>
        </w:rPr>
        <w:t>Daher sollte die Aufna</w:t>
      </w:r>
      <w:r w:rsidR="006314F7">
        <w:rPr>
          <w:rFonts w:cs="Arial"/>
        </w:rPr>
        <w:t>h</w:t>
      </w:r>
      <w:r w:rsidR="006314F7">
        <w:rPr>
          <w:rFonts w:cs="Arial"/>
        </w:rPr>
        <w:t>me zusätzlicher und etwas komplexerer Beispiele insbesondere für bessere Lerne</w:t>
      </w:r>
      <w:r w:rsidR="006314F7">
        <w:rPr>
          <w:rFonts w:cs="Arial"/>
        </w:rPr>
        <w:t>n</w:t>
      </w:r>
      <w:r w:rsidR="006314F7">
        <w:rPr>
          <w:rFonts w:cs="Arial"/>
        </w:rPr>
        <w:t>de überlegt werden.</w:t>
      </w:r>
    </w:p>
    <w:p w:rsidR="00F23C14" w:rsidRPr="002B24D1" w:rsidRDefault="002B24D1" w:rsidP="002B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rPr>
          <w:rFonts w:cs="Arial"/>
        </w:rPr>
      </w:pPr>
      <w:r w:rsidRPr="002B24D1">
        <w:rPr>
          <w:rFonts w:cs="Arial"/>
        </w:rPr>
        <w:t>6</w:t>
      </w:r>
      <w:r w:rsidR="00BE1468" w:rsidRPr="002B24D1">
        <w:rPr>
          <w:rFonts w:cs="Arial"/>
        </w:rPr>
        <w:t xml:space="preserve">. </w:t>
      </w:r>
      <w:r w:rsidR="00F23C14" w:rsidRPr="002B24D1">
        <w:rPr>
          <w:rFonts w:cs="Arial"/>
        </w:rPr>
        <w:t>Personalkompetenz</w:t>
      </w:r>
    </w:p>
    <w:p w:rsidR="00F23C14" w:rsidRPr="002B24D1" w:rsidRDefault="006E4C73" w:rsidP="002B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rPr>
          <w:rFonts w:cs="Arial"/>
        </w:rPr>
      </w:pPr>
      <w:r w:rsidRPr="002B24D1">
        <w:rPr>
          <w:rFonts w:cs="Arial"/>
        </w:rPr>
        <w:t xml:space="preserve">a) </w:t>
      </w:r>
      <w:r w:rsidR="00BE1468" w:rsidRPr="002B24D1">
        <w:rPr>
          <w:rFonts w:cs="Arial"/>
        </w:rPr>
        <w:t xml:space="preserve">Fordern die </w:t>
      </w:r>
      <w:r w:rsidR="0055504A">
        <w:rPr>
          <w:rFonts w:cs="Arial"/>
        </w:rPr>
        <w:t>Schülerinnen und Schüler</w:t>
      </w:r>
      <w:r w:rsidR="0088189E">
        <w:rPr>
          <w:rFonts w:cs="Arial"/>
        </w:rPr>
        <w:t xml:space="preserve"> </w:t>
      </w:r>
      <w:r w:rsidR="00F23C14" w:rsidRPr="002B24D1">
        <w:rPr>
          <w:rFonts w:cs="Arial"/>
        </w:rPr>
        <w:t>die Hilfestellung von der Lehrperson?</w:t>
      </w:r>
    </w:p>
    <w:p w:rsidR="00F72D13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88189E" w:rsidRDefault="00F23C14" w:rsidP="00F23C14">
      <w:pPr>
        <w:rPr>
          <w:rFonts w:cs="Arial"/>
        </w:rPr>
      </w:pPr>
      <w:r w:rsidRPr="00310257">
        <w:rPr>
          <w:rFonts w:cs="Arial"/>
        </w:rPr>
        <w:t xml:space="preserve">Beim Durchgehen </w:t>
      </w:r>
      <w:r w:rsidR="0088189E">
        <w:rPr>
          <w:rFonts w:cs="Arial"/>
        </w:rPr>
        <w:t>wurden die Lehrpersonen gefragt:</w:t>
      </w:r>
    </w:p>
    <w:p w:rsidR="0088189E" w:rsidRDefault="00F23C14" w:rsidP="00F23C14">
      <w:pPr>
        <w:rPr>
          <w:rFonts w:cs="Arial"/>
        </w:rPr>
      </w:pPr>
      <w:r w:rsidRPr="00310257">
        <w:rPr>
          <w:rFonts w:cs="Arial"/>
        </w:rPr>
        <w:t>8 und 9 wollten wissen</w:t>
      </w:r>
      <w:r w:rsidR="0088189E">
        <w:rPr>
          <w:rFonts w:cs="Arial"/>
        </w:rPr>
        <w:t>,</w:t>
      </w:r>
      <w:r w:rsidRPr="00310257">
        <w:rPr>
          <w:rFonts w:cs="Arial"/>
        </w:rPr>
        <w:t xml:space="preserve"> wie sie zur Lösung kommen bei Aufgabe 2, Frage 1 und 2</w:t>
      </w:r>
      <w:r w:rsidRPr="00310257">
        <w:rPr>
          <w:rFonts w:cs="Arial"/>
        </w:rPr>
        <w:br/>
        <w:t>7 fragt nach bei Aufgabe 2, Frage 1 – ob es eine allgemeine Frage ist</w:t>
      </w:r>
    </w:p>
    <w:p w:rsidR="00F23C14" w:rsidRDefault="0088189E" w:rsidP="00F23C14">
      <w:pPr>
        <w:rPr>
          <w:rFonts w:cs="Arial"/>
          <w:b/>
        </w:rPr>
      </w:pPr>
      <w:r w:rsidRPr="0088189E">
        <w:rPr>
          <w:rFonts w:cs="Arial"/>
          <w:b/>
        </w:rPr>
        <w:t>Zusammenfassung</w:t>
      </w:r>
    </w:p>
    <w:p w:rsidR="0088189E" w:rsidRDefault="0088189E" w:rsidP="00F23C14">
      <w:pPr>
        <w:rPr>
          <w:rFonts w:cs="Arial"/>
          <w:b/>
        </w:rPr>
      </w:pPr>
      <w:r>
        <w:rPr>
          <w:rFonts w:cs="Arial"/>
        </w:rPr>
        <w:t xml:space="preserve">Drei Schülerinnen oder Schüler hatten Schwierigkeiten bei der </w:t>
      </w:r>
      <w:r w:rsidRPr="0088189E">
        <w:rPr>
          <w:rFonts w:cs="Arial"/>
        </w:rPr>
        <w:t>Aufgabe 2.</w:t>
      </w:r>
      <w:r>
        <w:rPr>
          <w:rFonts w:cs="Arial"/>
        </w:rPr>
        <w:t xml:space="preserve"> (Frage 1 und 2).</w:t>
      </w:r>
    </w:p>
    <w:p w:rsidR="0088189E" w:rsidRDefault="0088189E" w:rsidP="00F23C14">
      <w:pPr>
        <w:rPr>
          <w:rFonts w:cs="Arial"/>
          <w:b/>
        </w:rPr>
      </w:pPr>
      <w:r>
        <w:rPr>
          <w:rFonts w:cs="Arial"/>
          <w:b/>
        </w:rPr>
        <w:t>Analyse</w:t>
      </w:r>
    </w:p>
    <w:p w:rsidR="0088189E" w:rsidRDefault="0088189E" w:rsidP="00F23C14">
      <w:pPr>
        <w:rPr>
          <w:rFonts w:cs="Arial"/>
        </w:rPr>
      </w:pPr>
      <w:r>
        <w:rPr>
          <w:rFonts w:cs="Arial"/>
        </w:rPr>
        <w:t>Es kann angenommen werden, dass diese Fragen für die Schülerinnen und Schüler unklar – nicht verständlich – formuliert waren.</w:t>
      </w:r>
    </w:p>
    <w:p w:rsidR="0088189E" w:rsidRDefault="0088189E" w:rsidP="00F23C14">
      <w:pPr>
        <w:rPr>
          <w:rFonts w:cs="Arial"/>
          <w:b/>
        </w:rPr>
      </w:pPr>
      <w:r>
        <w:rPr>
          <w:rFonts w:cs="Arial"/>
          <w:b/>
        </w:rPr>
        <w:lastRenderedPageBreak/>
        <w:t>Verbesserung</w:t>
      </w:r>
    </w:p>
    <w:p w:rsidR="0088189E" w:rsidRPr="0088189E" w:rsidRDefault="0088189E" w:rsidP="00F23C14">
      <w:pPr>
        <w:rPr>
          <w:rFonts w:cs="Arial"/>
        </w:rPr>
      </w:pPr>
      <w:proofErr w:type="spellStart"/>
      <w:r>
        <w:rPr>
          <w:rFonts w:cs="Arial"/>
        </w:rPr>
        <w:t>Hinkünftig</w:t>
      </w:r>
      <w:proofErr w:type="spellEnd"/>
      <w:r>
        <w:rPr>
          <w:rFonts w:cs="Arial"/>
        </w:rPr>
        <w:t xml:space="preserve"> die Fragen zum Text noch schülergerechter formulieren, damit die Aufg</w:t>
      </w:r>
      <w:r>
        <w:rPr>
          <w:rFonts w:cs="Arial"/>
        </w:rPr>
        <w:t>a</w:t>
      </w:r>
      <w:r>
        <w:rPr>
          <w:rFonts w:cs="Arial"/>
        </w:rPr>
        <w:t>ben ohne Rückfragen lösbar sind.</w:t>
      </w:r>
      <w:r w:rsidR="00D11021">
        <w:rPr>
          <w:rFonts w:cs="Arial"/>
        </w:rPr>
        <w:t xml:space="preserve"> Dies ist aber immer auch klassenabhängig.</w:t>
      </w:r>
    </w:p>
    <w:p w:rsidR="00F23C14" w:rsidRPr="002B24D1" w:rsidRDefault="006E4C73" w:rsidP="002B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</w:rPr>
      </w:pPr>
      <w:r w:rsidRPr="002B24D1">
        <w:rPr>
          <w:rFonts w:cs="Arial"/>
        </w:rPr>
        <w:t xml:space="preserve">b) Wie engagiert sind die </w:t>
      </w:r>
      <w:r w:rsidR="0055504A">
        <w:rPr>
          <w:rFonts w:cs="Arial"/>
        </w:rPr>
        <w:t>Schülerinnen und Schüler</w:t>
      </w:r>
      <w:r w:rsidR="00F23C14" w:rsidRPr="002B24D1">
        <w:rPr>
          <w:rFonts w:cs="Arial"/>
        </w:rPr>
        <w:t>? Arbeiten Sie konzentriert und eigenständig?</w:t>
      </w:r>
    </w:p>
    <w:p w:rsidR="00F72D13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747E2D" w:rsidRDefault="00F23C14" w:rsidP="00EF53FA">
      <w:pPr>
        <w:rPr>
          <w:rFonts w:cs="Arial"/>
        </w:rPr>
      </w:pPr>
      <w:r w:rsidRPr="00310257">
        <w:rPr>
          <w:rFonts w:cs="Arial"/>
        </w:rPr>
        <w:t>1 super engagiert, sehr konzentriert, relativ selbständig</w:t>
      </w:r>
      <w:r w:rsidRPr="00310257">
        <w:rPr>
          <w:rFonts w:cs="Arial"/>
        </w:rPr>
        <w:br/>
        <w:t>2 super engagiert, sehr konzentriert, relativ selbständig</w:t>
      </w:r>
      <w:r w:rsidRPr="00310257">
        <w:rPr>
          <w:rFonts w:cs="Arial"/>
        </w:rPr>
        <w:br/>
        <w:t>3 super engagiert, konzentriert, relativ selbständig</w:t>
      </w:r>
      <w:r w:rsidRPr="00310257">
        <w:rPr>
          <w:rFonts w:cs="Arial"/>
        </w:rPr>
        <w:br/>
        <w:t>4 im Engagement aufgeholt, anfänglich etwas wenig motiviert und ist mit der Zeit e</w:t>
      </w:r>
      <w:r w:rsidRPr="00310257">
        <w:rPr>
          <w:rFonts w:cs="Arial"/>
        </w:rPr>
        <w:t>n</w:t>
      </w:r>
      <w:r w:rsidRPr="00310257">
        <w:rPr>
          <w:rFonts w:cs="Arial"/>
        </w:rPr>
        <w:t>gagierter worden</w:t>
      </w:r>
      <w:r w:rsidRPr="00310257">
        <w:rPr>
          <w:rFonts w:cs="Arial"/>
        </w:rPr>
        <w:br/>
        <w:t>5 engagiert, konzentriert, hat das Thema ernst genommen, unsicher und schaut de</w:t>
      </w:r>
      <w:r w:rsidRPr="00310257">
        <w:rPr>
          <w:rFonts w:cs="Arial"/>
        </w:rPr>
        <w:t>s</w:t>
      </w:r>
      <w:r w:rsidRPr="00310257">
        <w:rPr>
          <w:rFonts w:cs="Arial"/>
        </w:rPr>
        <w:t>halb zum Nachbar – Was macht der, Hast du das auch?</w:t>
      </w:r>
      <w:r w:rsidRPr="00310257">
        <w:rPr>
          <w:rFonts w:cs="Arial"/>
        </w:rPr>
        <w:br/>
        <w:t>6 engagiert, konzentriert, motiviert, wirkt sehr ernst</w:t>
      </w:r>
      <w:r w:rsidRPr="00310257">
        <w:rPr>
          <w:rFonts w:cs="Arial"/>
        </w:rPr>
        <w:br/>
        <w:t>7 konzentriert, spricht mit anderen, locker macht zwischendurch auch Späße</w:t>
      </w:r>
      <w:r w:rsidRPr="00310257">
        <w:rPr>
          <w:rFonts w:cs="Arial"/>
        </w:rPr>
        <w:br/>
        <w:t xml:space="preserve">8 arbeitet engagiert, konzentriert, fragt viel nach, unsicher, </w:t>
      </w:r>
      <w:r w:rsidRPr="00310257">
        <w:rPr>
          <w:rFonts w:cs="Arial"/>
        </w:rPr>
        <w:br/>
        <w:t>9 engagiert, hat sich aber immer abgesprochen, unsicher</w:t>
      </w:r>
      <w:r w:rsidRPr="00310257">
        <w:rPr>
          <w:rFonts w:cs="Arial"/>
        </w:rPr>
        <w:br/>
        <w:t>10 engagiert, konzentriert, hat 9 unterstützt, mit 11 abgeglichen</w:t>
      </w:r>
      <w:r w:rsidRPr="00310257">
        <w:rPr>
          <w:rFonts w:cs="Arial"/>
        </w:rPr>
        <w:br/>
        <w:t>11 super engagiert, konzentriert, relativ selbständig</w:t>
      </w:r>
      <w:r w:rsidRPr="00310257">
        <w:rPr>
          <w:rFonts w:cs="Arial"/>
        </w:rPr>
        <w:br/>
        <w:t>12 super engagiert, sehr konzentriert, sehr selbständig</w:t>
      </w:r>
    </w:p>
    <w:p w:rsidR="00747E2D" w:rsidRDefault="00747E2D" w:rsidP="00EF53FA">
      <w:pPr>
        <w:rPr>
          <w:rFonts w:cs="Arial"/>
          <w:b/>
        </w:rPr>
      </w:pPr>
      <w:r w:rsidRPr="00747E2D">
        <w:rPr>
          <w:rFonts w:cs="Arial"/>
          <w:b/>
        </w:rPr>
        <w:t>Zusammenfassung</w:t>
      </w:r>
    </w:p>
    <w:p w:rsidR="00747E2D" w:rsidRPr="00747E2D" w:rsidRDefault="00747E2D" w:rsidP="00EF53FA">
      <w:pPr>
        <w:rPr>
          <w:rFonts w:cs="Arial"/>
        </w:rPr>
      </w:pPr>
      <w:r>
        <w:rPr>
          <w:rFonts w:cs="Arial"/>
        </w:rPr>
        <w:t>Alle Lernenden haben engagiert, konzentriert und relativ selbständig gearbeitet. Ein Schüler oder eine Schülerin war unsicher und schaute deshalb zum Nachbarn.</w:t>
      </w:r>
    </w:p>
    <w:p w:rsidR="00747E2D" w:rsidRDefault="00747E2D" w:rsidP="00EF53FA">
      <w:pPr>
        <w:rPr>
          <w:rFonts w:cs="Arial"/>
          <w:b/>
        </w:rPr>
      </w:pPr>
      <w:r w:rsidRPr="00747E2D">
        <w:rPr>
          <w:rFonts w:cs="Arial"/>
          <w:b/>
        </w:rPr>
        <w:t>Analyse</w:t>
      </w:r>
    </w:p>
    <w:p w:rsidR="00747E2D" w:rsidRPr="00747E2D" w:rsidRDefault="00747E2D" w:rsidP="00EF53FA">
      <w:pPr>
        <w:rPr>
          <w:rFonts w:cs="Arial"/>
        </w:rPr>
      </w:pPr>
      <w:r>
        <w:rPr>
          <w:rFonts w:cs="Arial"/>
        </w:rPr>
        <w:t>Es ist anzunehmen, dass der Schwierigkeitsgrad der Aufgaben dem Niveau der g</w:t>
      </w:r>
      <w:r>
        <w:rPr>
          <w:rFonts w:cs="Arial"/>
        </w:rPr>
        <w:t>e</w:t>
      </w:r>
      <w:r>
        <w:rPr>
          <w:rFonts w:cs="Arial"/>
        </w:rPr>
        <w:t xml:space="preserve">samten Klasse entsprochen hat. </w:t>
      </w:r>
    </w:p>
    <w:p w:rsidR="00747E2D" w:rsidRDefault="00747E2D" w:rsidP="00EF53FA">
      <w:pPr>
        <w:rPr>
          <w:rFonts w:cs="Arial"/>
          <w:b/>
        </w:rPr>
      </w:pPr>
      <w:r w:rsidRPr="00747E2D">
        <w:rPr>
          <w:rFonts w:cs="Arial"/>
          <w:b/>
        </w:rPr>
        <w:t>Verbesserung</w:t>
      </w:r>
    </w:p>
    <w:p w:rsidR="00747E2D" w:rsidRPr="00747E2D" w:rsidRDefault="00747E2D" w:rsidP="00EF53FA">
      <w:pPr>
        <w:rPr>
          <w:rFonts w:cs="Arial"/>
        </w:rPr>
      </w:pPr>
      <w:r>
        <w:rPr>
          <w:rFonts w:cs="Arial"/>
        </w:rPr>
        <w:t>Bezogen auf den Schüler 5 bzw. auf unsichere Lernende allgemein, könnte die Leh</w:t>
      </w:r>
      <w:r>
        <w:rPr>
          <w:rFonts w:cs="Arial"/>
        </w:rPr>
        <w:t>r</w:t>
      </w:r>
      <w:r>
        <w:rPr>
          <w:rFonts w:cs="Arial"/>
        </w:rPr>
        <w:t>person noch mehr Hilfestellungen anbieten.</w:t>
      </w:r>
    </w:p>
    <w:p w:rsidR="00EF53FA" w:rsidRPr="00DA2CED" w:rsidRDefault="009D7695" w:rsidP="00EF53F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  <w:lang w:val="de-AT"/>
        </w:rPr>
      </w:pPr>
      <w:r>
        <w:rPr>
          <w:rFonts w:cs="Arial"/>
          <w:b/>
          <w:bCs/>
          <w:color w:val="000000"/>
          <w:sz w:val="28"/>
          <w:szCs w:val="28"/>
          <w:lang w:val="de-AT"/>
        </w:rPr>
        <w:lastRenderedPageBreak/>
        <w:t xml:space="preserve">2. </w:t>
      </w:r>
      <w:r w:rsidR="00EF53FA" w:rsidRPr="00DA2CED">
        <w:rPr>
          <w:rFonts w:cs="Arial"/>
          <w:b/>
          <w:bCs/>
          <w:color w:val="000000"/>
          <w:sz w:val="28"/>
          <w:szCs w:val="28"/>
          <w:lang w:val="de-AT"/>
        </w:rPr>
        <w:t xml:space="preserve">Auswertung Lehrübung </w:t>
      </w:r>
      <w:r w:rsidR="00917FE3" w:rsidRPr="00DA2CED">
        <w:rPr>
          <w:rFonts w:cs="Arial"/>
          <w:b/>
          <w:bCs/>
          <w:color w:val="000000"/>
          <w:sz w:val="28"/>
          <w:szCs w:val="28"/>
          <w:lang w:val="de-AT"/>
        </w:rPr>
        <w:t>„</w:t>
      </w:r>
      <w:r w:rsidR="00EF53FA" w:rsidRPr="00DA2CED">
        <w:rPr>
          <w:rFonts w:cs="Arial"/>
          <w:b/>
          <w:bCs/>
          <w:color w:val="000000"/>
          <w:sz w:val="28"/>
          <w:szCs w:val="28"/>
          <w:lang w:val="de-AT"/>
        </w:rPr>
        <w:t>Rationalisierung</w:t>
      </w:r>
      <w:r w:rsidR="00917FE3" w:rsidRPr="00DA2CED">
        <w:rPr>
          <w:rFonts w:cs="Arial"/>
          <w:b/>
          <w:bCs/>
          <w:color w:val="000000"/>
          <w:sz w:val="28"/>
          <w:szCs w:val="28"/>
          <w:lang w:val="de-AT"/>
        </w:rPr>
        <w:t>“</w:t>
      </w:r>
    </w:p>
    <w:p w:rsidR="00EF53FA" w:rsidRPr="00DA2CED" w:rsidRDefault="00EF53FA" w:rsidP="00EF53F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  <w:lang w:val="de-AT"/>
        </w:rPr>
      </w:pPr>
    </w:p>
    <w:p w:rsidR="00EF53FA" w:rsidRPr="009D7695" w:rsidRDefault="009D7695" w:rsidP="009D769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  <w:lang w:val="de-AT"/>
        </w:rPr>
      </w:pPr>
      <w:r w:rsidRPr="009D7695">
        <w:rPr>
          <w:rFonts w:cs="Arial"/>
          <w:b/>
          <w:bCs/>
          <w:color w:val="000000"/>
          <w:sz w:val="28"/>
          <w:szCs w:val="28"/>
          <w:lang w:val="de-AT"/>
        </w:rPr>
        <w:t>a)</w:t>
      </w:r>
      <w:r>
        <w:rPr>
          <w:rFonts w:cs="Arial"/>
          <w:b/>
          <w:bCs/>
          <w:color w:val="000000"/>
          <w:sz w:val="28"/>
          <w:szCs w:val="28"/>
          <w:lang w:val="de-AT"/>
        </w:rPr>
        <w:t xml:space="preserve"> </w:t>
      </w:r>
      <w:r w:rsidR="00EF53FA" w:rsidRPr="009D7695">
        <w:rPr>
          <w:rFonts w:cs="Arial"/>
          <w:b/>
          <w:bCs/>
          <w:color w:val="000000"/>
          <w:sz w:val="28"/>
          <w:szCs w:val="28"/>
          <w:lang w:val="de-AT"/>
        </w:rPr>
        <w:t xml:space="preserve">Grundauswertung </w:t>
      </w:r>
      <w:r w:rsidR="00B24DB6" w:rsidRPr="009D7695">
        <w:rPr>
          <w:rFonts w:cs="Arial"/>
          <w:b/>
          <w:bCs/>
          <w:color w:val="000000"/>
          <w:sz w:val="28"/>
          <w:szCs w:val="28"/>
          <w:lang w:val="de-AT"/>
        </w:rPr>
        <w:t>der Schülerbefragung</w:t>
      </w:r>
    </w:p>
    <w:p w:rsid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7401BC" w:rsidRPr="007401BC" w:rsidRDefault="00EF53FA" w:rsidP="007401B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7401BC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AA1: Den Text überfliegen: Bewerten Sie bitte folgende Aussage: </w:t>
      </w:r>
    </w:p>
    <w:p w:rsidR="00EF53FA" w:rsidRPr="007401BC" w:rsidRDefault="00EF53FA" w:rsidP="007401BC">
      <w:pPr>
        <w:pStyle w:val="Listenabsatz"/>
        <w:autoSpaceDE w:val="0"/>
        <w:autoSpaceDN w:val="0"/>
        <w:adjustRightInd w:val="0"/>
        <w:spacing w:after="0" w:line="240" w:lineRule="auto"/>
        <w:ind w:left="1276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7401BC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Der Text war für mich auf den ersten Blick übersichtlich.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 6  (50,00%)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6  (50,00%)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1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283C1C" w:rsidRPr="00283C1C" w:rsidRDefault="00EF53FA" w:rsidP="00283C1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283C1C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AA2: Den Text genau lesen: Bewerten Sie bitte folgende Aussage: </w:t>
      </w:r>
    </w:p>
    <w:p w:rsidR="00EF53FA" w:rsidRPr="00283C1C" w:rsidRDefault="00EF53FA" w:rsidP="00283C1C">
      <w:pPr>
        <w:pStyle w:val="Listenabsatz"/>
        <w:autoSpaceDE w:val="0"/>
        <w:autoSpaceDN w:val="0"/>
        <w:adjustRightInd w:val="0"/>
        <w:spacing w:after="0" w:line="240" w:lineRule="auto"/>
        <w:ind w:left="1276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283C1C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Die Fragen zum Text waren schwer zu beantworten.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8  (66,67%)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4  (33,33%)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1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3) AA4: Alles verstanden?</w:t>
      </w:r>
      <w:r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 </w:t>
      </w: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Bewerten Sie bitte folgende Aussage: </w:t>
      </w:r>
    </w:p>
    <w:p w:rsidR="00EF53FA" w:rsidRPr="00EF53FA" w:rsidRDefault="00EF53FA" w:rsidP="00917FE3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Diese Aufgabe war mithilfe des Textes einfach zu lösen.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 8  (66,67%)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3  (25,00%)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1   (8,33%)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1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Default="00EF53FA">
      <w:pPr>
        <w:rPr>
          <w:rFonts w:ascii="Courier New" w:hAnsi="Courier New" w:cs="Courier New"/>
          <w:sz w:val="18"/>
          <w:szCs w:val="18"/>
          <w:lang w:val="de-AT"/>
        </w:rPr>
      </w:pPr>
      <w:r>
        <w:rPr>
          <w:rFonts w:ascii="Courier New" w:hAnsi="Courier New" w:cs="Courier New"/>
          <w:sz w:val="18"/>
          <w:szCs w:val="18"/>
          <w:lang w:val="de-AT"/>
        </w:rPr>
        <w:br w:type="page"/>
      </w:r>
    </w:p>
    <w:p w:rsidR="00917FE3" w:rsidRDefault="00EF53FA" w:rsidP="00EF53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lastRenderedPageBreak/>
        <w:t>4) AA5: Maßnahmenkatalog erstellen:</w:t>
      </w:r>
      <w:r w:rsidR="00917FE3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 </w:t>
      </w: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Bewerten Sie bitte folgende Aussage: </w:t>
      </w:r>
    </w:p>
    <w:p w:rsidR="00EF53FA" w:rsidRPr="00EF53FA" w:rsidRDefault="00EF53FA" w:rsidP="00917FE3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Die Arbeitsanweisungen waren für mich verständlich.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12 (100,00%)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1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917FE3" w:rsidRDefault="00EF53FA" w:rsidP="00EF53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5) AA5: Maßnahmenkatalog erstellen: Bewerten Sie bitte folgende Aussage: </w:t>
      </w:r>
    </w:p>
    <w:p w:rsidR="00EF53FA" w:rsidRPr="00EF53FA" w:rsidRDefault="00EF53FA" w:rsidP="00917FE3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Mit der Lösung dieser Aufgabe habe ich etwas für meinen Beruf gelernt.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 5  (41,67%)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2  (16,67%)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5  (41,67%)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1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917FE3" w:rsidRDefault="00EF53FA" w:rsidP="00EF53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6) AA6: An welchen Plätzen hat Rationalisierung stark stattgefunden:</w:t>
      </w:r>
    </w:p>
    <w:p w:rsidR="00917FE3" w:rsidRDefault="00EF53FA" w:rsidP="00917FE3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Bei der nächsten Aufgabe ist Ihre persönliche Erfahrung gefragt. </w:t>
      </w:r>
    </w:p>
    <w:p w:rsidR="00917FE3" w:rsidRDefault="00EF53FA" w:rsidP="00917FE3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Es gilt viel zu überlegen. Bevor Sie nun an die Aufgabe gehen, </w:t>
      </w:r>
    </w:p>
    <w:p w:rsidR="00EF53FA" w:rsidRPr="00EF53FA" w:rsidRDefault="00EF53FA" w:rsidP="00917FE3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schätzen Sie den Schwierigkeitsgrad ein, nachdem Sie sich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 4  (33,33%)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8  (66,67%)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1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Default="00EF53FA">
      <w:pPr>
        <w:rPr>
          <w:rFonts w:ascii="Courier New" w:hAnsi="Courier New" w:cs="Courier New"/>
          <w:sz w:val="18"/>
          <w:szCs w:val="18"/>
          <w:lang w:val="de-AT"/>
        </w:rPr>
      </w:pPr>
      <w:r>
        <w:rPr>
          <w:rFonts w:ascii="Courier New" w:hAnsi="Courier New" w:cs="Courier New"/>
          <w:sz w:val="18"/>
          <w:szCs w:val="18"/>
          <w:lang w:val="de-AT"/>
        </w:rPr>
        <w:br w:type="page"/>
      </w:r>
    </w:p>
    <w:p w:rsidR="00917FE3" w:rsidRDefault="00EF53FA" w:rsidP="00EF53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lastRenderedPageBreak/>
        <w:t>7) AA6: An welchen Plätzen hat Rationalisierung stark stattgefunden:</w:t>
      </w:r>
      <w:r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 </w:t>
      </w:r>
    </w:p>
    <w:p w:rsidR="00917FE3" w:rsidRDefault="00EF53FA" w:rsidP="00917FE3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Bewerten Sie bitte folgende Aussage: Die Aufgabe war leichter </w:t>
      </w:r>
    </w:p>
    <w:p w:rsidR="00EF53FA" w:rsidRPr="00EF53FA" w:rsidRDefault="00EF53FA" w:rsidP="00917FE3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als ich mir gedacht habe.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 6  (50,00%)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5  (41,67%)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1   (8,33%)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1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Pr="00EF53FA" w:rsidRDefault="00EF53FA" w:rsidP="00B11CF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8) AA7: Welche Maßnahmen kann ich zur Sicherung meines Arbeitsplatzes durchführen:</w:t>
      </w:r>
      <w:r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 </w:t>
      </w: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Bewerten Sie bitte folgende Aussage: Bei dieser Aufgabe hätte ich lieber mit einer Partnerin / mit einem Partner gearbeitet!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 6  (60,00%)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2  (20,00%)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1  (10,00%)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1  (10,00%)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10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10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3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B11CF2" w:rsidRDefault="00EF53FA" w:rsidP="00EF53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9) AA8: Blickwinkel ändern:</w:t>
      </w:r>
      <w:r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 </w:t>
      </w: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 xml:space="preserve">Bewerten Sie bitte folgende Aussage: </w:t>
      </w:r>
    </w:p>
    <w:p w:rsidR="00EF53FA" w:rsidRPr="00EF53FA" w:rsidRDefault="00EF53FA" w:rsidP="00B11CF2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t>Die Begründungen zu finden war leicht.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 8  (66,67%)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4  (33,33%)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1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de-AT"/>
        </w:rPr>
      </w:pPr>
    </w:p>
    <w:p w:rsidR="00EF53FA" w:rsidRDefault="00EF53FA">
      <w:pPr>
        <w:rPr>
          <w:rFonts w:ascii="Courier New" w:hAnsi="Courier New" w:cs="Courier New"/>
          <w:sz w:val="18"/>
          <w:szCs w:val="18"/>
          <w:lang w:val="de-AT"/>
        </w:rPr>
      </w:pPr>
      <w:r>
        <w:rPr>
          <w:rFonts w:ascii="Courier New" w:hAnsi="Courier New" w:cs="Courier New"/>
          <w:sz w:val="18"/>
          <w:szCs w:val="18"/>
          <w:lang w:val="de-AT"/>
        </w:rPr>
        <w:br w:type="page"/>
      </w:r>
    </w:p>
    <w:p w:rsidR="00EF53FA" w:rsidRPr="00EF53FA" w:rsidRDefault="00EF53FA" w:rsidP="00B11C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</w:pPr>
      <w:r w:rsidRPr="00EF53FA">
        <w:rPr>
          <w:rFonts w:ascii="Verdana" w:hAnsi="Verdana" w:cs="Verdana"/>
          <w:b/>
          <w:bCs/>
          <w:color w:val="000000"/>
          <w:sz w:val="20"/>
          <w:szCs w:val="20"/>
          <w:lang w:val="de-AT"/>
        </w:rPr>
        <w:lastRenderedPageBreak/>
        <w:t>10) Bewerten Sie bitte folgende Aussage: Beim Thema Rationalisierung kenne ich mich jetzt aus.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Stimmt genau          5  (41,67%)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      Stimmt eher          7  (58,33%)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     Stimmt eher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de-AT"/>
        </w:rPr>
      </w:pPr>
      <w:r w:rsidRPr="00EF53FA">
        <w:rPr>
          <w:rFonts w:ascii="Courier New" w:hAnsi="Courier New" w:cs="Courier New"/>
          <w:color w:val="0000FF"/>
          <w:sz w:val="20"/>
          <w:szCs w:val="20"/>
          <w:lang w:val="de-AT"/>
        </w:rPr>
        <w:t xml:space="preserve">                                  Stimmt überhaupt nicht          0   (0,00%)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____________       ______________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Nennungen (Mehrfachwahl möglich!)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geantwortet haben         12          </w:t>
      </w:r>
    </w:p>
    <w:p w:rsidR="00EF53FA" w:rsidRPr="00EF53FA" w:rsidRDefault="00EF53FA" w:rsidP="00EF53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de-AT"/>
        </w:rPr>
      </w:pPr>
      <w:r w:rsidRPr="00EF53FA">
        <w:rPr>
          <w:rFonts w:ascii="Courier New" w:hAnsi="Courier New" w:cs="Courier New"/>
          <w:sz w:val="20"/>
          <w:szCs w:val="20"/>
          <w:lang w:val="de-AT"/>
        </w:rPr>
        <w:t xml:space="preserve">                                            ohne Antwort          1          </w:t>
      </w:r>
    </w:p>
    <w:p w:rsidR="00EF53FA" w:rsidRPr="00EF53FA" w:rsidRDefault="00EF53FA" w:rsidP="00EF53FA">
      <w:pPr>
        <w:spacing w:after="0" w:line="240" w:lineRule="auto"/>
        <w:rPr>
          <w:rFonts w:ascii="Tahoma" w:hAnsi="Tahoma"/>
          <w:szCs w:val="22"/>
          <w:lang w:val="de-AT"/>
        </w:rPr>
      </w:pPr>
    </w:p>
    <w:p w:rsidR="00EF53FA" w:rsidRDefault="00EF53FA" w:rsidP="00EF53FA">
      <w:pPr>
        <w:spacing w:after="0" w:line="240" w:lineRule="auto"/>
        <w:rPr>
          <w:rFonts w:ascii="Tahoma" w:hAnsi="Tahoma"/>
          <w:szCs w:val="22"/>
          <w:lang w:val="de-AT"/>
        </w:rPr>
      </w:pPr>
    </w:p>
    <w:p w:rsidR="00EF53FA" w:rsidRDefault="009D7695" w:rsidP="00EF53FA">
      <w:pPr>
        <w:rPr>
          <w:rFonts w:ascii="Verdana" w:hAnsi="Verdana" w:cs="Verdana"/>
          <w:b/>
          <w:bCs/>
          <w:color w:val="000000"/>
          <w:sz w:val="28"/>
          <w:szCs w:val="28"/>
          <w:lang w:val="de-AT"/>
        </w:rPr>
      </w:pPr>
      <w:r>
        <w:rPr>
          <w:rFonts w:ascii="Verdana" w:hAnsi="Verdana" w:cs="Verdana"/>
          <w:b/>
          <w:bCs/>
          <w:color w:val="000000"/>
          <w:sz w:val="28"/>
          <w:szCs w:val="28"/>
          <w:lang w:val="de-AT"/>
        </w:rPr>
        <w:t>b)</w:t>
      </w:r>
      <w:r w:rsidR="005C78EA">
        <w:rPr>
          <w:rFonts w:ascii="Verdana" w:hAnsi="Verdana" w:cs="Verdana"/>
          <w:b/>
          <w:bCs/>
          <w:color w:val="000000"/>
          <w:sz w:val="28"/>
          <w:szCs w:val="28"/>
          <w:lang w:val="de-AT"/>
        </w:rPr>
        <w:t xml:space="preserve"> </w:t>
      </w:r>
      <w:r w:rsidR="00877B68">
        <w:rPr>
          <w:rFonts w:ascii="Verdana" w:hAnsi="Verdana" w:cs="Verdana"/>
          <w:b/>
          <w:bCs/>
          <w:color w:val="000000"/>
          <w:sz w:val="28"/>
          <w:szCs w:val="28"/>
          <w:lang w:val="de-AT"/>
        </w:rPr>
        <w:t xml:space="preserve">Graphische Auswertung </w:t>
      </w:r>
    </w:p>
    <w:p w:rsidR="00877B68" w:rsidRDefault="00877B68" w:rsidP="00EF53FA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 w:rsidRPr="00D33AB0">
        <w:rPr>
          <w:b/>
        </w:rPr>
        <w:t>Frage1</w:t>
      </w:r>
      <w:r>
        <w:t xml:space="preserve">: </w:t>
      </w:r>
      <w:r w:rsidRPr="00877B68">
        <w:t>Bewerten Sie bitte folgende Aussage: Der Text war für mich auf den ersten Blick übersichtlich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F72D13" w:rsidRDefault="00F72D13" w:rsidP="00EF53FA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D33AB0" w:rsidRPr="00F72D13" w:rsidRDefault="00F72D13" w:rsidP="00EF53FA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F53FA" w:rsidRDefault="00EF53FA" w:rsidP="00EF53FA">
      <w:r>
        <w:rPr>
          <w:noProof/>
          <w:lang w:val="de-AT" w:eastAsia="de-AT"/>
        </w:rPr>
        <w:drawing>
          <wp:inline distT="0" distB="0" distL="0" distR="0">
            <wp:extent cx="5972810" cy="3076600"/>
            <wp:effectExtent l="1905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13" w:rsidRPr="00F72D13" w:rsidRDefault="00F72D13" w:rsidP="0023032C">
      <w:pPr>
        <w:jc w:val="both"/>
        <w:rPr>
          <w:b/>
        </w:rPr>
      </w:pPr>
      <w:r w:rsidRPr="00F72D13">
        <w:rPr>
          <w:b/>
        </w:rPr>
        <w:t>Zusammenfassung</w:t>
      </w:r>
    </w:p>
    <w:p w:rsidR="00EF53FA" w:rsidRDefault="006D7727" w:rsidP="0023032C">
      <w:pPr>
        <w:jc w:val="both"/>
      </w:pPr>
      <w:r>
        <w:t xml:space="preserve">Das Ergebnis ist erfreulich! </w:t>
      </w:r>
      <w:r w:rsidR="00877B68">
        <w:t xml:space="preserve">6 Schülerinne oder Schüler stimmten dafür, dass der Text auf den ersten Blick übersichtlich für sie war. Weitere 6 </w:t>
      </w:r>
      <w:r w:rsidR="0055504A">
        <w:t>Schülerinnen und Schüler</w:t>
      </w:r>
      <w:r w:rsidR="00D33AB0">
        <w:t xml:space="preserve"> </w:t>
      </w:r>
      <w:r w:rsidR="00877B68">
        <w:t>bewerteten den Text als eher übersichtlich.</w:t>
      </w:r>
    </w:p>
    <w:p w:rsidR="00877B68" w:rsidRPr="00F72D13" w:rsidRDefault="00F72D13" w:rsidP="0023032C">
      <w:pPr>
        <w:jc w:val="both"/>
        <w:rPr>
          <w:b/>
        </w:rPr>
      </w:pPr>
      <w:r w:rsidRPr="00F72D13">
        <w:rPr>
          <w:b/>
        </w:rPr>
        <w:lastRenderedPageBreak/>
        <w:t>Analyse</w:t>
      </w:r>
    </w:p>
    <w:p w:rsidR="00F72D13" w:rsidRDefault="00F72D13" w:rsidP="0023032C">
      <w:pPr>
        <w:jc w:val="both"/>
      </w:pPr>
      <w:r>
        <w:t>Es kann angenommen werden, dass der Text für alle Schülerinnen und Schüler übersichtlich war.</w:t>
      </w:r>
    </w:p>
    <w:p w:rsidR="00877B68" w:rsidRPr="00F72D13" w:rsidRDefault="00F72D13" w:rsidP="0023032C">
      <w:pPr>
        <w:jc w:val="both"/>
        <w:rPr>
          <w:b/>
        </w:rPr>
      </w:pPr>
      <w:r w:rsidRPr="00F72D13">
        <w:rPr>
          <w:b/>
        </w:rPr>
        <w:t>Verbesserung</w:t>
      </w:r>
    </w:p>
    <w:p w:rsidR="00F72D13" w:rsidRDefault="00F72D13" w:rsidP="0023032C">
      <w:pPr>
        <w:jc w:val="both"/>
      </w:pPr>
      <w:r>
        <w:t>Da alle Schülerinnen und Schüler beim Überfliegen des Textes gut zu Recht g</w:t>
      </w:r>
      <w:r>
        <w:t>e</w:t>
      </w:r>
      <w:r>
        <w:t>kommen sind, gibt es keine Verbesserungen. Das Layout ist ansprechend und übe</w:t>
      </w:r>
      <w:r>
        <w:t>r</w:t>
      </w:r>
      <w:r>
        <w:t>sichtlich.</w:t>
      </w:r>
    </w:p>
    <w:p w:rsidR="00F72D13" w:rsidRDefault="00F72D13" w:rsidP="0023032C">
      <w:pPr>
        <w:jc w:val="both"/>
      </w:pPr>
    </w:p>
    <w:p w:rsidR="00877B68" w:rsidRDefault="00877B68" w:rsidP="0023032C">
      <w:pPr>
        <w:jc w:val="both"/>
      </w:pPr>
      <w:r w:rsidRPr="00D33AB0">
        <w:rPr>
          <w:b/>
        </w:rPr>
        <w:t>Frage 2</w:t>
      </w:r>
      <w:r>
        <w:t xml:space="preserve">: </w:t>
      </w:r>
      <w:r w:rsidRPr="00877B68">
        <w:t>Bewerten Sie bitte folgende Aussage: Die Fragen zum Text waren schwer zu beantworten</w:t>
      </w:r>
    </w:p>
    <w:p w:rsidR="00F72D13" w:rsidRDefault="00F72D13" w:rsidP="0023032C">
      <w:pPr>
        <w:jc w:val="both"/>
      </w:pPr>
    </w:p>
    <w:p w:rsidR="00D33AB0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F53FA" w:rsidRDefault="00EF53FA" w:rsidP="00EF53FA">
      <w:r>
        <w:rPr>
          <w:noProof/>
          <w:lang w:val="de-AT" w:eastAsia="de-AT"/>
        </w:rPr>
        <w:drawing>
          <wp:inline distT="0" distB="0" distL="0" distR="0">
            <wp:extent cx="5972810" cy="3064720"/>
            <wp:effectExtent l="19050" t="0" r="889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6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13" w:rsidRPr="00F72D13" w:rsidRDefault="00F72D13" w:rsidP="0023032C">
      <w:pPr>
        <w:jc w:val="both"/>
        <w:rPr>
          <w:b/>
        </w:rPr>
      </w:pPr>
      <w:r w:rsidRPr="00F72D13">
        <w:rPr>
          <w:b/>
        </w:rPr>
        <w:t>Zusammenfassung</w:t>
      </w:r>
    </w:p>
    <w:p w:rsidR="00F72D13" w:rsidRDefault="00877B68" w:rsidP="0023032C">
      <w:pPr>
        <w:jc w:val="both"/>
      </w:pPr>
      <w:r>
        <w:t xml:space="preserve">Für 8 </w:t>
      </w:r>
      <w:r w:rsidR="0055504A">
        <w:t>Schülerinnen und Schüler</w:t>
      </w:r>
      <w:r w:rsidR="00DA18F6">
        <w:t xml:space="preserve"> </w:t>
      </w:r>
      <w:r>
        <w:t xml:space="preserve">war die Beantwortung der Fragen zum Text eher schwer. 4 </w:t>
      </w:r>
      <w:r w:rsidR="0055504A">
        <w:t>Schülerinnen und Schüler</w:t>
      </w:r>
      <w:r w:rsidR="00DA18F6">
        <w:t xml:space="preserve"> </w:t>
      </w:r>
      <w:r>
        <w:t>fanden die Beantwortung der Fragen eher nicht schwer.</w:t>
      </w:r>
    </w:p>
    <w:p w:rsidR="00A179E1" w:rsidRDefault="00A179E1" w:rsidP="0023032C">
      <w:pPr>
        <w:jc w:val="both"/>
      </w:pPr>
    </w:p>
    <w:p w:rsidR="00F72D13" w:rsidRDefault="00F72D13" w:rsidP="0023032C">
      <w:pPr>
        <w:jc w:val="both"/>
        <w:rPr>
          <w:b/>
        </w:rPr>
      </w:pPr>
      <w:r w:rsidRPr="00F72D13">
        <w:rPr>
          <w:b/>
        </w:rPr>
        <w:lastRenderedPageBreak/>
        <w:t>Analyse</w:t>
      </w:r>
    </w:p>
    <w:p w:rsidR="00F72D13" w:rsidRDefault="00F72D13" w:rsidP="0023032C">
      <w:pPr>
        <w:jc w:val="both"/>
      </w:pPr>
      <w:r>
        <w:t>Es kann davon ausgegangen werden, dass die Fragen zum Text für 2/3 der Schül</w:t>
      </w:r>
      <w:r>
        <w:t>e</w:t>
      </w:r>
      <w:r>
        <w:t>rinnen und Schüler eher schwer waren</w:t>
      </w:r>
      <w:r w:rsidR="00C30794">
        <w:t>. Trotzdem haben sie engagiert und konze</w:t>
      </w:r>
      <w:r w:rsidR="00C30794">
        <w:t>n</w:t>
      </w:r>
      <w:r w:rsidR="00C30794">
        <w:t>triert gearbeitet. Für die vier Lernenden, die die Fragen zum Text nicht als schwierig empfunden haben, haben die Aufgaben richtig beantwortet.</w:t>
      </w:r>
    </w:p>
    <w:p w:rsidR="00C30794" w:rsidRPr="00C30794" w:rsidRDefault="00C30794" w:rsidP="0023032C">
      <w:pPr>
        <w:jc w:val="both"/>
        <w:rPr>
          <w:b/>
        </w:rPr>
      </w:pPr>
      <w:r w:rsidRPr="00C30794">
        <w:rPr>
          <w:b/>
        </w:rPr>
        <w:t>Verbesserung</w:t>
      </w:r>
    </w:p>
    <w:p w:rsidR="00C30794" w:rsidRDefault="00C30794" w:rsidP="0023032C">
      <w:pPr>
        <w:jc w:val="both"/>
      </w:pPr>
      <w:r>
        <w:t>Senkung des Schwierigkeitsgrades des Arbeitsauftrages 2, da es für 2/3 der Klasse eher schwierig war, die Fragen zu beantworten.</w:t>
      </w:r>
    </w:p>
    <w:p w:rsidR="00C30794" w:rsidRPr="00F72D13" w:rsidRDefault="00C30794" w:rsidP="0023032C">
      <w:pPr>
        <w:jc w:val="both"/>
      </w:pPr>
    </w:p>
    <w:p w:rsidR="006D7727" w:rsidRDefault="00877B68" w:rsidP="0023032C">
      <w:pPr>
        <w:autoSpaceDE w:val="0"/>
        <w:autoSpaceDN w:val="0"/>
        <w:adjustRightInd w:val="0"/>
        <w:jc w:val="both"/>
      </w:pPr>
      <w:r w:rsidRPr="00DA18F6">
        <w:rPr>
          <w:b/>
        </w:rPr>
        <w:t>Frage 3</w:t>
      </w:r>
      <w:r>
        <w:t xml:space="preserve">: </w:t>
      </w:r>
      <w:r w:rsidRPr="0023032C">
        <w:t>Alles verstanden? Bewerten Sie bitte folgende Aussage: Diese Aufgabe war mithilfe des Textes einfach zu lösen.</w:t>
      </w:r>
    </w:p>
    <w:p w:rsidR="00F72D13" w:rsidRDefault="00F72D13" w:rsidP="0023032C">
      <w:pPr>
        <w:autoSpaceDE w:val="0"/>
        <w:autoSpaceDN w:val="0"/>
        <w:adjustRightInd w:val="0"/>
        <w:jc w:val="both"/>
      </w:pPr>
    </w:p>
    <w:p w:rsidR="00F72D13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F53FA" w:rsidRDefault="00EF53FA" w:rsidP="00EF53FA">
      <w:r>
        <w:rPr>
          <w:noProof/>
          <w:lang w:val="de-AT" w:eastAsia="de-AT"/>
        </w:rPr>
        <w:drawing>
          <wp:inline distT="0" distB="0" distL="0" distR="0">
            <wp:extent cx="5886450" cy="3035905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855" cy="303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94" w:rsidRPr="00C30794" w:rsidRDefault="00C30794" w:rsidP="00691234">
      <w:pPr>
        <w:jc w:val="both"/>
        <w:rPr>
          <w:b/>
        </w:rPr>
      </w:pPr>
      <w:r w:rsidRPr="00C30794">
        <w:rPr>
          <w:b/>
        </w:rPr>
        <w:t>Zusammenfassung</w:t>
      </w:r>
    </w:p>
    <w:p w:rsidR="0023032C" w:rsidRDefault="0023032C" w:rsidP="00691234">
      <w:pPr>
        <w:jc w:val="both"/>
      </w:pPr>
      <w:r>
        <w:t xml:space="preserve">8 </w:t>
      </w:r>
      <w:r w:rsidR="0055504A">
        <w:t>Schülerinnen und Schüler</w:t>
      </w:r>
      <w:r>
        <w:t xml:space="preserve"> beantworteten die Frage mit stimmt genau. Sie konnten diese Aufgabe mit Hilfe des Textes gut lösen. Von 3 </w:t>
      </w:r>
      <w:r w:rsidR="0055504A">
        <w:t>Schülerinnen und Schüler</w:t>
      </w:r>
      <w:r>
        <w:t xml:space="preserve"> war die Aufgabe mit stimmt eher bewertet worden. Lediglich eine Schülerin oder ein </w:t>
      </w:r>
      <w:r>
        <w:lastRenderedPageBreak/>
        <w:t>Schüler hat die Antw</w:t>
      </w:r>
      <w:r w:rsidR="00C30794">
        <w:t>ort stimmt eher nicht gewählt</w:t>
      </w:r>
      <w:r w:rsidR="00691234">
        <w:t>.</w:t>
      </w:r>
      <w:r w:rsidR="00C30794">
        <w:t xml:space="preserve"> Diese Schülerin hat den Text nicht markiert, die Aufgaben zwar richtig gelöst, es kann jedoch nicht festgestellt werden, wie </w:t>
      </w:r>
      <w:r w:rsidR="00562E5F">
        <w:t>sie zu den richtigen Lösungen gekommen ist. Annahme: Abschreiben von dem/der Nachbarn/Nachbarin.</w:t>
      </w:r>
    </w:p>
    <w:p w:rsidR="00562E5F" w:rsidRPr="00562E5F" w:rsidRDefault="00562E5F" w:rsidP="00691234">
      <w:pPr>
        <w:jc w:val="both"/>
        <w:rPr>
          <w:b/>
        </w:rPr>
      </w:pPr>
      <w:r w:rsidRPr="00562E5F">
        <w:rPr>
          <w:b/>
        </w:rPr>
        <w:t>Analyse</w:t>
      </w:r>
    </w:p>
    <w:p w:rsidR="00562E5F" w:rsidRDefault="00562E5F" w:rsidP="00691234">
      <w:pPr>
        <w:jc w:val="both"/>
      </w:pPr>
      <w:r>
        <w:t>Es scheint, als ob diese Aufgabe gut lösbar war. Die Ergebnisse der Arbeitsaufträge stimmen mit den Aussagen der Befragungen überein.</w:t>
      </w:r>
    </w:p>
    <w:p w:rsidR="00562E5F" w:rsidRPr="00562E5F" w:rsidRDefault="00562E5F" w:rsidP="00691234">
      <w:pPr>
        <w:jc w:val="both"/>
        <w:rPr>
          <w:b/>
        </w:rPr>
      </w:pPr>
      <w:r w:rsidRPr="00562E5F">
        <w:rPr>
          <w:b/>
        </w:rPr>
        <w:t>Verbesserung</w:t>
      </w:r>
    </w:p>
    <w:p w:rsidR="00562E5F" w:rsidRDefault="00562E5F" w:rsidP="00691234">
      <w:pPr>
        <w:jc w:val="both"/>
      </w:pPr>
      <w:r>
        <w:t>Für lernschwache Schülerinnen und Schüler könnte die Lehrperson ihre Hilfe zur Verfügung stellen.</w:t>
      </w:r>
    </w:p>
    <w:p w:rsidR="00562E5F" w:rsidRDefault="00562E5F" w:rsidP="00691234">
      <w:pPr>
        <w:jc w:val="both"/>
      </w:pPr>
    </w:p>
    <w:p w:rsidR="00691234" w:rsidRDefault="00691234" w:rsidP="00691234">
      <w:pPr>
        <w:autoSpaceDE w:val="0"/>
        <w:autoSpaceDN w:val="0"/>
        <w:adjustRightInd w:val="0"/>
        <w:jc w:val="both"/>
      </w:pPr>
      <w:r w:rsidRPr="008822DE">
        <w:rPr>
          <w:b/>
        </w:rPr>
        <w:t>Frage 4:</w:t>
      </w:r>
      <w:r>
        <w:t xml:space="preserve"> </w:t>
      </w:r>
      <w:r w:rsidRPr="00691234">
        <w:t>Maßnahmenkatalog erstellen: Bewerten Sie bitte folgende Aussage: Die Arbeitsanweisungen waren für mich verständlich.</w:t>
      </w:r>
    </w:p>
    <w:p w:rsidR="00F72D13" w:rsidRDefault="00F72D13" w:rsidP="00691234">
      <w:pPr>
        <w:autoSpaceDE w:val="0"/>
        <w:autoSpaceDN w:val="0"/>
        <w:adjustRightInd w:val="0"/>
        <w:jc w:val="both"/>
      </w:pPr>
    </w:p>
    <w:p w:rsidR="00F72D13" w:rsidRPr="00691234" w:rsidRDefault="00F72D13" w:rsidP="00F72D13">
      <w:r w:rsidRPr="00F72D13">
        <w:rPr>
          <w:rFonts w:cs="Arial"/>
          <w:b/>
        </w:rPr>
        <w:t>Ist-Situation</w:t>
      </w:r>
    </w:p>
    <w:p w:rsidR="00EF53FA" w:rsidRDefault="00EF53FA" w:rsidP="00EF53FA">
      <w:r>
        <w:rPr>
          <w:noProof/>
          <w:lang w:val="de-AT" w:eastAsia="de-AT"/>
        </w:rPr>
        <w:drawing>
          <wp:inline distT="0" distB="0" distL="0" distR="0">
            <wp:extent cx="5972810" cy="3063439"/>
            <wp:effectExtent l="19050" t="0" r="889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6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E1" w:rsidRDefault="00A179E1" w:rsidP="005C78EA">
      <w:pPr>
        <w:jc w:val="both"/>
        <w:rPr>
          <w:b/>
        </w:rPr>
      </w:pPr>
    </w:p>
    <w:p w:rsidR="00A179E1" w:rsidRDefault="00A179E1" w:rsidP="005C78EA">
      <w:pPr>
        <w:jc w:val="both"/>
        <w:rPr>
          <w:b/>
        </w:rPr>
      </w:pPr>
    </w:p>
    <w:p w:rsidR="00562E5F" w:rsidRPr="00562E5F" w:rsidRDefault="00562E5F" w:rsidP="005C78EA">
      <w:pPr>
        <w:jc w:val="both"/>
        <w:rPr>
          <w:b/>
        </w:rPr>
      </w:pPr>
      <w:r w:rsidRPr="00562E5F">
        <w:rPr>
          <w:b/>
        </w:rPr>
        <w:lastRenderedPageBreak/>
        <w:t>Zusammenfassung</w:t>
      </w:r>
    </w:p>
    <w:p w:rsidR="00562E5F" w:rsidRDefault="00691234" w:rsidP="005C78EA">
      <w:pPr>
        <w:jc w:val="both"/>
      </w:pPr>
      <w:r>
        <w:t xml:space="preserve">Dieses Ergebnis ist für uns sehr erfreulich – für alle 12 </w:t>
      </w:r>
      <w:r w:rsidR="0055504A">
        <w:t>Schülerinnen und Schüler</w:t>
      </w:r>
      <w:r>
        <w:t xml:space="preserve"> w</w:t>
      </w:r>
      <w:r>
        <w:t>a</w:t>
      </w:r>
      <w:r>
        <w:t xml:space="preserve">ren unsere Arbeitsanweisungen </w:t>
      </w:r>
      <w:r w:rsidR="004A5457">
        <w:t xml:space="preserve">verständlich. </w:t>
      </w:r>
    </w:p>
    <w:p w:rsidR="00562E5F" w:rsidRPr="00562E5F" w:rsidRDefault="00562E5F" w:rsidP="00562E5F">
      <w:pPr>
        <w:rPr>
          <w:b/>
        </w:rPr>
      </w:pPr>
      <w:r w:rsidRPr="00562E5F">
        <w:rPr>
          <w:b/>
        </w:rPr>
        <w:t>Analyse</w:t>
      </w:r>
    </w:p>
    <w:p w:rsidR="00691234" w:rsidRDefault="004A5457" w:rsidP="005C78EA">
      <w:pPr>
        <w:jc w:val="both"/>
      </w:pPr>
      <w:r>
        <w:t>Für uns als Lehrperson ist es von wesentlicher Bedeutung, dass unsere Anweisu</w:t>
      </w:r>
      <w:r>
        <w:t>n</w:t>
      </w:r>
      <w:r>
        <w:t>gen für die Lernenden verständlich sind.</w:t>
      </w:r>
    </w:p>
    <w:p w:rsidR="00562E5F" w:rsidRPr="00562E5F" w:rsidRDefault="00562E5F" w:rsidP="00EF53FA">
      <w:pPr>
        <w:rPr>
          <w:b/>
        </w:rPr>
      </w:pPr>
      <w:r w:rsidRPr="00562E5F">
        <w:rPr>
          <w:b/>
        </w:rPr>
        <w:t>Verbesserungen</w:t>
      </w:r>
    </w:p>
    <w:p w:rsidR="004A5457" w:rsidRDefault="00562E5F" w:rsidP="00EF53FA">
      <w:r>
        <w:t>keine</w:t>
      </w:r>
    </w:p>
    <w:p w:rsidR="00562E5F" w:rsidRDefault="00562E5F" w:rsidP="00EF53FA"/>
    <w:p w:rsidR="004A5457" w:rsidRDefault="004A5457" w:rsidP="004A5457">
      <w:pPr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A3923">
        <w:rPr>
          <w:b/>
        </w:rPr>
        <w:t>Frage 5:</w:t>
      </w:r>
      <w:r>
        <w:t xml:space="preserve"> </w:t>
      </w:r>
      <w:r w:rsidRPr="004A5457">
        <w:t>Maßnahmenkatalog erstellen: Bewerten Sie bitte folgende Aussage: Mit der Lösung dieser Aufgabe habe ich etwas für meinen Beruf gelernt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F72D13" w:rsidRDefault="00F72D13" w:rsidP="004A5457">
      <w:pPr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72D13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F53FA" w:rsidRDefault="00EF53FA" w:rsidP="00EF53FA">
      <w:r>
        <w:rPr>
          <w:noProof/>
          <w:lang w:val="de-AT" w:eastAsia="de-AT"/>
        </w:rPr>
        <w:drawing>
          <wp:inline distT="0" distB="0" distL="0" distR="0">
            <wp:extent cx="5972810" cy="3045225"/>
            <wp:effectExtent l="19050" t="0" r="889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4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23" w:rsidRPr="00562E5F" w:rsidRDefault="00562E5F" w:rsidP="00EF53FA">
      <w:pPr>
        <w:rPr>
          <w:b/>
        </w:rPr>
      </w:pPr>
      <w:r w:rsidRPr="00562E5F">
        <w:rPr>
          <w:b/>
        </w:rPr>
        <w:t>Zusammenfassung</w:t>
      </w:r>
    </w:p>
    <w:p w:rsidR="00BF43CD" w:rsidRDefault="00BF43CD" w:rsidP="005A3923">
      <w:pPr>
        <w:jc w:val="both"/>
      </w:pPr>
      <w:r>
        <w:t xml:space="preserve">Bei der Beantwortung dieser Frage stimmten 5 </w:t>
      </w:r>
      <w:r w:rsidR="0055504A">
        <w:t>Schülerinnen und Schüler</w:t>
      </w:r>
      <w:r>
        <w:t>oder Sch</w:t>
      </w:r>
      <w:r>
        <w:t>ü</w:t>
      </w:r>
      <w:r>
        <w:t xml:space="preserve">ler für stimmt genau. Sie haben mit dieser Arbeit etwas für ihren Beruf gelernt. 2 </w:t>
      </w:r>
      <w:r w:rsidR="0055504A">
        <w:lastRenderedPageBreak/>
        <w:t>Schülerinnen und Schüler</w:t>
      </w:r>
      <w:r>
        <w:t xml:space="preserve">oder Schüler bewerteten diese Frage mit stimmt eher. Auch sie lernten eher etwas für ihren Beruf. 5 </w:t>
      </w:r>
      <w:r w:rsidR="0055504A">
        <w:t>Schülerinnen und Schüler</w:t>
      </w:r>
      <w:r>
        <w:t>oder Schüler haben mit dieser Aufgabe eher nichts für ihren Beruf gelernt.</w:t>
      </w:r>
    </w:p>
    <w:p w:rsidR="00562E5F" w:rsidRPr="00562E5F" w:rsidRDefault="00562E5F" w:rsidP="005A3923">
      <w:pPr>
        <w:jc w:val="both"/>
        <w:rPr>
          <w:b/>
        </w:rPr>
      </w:pPr>
      <w:r w:rsidRPr="00562E5F">
        <w:rPr>
          <w:b/>
        </w:rPr>
        <w:t>Analyse</w:t>
      </w:r>
    </w:p>
    <w:p w:rsidR="00562E5F" w:rsidRDefault="00562E5F" w:rsidP="005A3923">
      <w:pPr>
        <w:jc w:val="both"/>
      </w:pPr>
      <w:r>
        <w:t>Es kann davon ausgegangen werden, dass für 5 Schülerinnen und Schüler das Thema Rationalisierung im Lehrbetrieb nicht von Bedeutung ist.</w:t>
      </w:r>
    </w:p>
    <w:p w:rsidR="00562E5F" w:rsidRPr="004135C6" w:rsidRDefault="00562E5F" w:rsidP="005A3923">
      <w:pPr>
        <w:jc w:val="both"/>
      </w:pPr>
      <w:r w:rsidRPr="00562E5F">
        <w:rPr>
          <w:b/>
        </w:rPr>
        <w:t>Verbesserung</w:t>
      </w:r>
    </w:p>
    <w:p w:rsidR="006314F7" w:rsidRPr="004135C6" w:rsidRDefault="00562E5F" w:rsidP="004135C6">
      <w:pPr>
        <w:pStyle w:val="Kommentartext"/>
        <w:spacing w:line="360" w:lineRule="auto"/>
        <w:jc w:val="both"/>
        <w:rPr>
          <w:sz w:val="24"/>
          <w:szCs w:val="24"/>
        </w:rPr>
      </w:pPr>
      <w:r w:rsidRPr="006314F7">
        <w:rPr>
          <w:sz w:val="24"/>
          <w:szCs w:val="24"/>
        </w:rPr>
        <w:t xml:space="preserve">Auf die Wichtigkeit des Themas Rationalisierung in der Gesellschaft </w:t>
      </w:r>
      <w:r w:rsidR="001E7401" w:rsidRPr="006314F7">
        <w:rPr>
          <w:sz w:val="24"/>
          <w:szCs w:val="24"/>
        </w:rPr>
        <w:t>nochmals ei</w:t>
      </w:r>
      <w:r w:rsidR="001E7401" w:rsidRPr="006314F7">
        <w:rPr>
          <w:sz w:val="24"/>
          <w:szCs w:val="24"/>
        </w:rPr>
        <w:t>n</w:t>
      </w:r>
      <w:r w:rsidR="001E7401" w:rsidRPr="006314F7">
        <w:rPr>
          <w:sz w:val="24"/>
          <w:szCs w:val="24"/>
        </w:rPr>
        <w:t>gehen, da vermutet werden kann, da ihnen das Bewusstsein für Rationalisierung</w:t>
      </w:r>
      <w:r w:rsidR="001E7401" w:rsidRPr="006314F7">
        <w:rPr>
          <w:sz w:val="24"/>
          <w:szCs w:val="24"/>
        </w:rPr>
        <w:t>s</w:t>
      </w:r>
      <w:r w:rsidR="001E7401" w:rsidRPr="006314F7">
        <w:rPr>
          <w:sz w:val="24"/>
          <w:szCs w:val="24"/>
        </w:rPr>
        <w:t>maßnahmen im Lehrbetrieb fehlt.</w:t>
      </w:r>
      <w:r w:rsidR="006314F7" w:rsidRPr="006314F7">
        <w:rPr>
          <w:sz w:val="24"/>
          <w:szCs w:val="24"/>
        </w:rPr>
        <w:t xml:space="preserve"> Eine mögliche Begründung dafür könnte auch sein, dass die Lehrlinge aus dem Bankenbereich kommen, während</w:t>
      </w:r>
      <w:r w:rsidR="006314F7" w:rsidRPr="004135C6">
        <w:rPr>
          <w:sz w:val="24"/>
          <w:szCs w:val="24"/>
        </w:rPr>
        <w:t xml:space="preserve"> sich die Beispiele eher auf andere Geschäftsbereiche beziehen.</w:t>
      </w:r>
    </w:p>
    <w:p w:rsidR="001E7401" w:rsidRDefault="001E7401" w:rsidP="005A3923">
      <w:pPr>
        <w:jc w:val="both"/>
      </w:pPr>
    </w:p>
    <w:p w:rsidR="00BF43CD" w:rsidRDefault="00BF43CD" w:rsidP="009E0094">
      <w:pPr>
        <w:autoSpaceDE w:val="0"/>
        <w:autoSpaceDN w:val="0"/>
        <w:adjustRightInd w:val="0"/>
        <w:jc w:val="both"/>
      </w:pPr>
      <w:r w:rsidRPr="009E0094">
        <w:rPr>
          <w:b/>
        </w:rPr>
        <w:t>Frage 6</w:t>
      </w:r>
      <w:r>
        <w:t xml:space="preserve">: </w:t>
      </w:r>
      <w:r w:rsidRPr="00BF43CD">
        <w:t>An welchen Plätzen hat Rationalisierung stark stattgefunden:</w:t>
      </w:r>
      <w:r>
        <w:t xml:space="preserve"> </w:t>
      </w:r>
      <w:r w:rsidRPr="00BF43CD">
        <w:t>Bei der näch</w:t>
      </w:r>
      <w:r w:rsidRPr="00BF43CD">
        <w:t>s</w:t>
      </w:r>
      <w:r w:rsidRPr="00BF43CD">
        <w:t>ten Aufgabe ist Ihre persönliche Erfahrung gefragt. Es gilt viel zu überlegen. Bevor Sie nun an die Aufgabe gehen, schätzen Sie den Schwierigkeitsgrad ein, nachdem Sie sich</w:t>
      </w:r>
      <w:r w:rsidR="00803F60">
        <w:t xml:space="preserve"> einen Überblick verschafft haben.</w:t>
      </w:r>
    </w:p>
    <w:p w:rsidR="00803F60" w:rsidRDefault="00803F60" w:rsidP="009E0094">
      <w:pPr>
        <w:autoSpaceDE w:val="0"/>
        <w:autoSpaceDN w:val="0"/>
        <w:adjustRightInd w:val="0"/>
        <w:jc w:val="both"/>
      </w:pPr>
      <w:r>
        <w:t>Bewerten Sie bitte folgende Aussage: Die folgende Aufgabe ist für mich lösbar.</w:t>
      </w:r>
    </w:p>
    <w:p w:rsidR="00F72D13" w:rsidRDefault="00F72D13" w:rsidP="00F72D13">
      <w:pPr>
        <w:rPr>
          <w:rFonts w:cs="Arial"/>
          <w:b/>
        </w:rPr>
      </w:pPr>
    </w:p>
    <w:p w:rsidR="00F72D13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F53FA" w:rsidRDefault="00EF53FA" w:rsidP="00EF53FA">
      <w:r>
        <w:rPr>
          <w:noProof/>
          <w:lang w:val="de-AT" w:eastAsia="de-AT"/>
        </w:rPr>
        <w:drawing>
          <wp:inline distT="0" distB="0" distL="0" distR="0">
            <wp:extent cx="5577740" cy="2326105"/>
            <wp:effectExtent l="19050" t="0" r="391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977" cy="233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401" w:rsidRDefault="001E7401" w:rsidP="009E0094">
      <w:pPr>
        <w:jc w:val="both"/>
        <w:rPr>
          <w:b/>
        </w:rPr>
      </w:pPr>
      <w:r w:rsidRPr="001E7401">
        <w:rPr>
          <w:b/>
        </w:rPr>
        <w:lastRenderedPageBreak/>
        <w:t>Zusammenfassung</w:t>
      </w:r>
    </w:p>
    <w:p w:rsidR="001E7401" w:rsidRDefault="00803F60" w:rsidP="009E0094">
      <w:pPr>
        <w:jc w:val="both"/>
      </w:pPr>
      <w:r>
        <w:t xml:space="preserve">Für 4 </w:t>
      </w:r>
      <w:r w:rsidR="0055504A">
        <w:t>Schülerinnen und Schüler</w:t>
      </w:r>
      <w:r w:rsidR="001E7401">
        <w:t xml:space="preserve"> </w:t>
      </w:r>
      <w:r>
        <w:t>war die Aufgabe durch ihre eigenes Voreinschä</w:t>
      </w:r>
      <w:r>
        <w:t>t</w:t>
      </w:r>
      <w:r>
        <w:t xml:space="preserve">zung lösbar, da sie mit stimmt genau abgestimmt haben. </w:t>
      </w:r>
    </w:p>
    <w:p w:rsidR="00EF53FA" w:rsidRDefault="00803F60" w:rsidP="009E0094">
      <w:pPr>
        <w:jc w:val="both"/>
      </w:pPr>
      <w:r>
        <w:t xml:space="preserve">Für 8 </w:t>
      </w:r>
      <w:r w:rsidR="0055504A">
        <w:t>Schülerinnen und Schüler</w:t>
      </w:r>
      <w:r>
        <w:t xml:space="preserve">oder Schüler war diese Aufgabe im Vorhinein eher lösbar. </w:t>
      </w:r>
    </w:p>
    <w:p w:rsidR="001E7401" w:rsidRPr="001E7401" w:rsidRDefault="001E7401" w:rsidP="009E0094">
      <w:pPr>
        <w:jc w:val="both"/>
        <w:rPr>
          <w:b/>
        </w:rPr>
      </w:pPr>
      <w:r w:rsidRPr="001E7401">
        <w:rPr>
          <w:b/>
        </w:rPr>
        <w:t>Analyse</w:t>
      </w:r>
    </w:p>
    <w:p w:rsidR="001E7401" w:rsidRDefault="001E7401" w:rsidP="009E0094">
      <w:pPr>
        <w:jc w:val="both"/>
      </w:pPr>
      <w:r w:rsidRPr="001E7401">
        <w:t>Es kann davon ausgegangen werden,</w:t>
      </w:r>
      <w:r>
        <w:t xml:space="preserve"> dass die Selbsteinschätzung der Schülerinnen und Schüler mit den Arbeitsergebnissen übereinstimmt, da die gelösten Aufgaben von den Schülerinnen und Schülern größtenteils richtig </w:t>
      </w:r>
      <w:r w:rsidR="0040510F">
        <w:t>bearbeitet wurden.</w:t>
      </w:r>
    </w:p>
    <w:p w:rsidR="001E7401" w:rsidRPr="0040510F" w:rsidRDefault="0040510F" w:rsidP="009E0094">
      <w:pPr>
        <w:jc w:val="both"/>
        <w:rPr>
          <w:b/>
        </w:rPr>
      </w:pPr>
      <w:r w:rsidRPr="0040510F">
        <w:rPr>
          <w:b/>
        </w:rPr>
        <w:t>Verbesserung</w:t>
      </w:r>
    </w:p>
    <w:p w:rsidR="001E7401" w:rsidRDefault="0040510F" w:rsidP="009E0094">
      <w:pPr>
        <w:jc w:val="both"/>
      </w:pPr>
      <w:r>
        <w:t>keine</w:t>
      </w:r>
    </w:p>
    <w:p w:rsidR="0040510F" w:rsidRPr="001E7401" w:rsidRDefault="0040510F" w:rsidP="009E0094">
      <w:pPr>
        <w:jc w:val="both"/>
      </w:pPr>
    </w:p>
    <w:p w:rsidR="00803F60" w:rsidRDefault="00803F60" w:rsidP="00803F60">
      <w:pPr>
        <w:autoSpaceDE w:val="0"/>
        <w:autoSpaceDN w:val="0"/>
        <w:adjustRightInd w:val="0"/>
        <w:jc w:val="both"/>
      </w:pPr>
      <w:r w:rsidRPr="005A3923">
        <w:rPr>
          <w:b/>
        </w:rPr>
        <w:t>Frage 7</w:t>
      </w:r>
      <w:r>
        <w:t xml:space="preserve">: </w:t>
      </w:r>
      <w:r w:rsidRPr="00803F60">
        <w:t>An welchen Plätzen hat Rationalisierung stark stattgefunden:</w:t>
      </w:r>
      <w:r>
        <w:t xml:space="preserve"> </w:t>
      </w:r>
      <w:r w:rsidRPr="00803F60">
        <w:t>Bewerten Sie bitte folgende Aussage: Die Aufgabe war leichter als ich mir gedacht habe.</w:t>
      </w:r>
    </w:p>
    <w:p w:rsidR="00F72D13" w:rsidRPr="00803F60" w:rsidRDefault="00F72D13" w:rsidP="00803F60">
      <w:pPr>
        <w:autoSpaceDE w:val="0"/>
        <w:autoSpaceDN w:val="0"/>
        <w:adjustRightInd w:val="0"/>
        <w:jc w:val="both"/>
      </w:pPr>
    </w:p>
    <w:p w:rsidR="00803F60" w:rsidRPr="00F72D13" w:rsidRDefault="00F72D13" w:rsidP="00EF53FA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F53FA" w:rsidRDefault="00EF53FA" w:rsidP="00EF53FA">
      <w:pPr>
        <w:rPr>
          <w:noProof/>
          <w:lang w:eastAsia="de-AT"/>
        </w:rPr>
      </w:pPr>
      <w:r>
        <w:rPr>
          <w:noProof/>
          <w:lang w:val="de-AT" w:eastAsia="de-AT"/>
        </w:rPr>
        <w:drawing>
          <wp:inline distT="0" distB="0" distL="0" distR="0">
            <wp:extent cx="5972810" cy="3053052"/>
            <wp:effectExtent l="19050" t="0" r="889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5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0F" w:rsidRPr="0040510F" w:rsidRDefault="0040510F" w:rsidP="005A3923">
      <w:pPr>
        <w:jc w:val="both"/>
        <w:rPr>
          <w:b/>
          <w:noProof/>
          <w:lang w:eastAsia="de-AT"/>
        </w:rPr>
      </w:pPr>
      <w:r w:rsidRPr="0040510F">
        <w:rPr>
          <w:b/>
          <w:noProof/>
          <w:lang w:eastAsia="de-AT"/>
        </w:rPr>
        <w:lastRenderedPageBreak/>
        <w:t>Zusammenfassung</w:t>
      </w:r>
    </w:p>
    <w:p w:rsidR="00EF53FA" w:rsidRDefault="00B44140" w:rsidP="005A3923">
      <w:pPr>
        <w:jc w:val="both"/>
        <w:rPr>
          <w:noProof/>
          <w:lang w:eastAsia="de-AT"/>
        </w:rPr>
      </w:pPr>
      <w:r>
        <w:rPr>
          <w:noProof/>
          <w:lang w:eastAsia="de-AT"/>
        </w:rPr>
        <w:t xml:space="preserve">Für 6 </w:t>
      </w:r>
      <w:r w:rsidR="0055504A">
        <w:rPr>
          <w:noProof/>
          <w:lang w:eastAsia="de-AT"/>
        </w:rPr>
        <w:t>Schülerinnen und Schüler</w:t>
      </w:r>
      <w:r>
        <w:rPr>
          <w:noProof/>
          <w:lang w:eastAsia="de-AT"/>
        </w:rPr>
        <w:t xml:space="preserve"> war die Aufgabe leichter als sie gedacht haben. 5 </w:t>
      </w:r>
      <w:r w:rsidR="0055504A">
        <w:rPr>
          <w:noProof/>
          <w:lang w:eastAsia="de-AT"/>
        </w:rPr>
        <w:t>Schülerinnen und Schüler</w:t>
      </w:r>
      <w:r>
        <w:rPr>
          <w:noProof/>
          <w:lang w:eastAsia="de-AT"/>
        </w:rPr>
        <w:t xml:space="preserve"> stimmten für </w:t>
      </w:r>
      <w:r w:rsidR="006D7727">
        <w:rPr>
          <w:noProof/>
          <w:lang w:eastAsia="de-AT"/>
        </w:rPr>
        <w:t>„</w:t>
      </w:r>
      <w:r>
        <w:rPr>
          <w:noProof/>
          <w:lang w:eastAsia="de-AT"/>
        </w:rPr>
        <w:t>stimmt eher</w:t>
      </w:r>
      <w:r w:rsidR="006D7727">
        <w:rPr>
          <w:noProof/>
          <w:lang w:eastAsia="de-AT"/>
        </w:rPr>
        <w:t>“</w:t>
      </w:r>
      <w:r>
        <w:rPr>
          <w:noProof/>
          <w:lang w:eastAsia="de-AT"/>
        </w:rPr>
        <w:t xml:space="preserve">. Lediglich eine Schülerin oder ein Schüler bewertete diese Frage mit </w:t>
      </w:r>
      <w:r w:rsidR="009D7DA9">
        <w:rPr>
          <w:noProof/>
          <w:lang w:eastAsia="de-AT"/>
        </w:rPr>
        <w:t>„</w:t>
      </w:r>
      <w:r>
        <w:rPr>
          <w:noProof/>
          <w:lang w:eastAsia="de-AT"/>
        </w:rPr>
        <w:t>stimmt eher nicht</w:t>
      </w:r>
      <w:r w:rsidR="009D7DA9">
        <w:rPr>
          <w:noProof/>
          <w:lang w:eastAsia="de-AT"/>
        </w:rPr>
        <w:t>“</w:t>
      </w:r>
      <w:r>
        <w:rPr>
          <w:noProof/>
          <w:lang w:eastAsia="de-AT"/>
        </w:rPr>
        <w:t xml:space="preserve">. Für diese Lernende oder für diesen Lernenden war die Aufgabe nicht so leicht, wie zuvor gedacht. </w:t>
      </w:r>
    </w:p>
    <w:p w:rsidR="00702A64" w:rsidRPr="0040510F" w:rsidRDefault="0040510F" w:rsidP="005A3923">
      <w:pPr>
        <w:jc w:val="both"/>
        <w:rPr>
          <w:b/>
          <w:noProof/>
          <w:lang w:eastAsia="de-AT"/>
        </w:rPr>
      </w:pPr>
      <w:r w:rsidRPr="0040510F">
        <w:rPr>
          <w:b/>
          <w:noProof/>
          <w:lang w:eastAsia="de-AT"/>
        </w:rPr>
        <w:t>Analyse</w:t>
      </w:r>
    </w:p>
    <w:p w:rsidR="0040510F" w:rsidRDefault="0040510F" w:rsidP="005A3923">
      <w:pPr>
        <w:jc w:val="both"/>
        <w:rPr>
          <w:noProof/>
          <w:lang w:eastAsia="de-AT"/>
        </w:rPr>
      </w:pPr>
      <w:r>
        <w:rPr>
          <w:noProof/>
          <w:lang w:eastAsia="de-AT"/>
        </w:rPr>
        <w:t>Es scheint, als ob für den Großteil der Schülerinnen und Schüler ihre Selbsteinschätzung richtig war, da sie die Aufgaben richtig gelöst haben. Für Schülerin 8 trifft dies nicht zu, da für die die Aufgabe schwerer war, als sie sie zuvor eingeschätzt hatte.</w:t>
      </w:r>
    </w:p>
    <w:p w:rsidR="00702A64" w:rsidRPr="0040510F" w:rsidRDefault="0040510F" w:rsidP="00702A64">
      <w:pPr>
        <w:autoSpaceDE w:val="0"/>
        <w:autoSpaceDN w:val="0"/>
        <w:adjustRightInd w:val="0"/>
        <w:rPr>
          <w:b/>
          <w:noProof/>
          <w:lang w:eastAsia="de-AT"/>
        </w:rPr>
      </w:pPr>
      <w:r w:rsidRPr="0040510F">
        <w:rPr>
          <w:b/>
          <w:noProof/>
          <w:lang w:eastAsia="de-AT"/>
        </w:rPr>
        <w:t>Verbesserung</w:t>
      </w:r>
    </w:p>
    <w:p w:rsidR="0040510F" w:rsidRDefault="0040510F" w:rsidP="00702A64">
      <w:pPr>
        <w:autoSpaceDE w:val="0"/>
        <w:autoSpaceDN w:val="0"/>
        <w:adjustRightInd w:val="0"/>
        <w:rPr>
          <w:noProof/>
          <w:lang w:eastAsia="de-AT"/>
        </w:rPr>
      </w:pPr>
      <w:r>
        <w:rPr>
          <w:noProof/>
          <w:lang w:eastAsia="de-AT"/>
        </w:rPr>
        <w:t>Für die Förderung der Selbsteinschätzung könnten kleinere Übungseinheiten in die Arbeitsaufträge eingebaut werden, mit denen die Schülerinnen und Schüler immer wieder aufgefordert werden, sich selbst einzuschätzen.</w:t>
      </w:r>
    </w:p>
    <w:p w:rsidR="00F87C10" w:rsidRDefault="00F87C10" w:rsidP="00702A64">
      <w:pPr>
        <w:autoSpaceDE w:val="0"/>
        <w:autoSpaceDN w:val="0"/>
        <w:adjustRightInd w:val="0"/>
        <w:rPr>
          <w:noProof/>
          <w:lang w:eastAsia="de-AT"/>
        </w:rPr>
      </w:pPr>
    </w:p>
    <w:p w:rsidR="00702A64" w:rsidRDefault="00702A64" w:rsidP="0045372C">
      <w:pPr>
        <w:autoSpaceDE w:val="0"/>
        <w:autoSpaceDN w:val="0"/>
        <w:adjustRightInd w:val="0"/>
        <w:jc w:val="both"/>
        <w:rPr>
          <w:noProof/>
          <w:lang w:eastAsia="de-AT"/>
        </w:rPr>
      </w:pPr>
      <w:r w:rsidRPr="0055504A">
        <w:rPr>
          <w:b/>
          <w:noProof/>
          <w:lang w:eastAsia="de-AT"/>
        </w:rPr>
        <w:t>Frage 8</w:t>
      </w:r>
      <w:r>
        <w:rPr>
          <w:noProof/>
          <w:lang w:eastAsia="de-AT"/>
        </w:rPr>
        <w:t xml:space="preserve">: </w:t>
      </w:r>
      <w:r w:rsidRPr="00702A64">
        <w:rPr>
          <w:noProof/>
          <w:lang w:eastAsia="de-AT"/>
        </w:rPr>
        <w:t>Welche Maßnahmen kann ich zur Sicherung meines Arbeitsplatzes durchführen:</w:t>
      </w:r>
      <w:r>
        <w:rPr>
          <w:noProof/>
          <w:lang w:eastAsia="de-AT"/>
        </w:rPr>
        <w:t xml:space="preserve"> </w:t>
      </w:r>
      <w:r w:rsidRPr="00702A64">
        <w:rPr>
          <w:noProof/>
          <w:lang w:eastAsia="de-AT"/>
        </w:rPr>
        <w:t>Bewerten Sie bitte folgende Aussage: Bei dieser Aufgabe hätte ich lieber mit einer Partnerin / mit einem Partner gearbeitet!</w:t>
      </w:r>
    </w:p>
    <w:p w:rsidR="00702A64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F53FA" w:rsidRPr="00803F60" w:rsidRDefault="00EF53FA" w:rsidP="00803F60">
      <w:pPr>
        <w:rPr>
          <w:b/>
          <w:noProof/>
          <w:lang w:eastAsia="de-AT"/>
        </w:rPr>
      </w:pPr>
      <w:r w:rsidRPr="00803F60">
        <w:rPr>
          <w:b/>
          <w:noProof/>
          <w:lang w:eastAsia="de-AT"/>
        </w:rPr>
        <w:t>AA7: Welche Maßnahmen kann ich zur Sicherung meines Arbeitsplatzes durchführen:</w:t>
      </w:r>
    </w:p>
    <w:p w:rsidR="00EF53FA" w:rsidRDefault="00EF53FA" w:rsidP="00EF53FA">
      <w:r>
        <w:rPr>
          <w:noProof/>
          <w:lang w:val="de-AT" w:eastAsia="de-AT"/>
        </w:rPr>
        <w:drawing>
          <wp:inline distT="0" distB="0" distL="0" distR="0">
            <wp:extent cx="5740066" cy="2145892"/>
            <wp:effectExtent l="19050" t="0" r="0" b="0"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15" cy="214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0F" w:rsidRPr="0040510F" w:rsidRDefault="0040510F" w:rsidP="0055504A">
      <w:pPr>
        <w:jc w:val="both"/>
        <w:rPr>
          <w:b/>
        </w:rPr>
      </w:pPr>
      <w:r w:rsidRPr="0040510F">
        <w:rPr>
          <w:b/>
        </w:rPr>
        <w:lastRenderedPageBreak/>
        <w:t>Zusammenfassung</w:t>
      </w:r>
    </w:p>
    <w:p w:rsidR="00EF53FA" w:rsidRDefault="00F87C10" w:rsidP="0055504A">
      <w:pPr>
        <w:jc w:val="both"/>
      </w:pPr>
      <w:r>
        <w:t xml:space="preserve">Für 6 </w:t>
      </w:r>
      <w:r w:rsidR="0055504A">
        <w:t>Schülerinnen und Schüler</w:t>
      </w:r>
      <w:r w:rsidR="009D7DA9">
        <w:t xml:space="preserve"> (s</w:t>
      </w:r>
      <w:r>
        <w:t xml:space="preserve">timmt genau) wäre es besser gewesen, wenn sie mit einer/m Partner/in gearbeitet hätten. Für 2 </w:t>
      </w:r>
      <w:r w:rsidR="0055504A">
        <w:t>Schülerinnen und Schüler</w:t>
      </w:r>
      <w:r w:rsidR="009D7DA9">
        <w:t xml:space="preserve"> </w:t>
      </w:r>
      <w:r>
        <w:t>sti</w:t>
      </w:r>
      <w:r w:rsidR="0055504A">
        <w:t xml:space="preserve">mmt dies eher. </w:t>
      </w:r>
      <w:r w:rsidR="00164B74">
        <w:t>Für j</w:t>
      </w:r>
      <w:r w:rsidR="0055504A">
        <w:t>e eine Schülerin oder einen Schüler diese war diese Au</w:t>
      </w:r>
      <w:r>
        <w:t>fgabe gut alleine lösen.</w:t>
      </w:r>
      <w:r w:rsidR="00164B74">
        <w:t xml:space="preserve"> Zwei Schülerinnen und Schüler haben diese Frage nicht bewertet.</w:t>
      </w:r>
    </w:p>
    <w:p w:rsidR="00F87C10" w:rsidRPr="00F325D3" w:rsidRDefault="00F325D3" w:rsidP="00EF53FA">
      <w:pPr>
        <w:rPr>
          <w:b/>
        </w:rPr>
      </w:pPr>
      <w:r w:rsidRPr="00F325D3">
        <w:rPr>
          <w:b/>
        </w:rPr>
        <w:t>Analyse</w:t>
      </w:r>
    </w:p>
    <w:p w:rsidR="00F87C10" w:rsidRDefault="00F325D3" w:rsidP="00EF53FA">
      <w:r>
        <w:t>Es kann angenommen werden, dass die Mehrheit der Schülerinnen und Schüler ge</w:t>
      </w:r>
      <w:r>
        <w:t>r</w:t>
      </w:r>
      <w:r>
        <w:t xml:space="preserve">ne in Partnerschaft bzw. Gruppen arbeitet, oder der Arbeitsauftrag wäre </w:t>
      </w:r>
      <w:r w:rsidR="004135C6">
        <w:t>b</w:t>
      </w:r>
      <w:r w:rsidR="00C87474">
        <w:t xml:space="preserve">ei </w:t>
      </w:r>
      <w:r>
        <w:t>Partne</w:t>
      </w:r>
      <w:r>
        <w:t>r</w:t>
      </w:r>
      <w:r>
        <w:t>arbeit leichter zu bearbeiten gewesen. Für Schüler 1 und Schülerin 2 war die Bea</w:t>
      </w:r>
      <w:r>
        <w:t>r</w:t>
      </w:r>
      <w:r>
        <w:t>beitung in Einzelarbeit gut.</w:t>
      </w:r>
    </w:p>
    <w:p w:rsidR="00F325D3" w:rsidRPr="00F325D3" w:rsidRDefault="00F325D3" w:rsidP="00EF53FA">
      <w:pPr>
        <w:rPr>
          <w:b/>
        </w:rPr>
      </w:pPr>
      <w:r w:rsidRPr="00F325D3">
        <w:rPr>
          <w:b/>
        </w:rPr>
        <w:t>Verbesserung</w:t>
      </w:r>
    </w:p>
    <w:p w:rsidR="00F87C10" w:rsidRDefault="00F325D3" w:rsidP="00EF53FA">
      <w:r>
        <w:t>Da so viele Schülerinnen und Schüler lieber zusammen gearbeitet hätten, wäre die Sozialform der Partnerarbeit wahrscheinlich die bessere.</w:t>
      </w:r>
    </w:p>
    <w:p w:rsidR="00F87C10" w:rsidRDefault="00F87C10" w:rsidP="00EF53FA"/>
    <w:p w:rsidR="00F87C10" w:rsidRDefault="00F87C10" w:rsidP="0055504A">
      <w:pPr>
        <w:autoSpaceDE w:val="0"/>
        <w:autoSpaceDN w:val="0"/>
        <w:adjustRightInd w:val="0"/>
        <w:jc w:val="both"/>
      </w:pPr>
      <w:r w:rsidRPr="00644DCE">
        <w:rPr>
          <w:b/>
        </w:rPr>
        <w:t>Frage 9</w:t>
      </w:r>
      <w:r w:rsidR="00644DCE" w:rsidRPr="00644DCE">
        <w:rPr>
          <w:b/>
        </w:rPr>
        <w:t>:</w:t>
      </w:r>
      <w:r w:rsidRPr="00F87C10">
        <w:t xml:space="preserve"> Blickwinkel ändern: Bewerten Sie bitte folgende Aussage: Die Begründu</w:t>
      </w:r>
      <w:r w:rsidRPr="00F87C10">
        <w:t>n</w:t>
      </w:r>
      <w:r w:rsidRPr="00F87C10">
        <w:t>gen zu finden war leicht.</w:t>
      </w:r>
    </w:p>
    <w:p w:rsidR="00F72D13" w:rsidRDefault="00F72D13" w:rsidP="0055504A">
      <w:pPr>
        <w:autoSpaceDE w:val="0"/>
        <w:autoSpaceDN w:val="0"/>
        <w:adjustRightInd w:val="0"/>
        <w:jc w:val="both"/>
      </w:pPr>
    </w:p>
    <w:p w:rsidR="00F72D13" w:rsidRPr="00F72D13" w:rsidRDefault="00F72D13" w:rsidP="00F72D13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F53FA" w:rsidRDefault="00EF53FA" w:rsidP="00EF53FA">
      <w:r>
        <w:rPr>
          <w:noProof/>
          <w:lang w:val="de-AT" w:eastAsia="de-AT"/>
        </w:rPr>
        <w:drawing>
          <wp:inline distT="0" distB="0" distL="0" distR="0">
            <wp:extent cx="5740066" cy="2947914"/>
            <wp:effectExtent l="19050" t="0" r="0" b="0"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39" cy="295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D3" w:rsidRPr="00F325D3" w:rsidRDefault="00F325D3" w:rsidP="003C21DC">
      <w:pPr>
        <w:jc w:val="both"/>
        <w:rPr>
          <w:b/>
        </w:rPr>
      </w:pPr>
      <w:r w:rsidRPr="00F325D3">
        <w:rPr>
          <w:b/>
        </w:rPr>
        <w:lastRenderedPageBreak/>
        <w:t>Zusammenfassung</w:t>
      </w:r>
    </w:p>
    <w:p w:rsidR="00EF53FA" w:rsidRDefault="0015493D" w:rsidP="003C21DC">
      <w:pPr>
        <w:jc w:val="both"/>
      </w:pPr>
      <w:r>
        <w:t xml:space="preserve">Für 8 </w:t>
      </w:r>
      <w:r w:rsidR="0055504A">
        <w:t xml:space="preserve">Schülerinnen und Schüler </w:t>
      </w:r>
      <w:r>
        <w:t xml:space="preserve">stimmt die Aussage genau, es war </w:t>
      </w:r>
      <w:r w:rsidR="007B317D">
        <w:t xml:space="preserve">für diese </w:t>
      </w:r>
      <w:r w:rsidR="0055504A">
        <w:t>Schül</w:t>
      </w:r>
      <w:r w:rsidR="0055504A">
        <w:t>e</w:t>
      </w:r>
      <w:r w:rsidR="0055504A">
        <w:t>rinnen und Schüler</w:t>
      </w:r>
      <w:r w:rsidR="003C21DC">
        <w:t xml:space="preserve"> </w:t>
      </w:r>
      <w:r w:rsidR="007B317D">
        <w:t xml:space="preserve">leicht, die Begründungen zu finden. 4 </w:t>
      </w:r>
      <w:r w:rsidR="0055504A">
        <w:t>Schülerinnen und Schüle</w:t>
      </w:r>
      <w:r w:rsidR="0055504A">
        <w:t>r</w:t>
      </w:r>
      <w:r w:rsidR="0055504A">
        <w:t>kreuzten „s</w:t>
      </w:r>
      <w:r w:rsidR="007B317D">
        <w:t>timmt eher“ an.</w:t>
      </w:r>
    </w:p>
    <w:p w:rsidR="00F87C10" w:rsidRPr="00F325D3" w:rsidRDefault="00F325D3" w:rsidP="00EF53FA">
      <w:pPr>
        <w:rPr>
          <w:b/>
        </w:rPr>
      </w:pPr>
      <w:r w:rsidRPr="00F325D3">
        <w:rPr>
          <w:b/>
        </w:rPr>
        <w:t>Analyse</w:t>
      </w:r>
    </w:p>
    <w:p w:rsidR="007B317D" w:rsidRDefault="00F325D3" w:rsidP="00EF53FA">
      <w:r>
        <w:t>Es kann davon ausgegangen werden, dass für den Großteil der Schülerinnen und Schüler die Bewältigung dieser Aufgabe gut machbar war.</w:t>
      </w:r>
    </w:p>
    <w:p w:rsidR="007B317D" w:rsidRPr="00F325D3" w:rsidRDefault="00F325D3" w:rsidP="00EF53FA">
      <w:pPr>
        <w:rPr>
          <w:b/>
        </w:rPr>
      </w:pPr>
      <w:r w:rsidRPr="00F325D3">
        <w:rPr>
          <w:b/>
        </w:rPr>
        <w:t>Verbesserung</w:t>
      </w:r>
    </w:p>
    <w:p w:rsidR="007B317D" w:rsidRDefault="00F325D3" w:rsidP="00EF53FA">
      <w:r>
        <w:t>Es könnte angedacht werden, den Schwierigkeitsgrad der Aufgabenstellungen zu erhöhen.</w:t>
      </w:r>
    </w:p>
    <w:p w:rsidR="007B317D" w:rsidRDefault="007B317D" w:rsidP="00EF53FA"/>
    <w:p w:rsidR="00A179E1" w:rsidRDefault="00A179E1" w:rsidP="00EF53FA"/>
    <w:p w:rsidR="00EF53FA" w:rsidRDefault="007B317D" w:rsidP="00EF53FA">
      <w:r w:rsidRPr="008822DE">
        <w:rPr>
          <w:b/>
        </w:rPr>
        <w:t>Frage 10</w:t>
      </w:r>
      <w:r>
        <w:t xml:space="preserve">: </w:t>
      </w:r>
      <w:r w:rsidR="00EF53FA" w:rsidRPr="006A67CC">
        <w:t>Bewerten Sie folgende Aussage: Beim Thema Rationalisierung kenne ich mich jetzt aus.</w:t>
      </w:r>
    </w:p>
    <w:p w:rsidR="007B317D" w:rsidRDefault="007B317D" w:rsidP="00EF53FA"/>
    <w:p w:rsidR="007B317D" w:rsidRDefault="007B317D" w:rsidP="00EF53FA">
      <w:pPr>
        <w:rPr>
          <w:b/>
        </w:rPr>
      </w:pPr>
      <w:r w:rsidRPr="007B317D">
        <w:rPr>
          <w:b/>
        </w:rPr>
        <w:t>Bewerten Sie folgende Aussage: Beim Thema Rationalisierung kenne ich mich jetzt aus.</w:t>
      </w:r>
    </w:p>
    <w:p w:rsidR="00F72D13" w:rsidRDefault="00F72D13" w:rsidP="00EF53FA">
      <w:pPr>
        <w:rPr>
          <w:b/>
        </w:rPr>
      </w:pPr>
    </w:p>
    <w:p w:rsidR="00F72D13" w:rsidRPr="00F72D13" w:rsidRDefault="00F72D13" w:rsidP="00EF53FA">
      <w:pPr>
        <w:rPr>
          <w:rFonts w:cs="Arial"/>
          <w:b/>
        </w:rPr>
      </w:pPr>
      <w:r w:rsidRPr="00F72D13">
        <w:rPr>
          <w:rFonts w:cs="Arial"/>
          <w:b/>
        </w:rPr>
        <w:t>Ist-Situation</w:t>
      </w:r>
    </w:p>
    <w:p w:rsidR="00EF53FA" w:rsidRDefault="00EF53FA" w:rsidP="00EF53FA">
      <w:r>
        <w:rPr>
          <w:noProof/>
          <w:lang w:val="de-AT" w:eastAsia="de-AT"/>
        </w:rPr>
        <w:drawing>
          <wp:inline distT="0" distB="0" distL="0" distR="0">
            <wp:extent cx="5355028" cy="2149642"/>
            <wp:effectExtent l="19050" t="0" r="0" b="0"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432" cy="21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3F" w:rsidRPr="00C7773F" w:rsidRDefault="00C7773F" w:rsidP="00EF53FA">
      <w:pPr>
        <w:rPr>
          <w:b/>
        </w:rPr>
      </w:pPr>
      <w:r w:rsidRPr="00C7773F">
        <w:rPr>
          <w:b/>
        </w:rPr>
        <w:lastRenderedPageBreak/>
        <w:t>Zusammenfassung</w:t>
      </w:r>
    </w:p>
    <w:p w:rsidR="00EF53FA" w:rsidRDefault="007B317D" w:rsidP="00EF53FA">
      <w:r>
        <w:t xml:space="preserve">5 </w:t>
      </w:r>
      <w:r w:rsidR="0055504A">
        <w:t xml:space="preserve">Schülerinnen und Schüler </w:t>
      </w:r>
      <w:r>
        <w:t xml:space="preserve">gaben an, </w:t>
      </w:r>
      <w:r w:rsidR="00CE3682">
        <w:t xml:space="preserve">dass </w:t>
      </w:r>
      <w:r w:rsidR="008822DE">
        <w:t xml:space="preserve">sie </w:t>
      </w:r>
      <w:r w:rsidR="00CE3682">
        <w:t>sich nun beim Thema Rationalisi</w:t>
      </w:r>
      <w:r w:rsidR="00CE3682">
        <w:t>e</w:t>
      </w:r>
      <w:r w:rsidR="00CE3682">
        <w:t>rung ausken</w:t>
      </w:r>
      <w:r w:rsidR="0055504A">
        <w:t>nen (s</w:t>
      </w:r>
      <w:r w:rsidR="00CE3682">
        <w:t xml:space="preserve">timmt genau). 7 </w:t>
      </w:r>
      <w:r w:rsidR="0055504A">
        <w:t>Schülerinnen und Schüler kreuzten „s</w:t>
      </w:r>
      <w:r w:rsidR="00CE3682">
        <w:t xml:space="preserve">timmt eher“ an. Generell könnte man aus dieser Statistik ablesen, dass sich die </w:t>
      </w:r>
      <w:r w:rsidR="0055504A">
        <w:t xml:space="preserve">Schülerinnen und Schüler </w:t>
      </w:r>
      <w:r w:rsidR="00CE3682">
        <w:t>jetzt beim Thema Rationalisierung auskennen.</w:t>
      </w:r>
    </w:p>
    <w:p w:rsidR="00EF53FA" w:rsidRPr="00C7773F" w:rsidRDefault="00C7773F" w:rsidP="007B317D">
      <w:pPr>
        <w:rPr>
          <w:b/>
        </w:rPr>
      </w:pPr>
      <w:r w:rsidRPr="00C7773F">
        <w:rPr>
          <w:b/>
        </w:rPr>
        <w:t>Analyse</w:t>
      </w:r>
    </w:p>
    <w:p w:rsidR="00A179E1" w:rsidRPr="007B317D" w:rsidRDefault="00C7773F" w:rsidP="00310257">
      <w:r>
        <w:t>Es schein, als ob das Thema Rationalisierung in das Bewusstsein der Schülerinnen und Schüler übergegangen ist. Dies ist sehr erfreulich für den gesamten Unterricht.</w:t>
      </w:r>
    </w:p>
    <w:p w:rsidR="00310257" w:rsidRPr="00C7773F" w:rsidRDefault="00C7773F" w:rsidP="00310257">
      <w:pPr>
        <w:rPr>
          <w:b/>
        </w:rPr>
      </w:pPr>
      <w:r w:rsidRPr="00C7773F">
        <w:rPr>
          <w:b/>
        </w:rPr>
        <w:t>Verbesserung</w:t>
      </w:r>
    </w:p>
    <w:p w:rsidR="00C7773F" w:rsidRPr="007B317D" w:rsidRDefault="00C7773F">
      <w:r>
        <w:t>Motivation für uns Lehrende</w:t>
      </w:r>
      <w:r w:rsidR="00C87474">
        <w:t xml:space="preserve"> die Arbeitsaufträge künftig so abwechslungsreich und schülergerecht wie möglich zu gestalten.</w:t>
      </w:r>
    </w:p>
    <w:sectPr w:rsidR="00C7773F" w:rsidRPr="007B317D" w:rsidSect="00852250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5C" w:rsidRDefault="0068305C" w:rsidP="00270041">
      <w:pPr>
        <w:spacing w:after="0" w:line="240" w:lineRule="auto"/>
      </w:pPr>
      <w:r>
        <w:separator/>
      </w:r>
    </w:p>
  </w:endnote>
  <w:endnote w:type="continuationSeparator" w:id="0">
    <w:p w:rsidR="0068305C" w:rsidRDefault="0068305C" w:rsidP="0027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76171"/>
      <w:docPartObj>
        <w:docPartGallery w:val="Page Numbers (Bottom of Page)"/>
        <w:docPartUnique/>
      </w:docPartObj>
    </w:sdtPr>
    <w:sdtContent>
      <w:p w:rsidR="006314F7" w:rsidRDefault="00F3459C">
        <w:pPr>
          <w:pStyle w:val="Fuzeile"/>
          <w:jc w:val="right"/>
        </w:pPr>
        <w:fldSimple w:instr="PAGE   \* MERGEFORMAT">
          <w:r w:rsidR="00D11C37">
            <w:rPr>
              <w:noProof/>
            </w:rPr>
            <w:t>1</w:t>
          </w:r>
        </w:fldSimple>
      </w:p>
    </w:sdtContent>
  </w:sdt>
  <w:p w:rsidR="006314F7" w:rsidRPr="00081EAC" w:rsidRDefault="006314F7" w:rsidP="00081EAC">
    <w:pPr>
      <w:pStyle w:val="Fuzeile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5C" w:rsidRDefault="0068305C" w:rsidP="00270041">
      <w:pPr>
        <w:spacing w:after="0" w:line="240" w:lineRule="auto"/>
      </w:pPr>
      <w:r>
        <w:separator/>
      </w:r>
    </w:p>
  </w:footnote>
  <w:footnote w:type="continuationSeparator" w:id="0">
    <w:p w:rsidR="0068305C" w:rsidRDefault="0068305C" w:rsidP="0027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F7" w:rsidRPr="00270041" w:rsidRDefault="006314F7" w:rsidP="00270041">
    <w:pPr>
      <w:tabs>
        <w:tab w:val="right" w:pos="9072"/>
      </w:tabs>
      <w:spacing w:after="0" w:line="240" w:lineRule="auto"/>
      <w:rPr>
        <w:rFonts w:eastAsiaTheme="minorHAnsi"/>
      </w:rPr>
    </w:pPr>
    <w:r w:rsidRPr="00270041">
      <w:rPr>
        <w:rFonts w:eastAsiaTheme="minorHAnsi"/>
      </w:rPr>
      <w:tab/>
      <w:t xml:space="preserve"> </w:t>
    </w:r>
    <w:r w:rsidRPr="00270041">
      <w:rPr>
        <w:rFonts w:eastAsiaTheme="minorHAnsi"/>
        <w:b/>
        <w:bCs/>
        <w:noProof/>
        <w:lang w:val="de-AT" w:eastAsia="de-AT"/>
      </w:rPr>
      <w:drawing>
        <wp:inline distT="0" distB="0" distL="0" distR="0">
          <wp:extent cx="1452443" cy="664737"/>
          <wp:effectExtent l="0" t="0" r="0" b="2540"/>
          <wp:docPr id="73" name="Bild 2" descr="http://www.ph-tirol.ac.at/sites/ph-tirol.ac.at/files/logos/PHT_-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h-tirol.ac.at/sites/ph-tirol.ac.at/files/logos/PHT_-_RGB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29" cy="66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14F7" w:rsidRPr="00270041" w:rsidRDefault="006314F7" w:rsidP="00270041">
    <w:pPr>
      <w:tabs>
        <w:tab w:val="right" w:pos="9072"/>
        <w:tab w:val="right" w:pos="9781"/>
      </w:tabs>
      <w:spacing w:after="0" w:line="240" w:lineRule="auto"/>
      <w:rPr>
        <w:rFonts w:eastAsiaTheme="minorHAnsi"/>
        <w:sz w:val="10"/>
      </w:rPr>
    </w:pPr>
  </w:p>
  <w:p w:rsidR="006314F7" w:rsidRPr="00270041" w:rsidRDefault="006314F7" w:rsidP="00270041">
    <w:pPr>
      <w:tabs>
        <w:tab w:val="right" w:pos="9072"/>
        <w:tab w:val="right" w:pos="10206"/>
      </w:tabs>
      <w:spacing w:after="0" w:line="240" w:lineRule="auto"/>
      <w:rPr>
        <w:rFonts w:eastAsiaTheme="minorHAnsi" w:cs="Arial"/>
        <w:b/>
        <w:color w:val="084557"/>
      </w:rPr>
    </w:pPr>
    <w:r w:rsidRPr="00270041">
      <w:rPr>
        <w:rFonts w:eastAsiaTheme="minorHAnsi" w:cs="Arial"/>
        <w:b/>
      </w:rPr>
      <w:tab/>
    </w:r>
    <w:r w:rsidRPr="00270041">
      <w:rPr>
        <w:rFonts w:eastAsiaTheme="minorHAnsi" w:cs="Arial"/>
        <w:b/>
        <w:color w:val="084557"/>
      </w:rPr>
      <w:t>Institut für Berufspädagogik</w:t>
    </w:r>
  </w:p>
  <w:p w:rsidR="006314F7" w:rsidRPr="00270041" w:rsidRDefault="006314F7" w:rsidP="00270041">
    <w:pPr>
      <w:tabs>
        <w:tab w:val="right" w:pos="9072"/>
        <w:tab w:val="right" w:pos="10206"/>
      </w:tabs>
      <w:spacing w:after="0" w:line="240" w:lineRule="auto"/>
      <w:rPr>
        <w:rFonts w:eastAsiaTheme="minorHAnsi" w:cs="Arial"/>
        <w:b/>
        <w:color w:val="084557"/>
      </w:rPr>
    </w:pPr>
    <w:r w:rsidRPr="00270041">
      <w:rPr>
        <w:rFonts w:eastAsiaTheme="minorHAnsi" w:cs="Arial"/>
        <w:color w:val="084557"/>
      </w:rPr>
      <w:tab/>
    </w:r>
    <w:r w:rsidRPr="00270041">
      <w:rPr>
        <w:rFonts w:eastAsiaTheme="minorHAnsi" w:cs="Arial"/>
        <w:b/>
        <w:color w:val="084557"/>
      </w:rPr>
      <w:t>Studiengang B</w:t>
    </w:r>
    <w:r>
      <w:rPr>
        <w:rFonts w:eastAsiaTheme="minorHAnsi" w:cs="Arial"/>
        <w:b/>
        <w:color w:val="084557"/>
      </w:rPr>
      <w:t>SP</w:t>
    </w:r>
    <w:r w:rsidRPr="00270041">
      <w:rPr>
        <w:rFonts w:eastAsiaTheme="minorHAnsi" w:cs="Arial"/>
        <w:b/>
        <w:color w:val="084557"/>
      </w:rPr>
      <w:t>/T</w:t>
    </w:r>
    <w:r>
      <w:rPr>
        <w:rFonts w:eastAsiaTheme="minorHAnsi" w:cs="Arial"/>
        <w:b/>
        <w:color w:val="084557"/>
      </w:rPr>
      <w:t>GP</w:t>
    </w:r>
  </w:p>
  <w:p w:rsidR="006314F7" w:rsidRDefault="006314F7" w:rsidP="00270041">
    <w:pPr>
      <w:pStyle w:val="Kopfzeile"/>
      <w:tabs>
        <w:tab w:val="clear" w:pos="453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F7" w:rsidRPr="00EB3F76" w:rsidRDefault="006314F7" w:rsidP="00A11804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6"/>
        <w:szCs w:val="16"/>
      </w:rPr>
    </w:pPr>
    <w:r w:rsidRPr="00EB3F76">
      <w:rPr>
        <w:rFonts w:ascii="Arial" w:eastAsiaTheme="minorHAnsi" w:hAnsi="Arial" w:cs="Arial"/>
        <w:sz w:val="16"/>
        <w:szCs w:val="16"/>
        <w:lang w:eastAsia="en-US"/>
      </w:rPr>
      <w:t>Modul</w:t>
    </w:r>
    <w:r>
      <w:rPr>
        <w:rFonts w:ascii="Arial" w:eastAsiaTheme="minorHAnsi" w:hAnsi="Arial" w:cs="Arial"/>
        <w:sz w:val="16"/>
        <w:szCs w:val="16"/>
        <w:lang w:eastAsia="en-US"/>
      </w:rPr>
      <w:t xml:space="preserve"> 724 BT 01</w:t>
    </w:r>
    <w:r w:rsidRPr="00EB3F76">
      <w:rPr>
        <w:rFonts w:ascii="Arial" w:eastAsiaTheme="minorHAnsi" w:hAnsi="Arial" w:cs="Arial"/>
        <w:sz w:val="16"/>
        <w:szCs w:val="16"/>
        <w:lang w:eastAsia="en-US"/>
      </w:rPr>
      <w:ptab w:relativeTo="margin" w:alignment="center" w:leader="none"/>
    </w:r>
    <w:r>
      <w:rPr>
        <w:rFonts w:ascii="Arial" w:eastAsiaTheme="minorHAnsi" w:hAnsi="Arial" w:cs="Arial"/>
        <w:sz w:val="16"/>
        <w:szCs w:val="16"/>
        <w:lang w:eastAsia="en-US"/>
      </w:rPr>
      <w:t>Didaktik</w:t>
    </w:r>
    <w:r w:rsidRPr="00EB3F76">
      <w:rPr>
        <w:rFonts w:ascii="Arial" w:eastAsiaTheme="minorHAnsi" w:hAnsi="Arial" w:cs="Arial"/>
        <w:sz w:val="16"/>
        <w:szCs w:val="16"/>
        <w:lang w:eastAsia="en-US"/>
      </w:rPr>
      <w:ptab w:relativeTo="margin" w:alignment="right" w:leader="none"/>
    </w:r>
    <w:r w:rsidRPr="00EB3F76">
      <w:rPr>
        <w:rFonts w:ascii="Arial" w:hAnsi="Arial" w:cs="Arial"/>
        <w:noProof/>
        <w:sz w:val="16"/>
        <w:szCs w:val="16"/>
        <w:lang w:val="de-AT" w:eastAsia="de-AT"/>
      </w:rPr>
      <w:drawing>
        <wp:inline distT="0" distB="0" distL="0" distR="0">
          <wp:extent cx="476250" cy="168186"/>
          <wp:effectExtent l="19050" t="0" r="0" b="0"/>
          <wp:docPr id="68" name="Grafik 2" descr="Logo_P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H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316" cy="168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626"/>
    <w:multiLevelType w:val="hybridMultilevel"/>
    <w:tmpl w:val="DDA20CA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10"/>
    <w:multiLevelType w:val="hybridMultilevel"/>
    <w:tmpl w:val="8CAE5A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6997"/>
    <w:multiLevelType w:val="hybridMultilevel"/>
    <w:tmpl w:val="3D86CC4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4016A"/>
    <w:multiLevelType w:val="hybridMultilevel"/>
    <w:tmpl w:val="16F2B69C"/>
    <w:lvl w:ilvl="0" w:tplc="1598E2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43F98"/>
    <w:multiLevelType w:val="hybridMultilevel"/>
    <w:tmpl w:val="EC96D110"/>
    <w:lvl w:ilvl="0" w:tplc="0C07000F">
      <w:start w:val="1"/>
      <w:numFmt w:val="decimal"/>
      <w:lvlText w:val="%1."/>
      <w:lvlJc w:val="left"/>
      <w:pPr>
        <w:ind w:left="1077" w:hanging="360"/>
      </w:pPr>
    </w:lvl>
    <w:lvl w:ilvl="1" w:tplc="0C070019" w:tentative="1">
      <w:start w:val="1"/>
      <w:numFmt w:val="lowerLetter"/>
      <w:lvlText w:val="%2."/>
      <w:lvlJc w:val="left"/>
      <w:pPr>
        <w:ind w:left="1797" w:hanging="360"/>
      </w:pPr>
    </w:lvl>
    <w:lvl w:ilvl="2" w:tplc="0C07001B" w:tentative="1">
      <w:start w:val="1"/>
      <w:numFmt w:val="lowerRoman"/>
      <w:lvlText w:val="%3."/>
      <w:lvlJc w:val="right"/>
      <w:pPr>
        <w:ind w:left="2517" w:hanging="180"/>
      </w:pPr>
    </w:lvl>
    <w:lvl w:ilvl="3" w:tplc="0C07000F" w:tentative="1">
      <w:start w:val="1"/>
      <w:numFmt w:val="decimal"/>
      <w:lvlText w:val="%4."/>
      <w:lvlJc w:val="left"/>
      <w:pPr>
        <w:ind w:left="3237" w:hanging="360"/>
      </w:pPr>
    </w:lvl>
    <w:lvl w:ilvl="4" w:tplc="0C070019" w:tentative="1">
      <w:start w:val="1"/>
      <w:numFmt w:val="lowerLetter"/>
      <w:lvlText w:val="%5."/>
      <w:lvlJc w:val="left"/>
      <w:pPr>
        <w:ind w:left="3957" w:hanging="360"/>
      </w:pPr>
    </w:lvl>
    <w:lvl w:ilvl="5" w:tplc="0C07001B" w:tentative="1">
      <w:start w:val="1"/>
      <w:numFmt w:val="lowerRoman"/>
      <w:lvlText w:val="%6."/>
      <w:lvlJc w:val="right"/>
      <w:pPr>
        <w:ind w:left="4677" w:hanging="180"/>
      </w:pPr>
    </w:lvl>
    <w:lvl w:ilvl="6" w:tplc="0C07000F" w:tentative="1">
      <w:start w:val="1"/>
      <w:numFmt w:val="decimal"/>
      <w:lvlText w:val="%7."/>
      <w:lvlJc w:val="left"/>
      <w:pPr>
        <w:ind w:left="5397" w:hanging="360"/>
      </w:pPr>
    </w:lvl>
    <w:lvl w:ilvl="7" w:tplc="0C070019" w:tentative="1">
      <w:start w:val="1"/>
      <w:numFmt w:val="lowerLetter"/>
      <w:lvlText w:val="%8."/>
      <w:lvlJc w:val="left"/>
      <w:pPr>
        <w:ind w:left="6117" w:hanging="360"/>
      </w:pPr>
    </w:lvl>
    <w:lvl w:ilvl="8" w:tplc="0C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64B3D49"/>
    <w:multiLevelType w:val="hybridMultilevel"/>
    <w:tmpl w:val="BE4850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83CD7"/>
    <w:multiLevelType w:val="hybridMultilevel"/>
    <w:tmpl w:val="C42C4A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3D6859"/>
    <w:multiLevelType w:val="hybridMultilevel"/>
    <w:tmpl w:val="D02267BA"/>
    <w:lvl w:ilvl="0" w:tplc="DF3C9B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EF173F"/>
    <w:multiLevelType w:val="hybridMultilevel"/>
    <w:tmpl w:val="ABAEB1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35F4F"/>
    <w:multiLevelType w:val="hybridMultilevel"/>
    <w:tmpl w:val="97D6960A"/>
    <w:lvl w:ilvl="0" w:tplc="DF3C9B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B3397A"/>
    <w:multiLevelType w:val="hybridMultilevel"/>
    <w:tmpl w:val="7FE4DB7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D04E8"/>
    <w:multiLevelType w:val="hybridMultilevel"/>
    <w:tmpl w:val="21401CD4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812EEA"/>
    <w:multiLevelType w:val="hybridMultilevel"/>
    <w:tmpl w:val="00341638"/>
    <w:lvl w:ilvl="0" w:tplc="B074EB7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904AA6"/>
    <w:multiLevelType w:val="hybridMultilevel"/>
    <w:tmpl w:val="BFC0C7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24FA"/>
    <w:multiLevelType w:val="hybridMultilevel"/>
    <w:tmpl w:val="7FAC47AC"/>
    <w:lvl w:ilvl="0" w:tplc="0C07000F">
      <w:start w:val="1"/>
      <w:numFmt w:val="decimal"/>
      <w:lvlText w:val="%1."/>
      <w:lvlJc w:val="left"/>
      <w:pPr>
        <w:ind w:left="1636" w:hanging="360"/>
      </w:pPr>
    </w:lvl>
    <w:lvl w:ilvl="1" w:tplc="0C070019" w:tentative="1">
      <w:start w:val="1"/>
      <w:numFmt w:val="lowerLetter"/>
      <w:lvlText w:val="%2."/>
      <w:lvlJc w:val="left"/>
      <w:pPr>
        <w:ind w:left="2356" w:hanging="360"/>
      </w:pPr>
    </w:lvl>
    <w:lvl w:ilvl="2" w:tplc="0C07001B" w:tentative="1">
      <w:start w:val="1"/>
      <w:numFmt w:val="lowerRoman"/>
      <w:lvlText w:val="%3."/>
      <w:lvlJc w:val="right"/>
      <w:pPr>
        <w:ind w:left="3076" w:hanging="180"/>
      </w:pPr>
    </w:lvl>
    <w:lvl w:ilvl="3" w:tplc="0C07000F" w:tentative="1">
      <w:start w:val="1"/>
      <w:numFmt w:val="decimal"/>
      <w:lvlText w:val="%4."/>
      <w:lvlJc w:val="left"/>
      <w:pPr>
        <w:ind w:left="3796" w:hanging="360"/>
      </w:pPr>
    </w:lvl>
    <w:lvl w:ilvl="4" w:tplc="0C070019" w:tentative="1">
      <w:start w:val="1"/>
      <w:numFmt w:val="lowerLetter"/>
      <w:lvlText w:val="%5."/>
      <w:lvlJc w:val="left"/>
      <w:pPr>
        <w:ind w:left="4516" w:hanging="360"/>
      </w:pPr>
    </w:lvl>
    <w:lvl w:ilvl="5" w:tplc="0C07001B" w:tentative="1">
      <w:start w:val="1"/>
      <w:numFmt w:val="lowerRoman"/>
      <w:lvlText w:val="%6."/>
      <w:lvlJc w:val="right"/>
      <w:pPr>
        <w:ind w:left="5236" w:hanging="180"/>
      </w:pPr>
    </w:lvl>
    <w:lvl w:ilvl="6" w:tplc="0C07000F" w:tentative="1">
      <w:start w:val="1"/>
      <w:numFmt w:val="decimal"/>
      <w:lvlText w:val="%7."/>
      <w:lvlJc w:val="left"/>
      <w:pPr>
        <w:ind w:left="5956" w:hanging="360"/>
      </w:pPr>
    </w:lvl>
    <w:lvl w:ilvl="7" w:tplc="0C070019" w:tentative="1">
      <w:start w:val="1"/>
      <w:numFmt w:val="lowerLetter"/>
      <w:lvlText w:val="%8."/>
      <w:lvlJc w:val="left"/>
      <w:pPr>
        <w:ind w:left="6676" w:hanging="360"/>
      </w:pPr>
    </w:lvl>
    <w:lvl w:ilvl="8" w:tplc="0C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673D549D"/>
    <w:multiLevelType w:val="hybridMultilevel"/>
    <w:tmpl w:val="4086BA0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592DD2"/>
    <w:multiLevelType w:val="hybridMultilevel"/>
    <w:tmpl w:val="206C5778"/>
    <w:lvl w:ilvl="0" w:tplc="143EEB94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32312"/>
    <w:multiLevelType w:val="hybridMultilevel"/>
    <w:tmpl w:val="333A8B9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880735"/>
    <w:multiLevelType w:val="hybridMultilevel"/>
    <w:tmpl w:val="B5DC3F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6"/>
  </w:num>
  <w:num w:numId="5">
    <w:abstractNumId w:val="2"/>
  </w:num>
  <w:num w:numId="6">
    <w:abstractNumId w:val="16"/>
  </w:num>
  <w:num w:numId="7">
    <w:abstractNumId w:val="4"/>
  </w:num>
  <w:num w:numId="8">
    <w:abstractNumId w:val="14"/>
  </w:num>
  <w:num w:numId="9">
    <w:abstractNumId w:val="17"/>
  </w:num>
  <w:num w:numId="10">
    <w:abstractNumId w:val="1"/>
  </w:num>
  <w:num w:numId="11">
    <w:abstractNumId w:val="9"/>
  </w:num>
  <w:num w:numId="12">
    <w:abstractNumId w:val="12"/>
  </w:num>
  <w:num w:numId="13">
    <w:abstractNumId w:val="11"/>
  </w:num>
  <w:num w:numId="14">
    <w:abstractNumId w:val="7"/>
  </w:num>
  <w:num w:numId="15">
    <w:abstractNumId w:val="18"/>
  </w:num>
  <w:num w:numId="16">
    <w:abstractNumId w:val="8"/>
  </w:num>
  <w:num w:numId="17">
    <w:abstractNumId w:val="10"/>
  </w:num>
  <w:num w:numId="18">
    <w:abstractNumId w:val="13"/>
  </w:num>
  <w:num w:numId="1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41C"/>
    <w:rsid w:val="0000117D"/>
    <w:rsid w:val="000106E9"/>
    <w:rsid w:val="00030245"/>
    <w:rsid w:val="00033B9E"/>
    <w:rsid w:val="000349A5"/>
    <w:rsid w:val="0003761C"/>
    <w:rsid w:val="00041013"/>
    <w:rsid w:val="00042E8C"/>
    <w:rsid w:val="00046FC7"/>
    <w:rsid w:val="00050890"/>
    <w:rsid w:val="00051CF7"/>
    <w:rsid w:val="000567B6"/>
    <w:rsid w:val="00060343"/>
    <w:rsid w:val="00071BB5"/>
    <w:rsid w:val="00071E22"/>
    <w:rsid w:val="00073535"/>
    <w:rsid w:val="00074002"/>
    <w:rsid w:val="00076930"/>
    <w:rsid w:val="000770F4"/>
    <w:rsid w:val="00081EAC"/>
    <w:rsid w:val="00082F8E"/>
    <w:rsid w:val="00084668"/>
    <w:rsid w:val="00095049"/>
    <w:rsid w:val="000A30EA"/>
    <w:rsid w:val="000A4AFD"/>
    <w:rsid w:val="000B05A0"/>
    <w:rsid w:val="000B0642"/>
    <w:rsid w:val="000B0B48"/>
    <w:rsid w:val="000B3BE6"/>
    <w:rsid w:val="000B5307"/>
    <w:rsid w:val="000C064B"/>
    <w:rsid w:val="000C3DC6"/>
    <w:rsid w:val="000C6983"/>
    <w:rsid w:val="000D1A05"/>
    <w:rsid w:val="000D2A83"/>
    <w:rsid w:val="000D7C3C"/>
    <w:rsid w:val="000D7EDD"/>
    <w:rsid w:val="000E0135"/>
    <w:rsid w:val="000E58D2"/>
    <w:rsid w:val="000E635C"/>
    <w:rsid w:val="000E7977"/>
    <w:rsid w:val="000E7982"/>
    <w:rsid w:val="000E7B6D"/>
    <w:rsid w:val="000F07F5"/>
    <w:rsid w:val="000F282C"/>
    <w:rsid w:val="000F7C1E"/>
    <w:rsid w:val="00101CBC"/>
    <w:rsid w:val="001051A9"/>
    <w:rsid w:val="0011431E"/>
    <w:rsid w:val="0012008E"/>
    <w:rsid w:val="00125290"/>
    <w:rsid w:val="00130CE9"/>
    <w:rsid w:val="001447A0"/>
    <w:rsid w:val="00144DED"/>
    <w:rsid w:val="0014541A"/>
    <w:rsid w:val="00153AC0"/>
    <w:rsid w:val="0015493D"/>
    <w:rsid w:val="00161461"/>
    <w:rsid w:val="00164B74"/>
    <w:rsid w:val="00165038"/>
    <w:rsid w:val="00173CC4"/>
    <w:rsid w:val="00177AE4"/>
    <w:rsid w:val="00197003"/>
    <w:rsid w:val="001A02C5"/>
    <w:rsid w:val="001A28C3"/>
    <w:rsid w:val="001A2B82"/>
    <w:rsid w:val="001A5480"/>
    <w:rsid w:val="001A5AB6"/>
    <w:rsid w:val="001A781F"/>
    <w:rsid w:val="001B0A1E"/>
    <w:rsid w:val="001B63E6"/>
    <w:rsid w:val="001B64BD"/>
    <w:rsid w:val="001C6037"/>
    <w:rsid w:val="001D0B20"/>
    <w:rsid w:val="001D441C"/>
    <w:rsid w:val="001D50F3"/>
    <w:rsid w:val="001D7A7B"/>
    <w:rsid w:val="001E160C"/>
    <w:rsid w:val="001E1AB5"/>
    <w:rsid w:val="001E7401"/>
    <w:rsid w:val="001F4A84"/>
    <w:rsid w:val="001F7DF5"/>
    <w:rsid w:val="00200795"/>
    <w:rsid w:val="00204D3B"/>
    <w:rsid w:val="00215EC4"/>
    <w:rsid w:val="00222827"/>
    <w:rsid w:val="0023032C"/>
    <w:rsid w:val="00230B11"/>
    <w:rsid w:val="002323D0"/>
    <w:rsid w:val="00240D1B"/>
    <w:rsid w:val="002414E5"/>
    <w:rsid w:val="002428D3"/>
    <w:rsid w:val="00245B14"/>
    <w:rsid w:val="002517B9"/>
    <w:rsid w:val="00260D62"/>
    <w:rsid w:val="00261490"/>
    <w:rsid w:val="00265FBC"/>
    <w:rsid w:val="002660E5"/>
    <w:rsid w:val="00270041"/>
    <w:rsid w:val="0027016D"/>
    <w:rsid w:val="00270AA9"/>
    <w:rsid w:val="002808A1"/>
    <w:rsid w:val="00282993"/>
    <w:rsid w:val="00283C1C"/>
    <w:rsid w:val="00284B01"/>
    <w:rsid w:val="00286D99"/>
    <w:rsid w:val="00287C6F"/>
    <w:rsid w:val="002B20B9"/>
    <w:rsid w:val="002B24D1"/>
    <w:rsid w:val="002B340B"/>
    <w:rsid w:val="002C215F"/>
    <w:rsid w:val="002C2F67"/>
    <w:rsid w:val="002D094F"/>
    <w:rsid w:val="002D3FDF"/>
    <w:rsid w:val="002E0C44"/>
    <w:rsid w:val="002F02FB"/>
    <w:rsid w:val="002F124A"/>
    <w:rsid w:val="002F7A4C"/>
    <w:rsid w:val="00300574"/>
    <w:rsid w:val="0030229E"/>
    <w:rsid w:val="00302BA4"/>
    <w:rsid w:val="0030384A"/>
    <w:rsid w:val="00304471"/>
    <w:rsid w:val="00305F6F"/>
    <w:rsid w:val="00310257"/>
    <w:rsid w:val="00325C74"/>
    <w:rsid w:val="0033125E"/>
    <w:rsid w:val="003319D7"/>
    <w:rsid w:val="003404B4"/>
    <w:rsid w:val="00341107"/>
    <w:rsid w:val="003413C3"/>
    <w:rsid w:val="00341FE0"/>
    <w:rsid w:val="003427C5"/>
    <w:rsid w:val="0035105A"/>
    <w:rsid w:val="00353DD6"/>
    <w:rsid w:val="00357784"/>
    <w:rsid w:val="00361DEF"/>
    <w:rsid w:val="00364215"/>
    <w:rsid w:val="00372C06"/>
    <w:rsid w:val="003730D5"/>
    <w:rsid w:val="00373EFD"/>
    <w:rsid w:val="0038313F"/>
    <w:rsid w:val="0038374F"/>
    <w:rsid w:val="00395A6D"/>
    <w:rsid w:val="003962A4"/>
    <w:rsid w:val="003A5A5B"/>
    <w:rsid w:val="003B049E"/>
    <w:rsid w:val="003B6C5F"/>
    <w:rsid w:val="003C21DC"/>
    <w:rsid w:val="003C34AC"/>
    <w:rsid w:val="003C5520"/>
    <w:rsid w:val="003D40CB"/>
    <w:rsid w:val="003E57BE"/>
    <w:rsid w:val="003F705A"/>
    <w:rsid w:val="00401987"/>
    <w:rsid w:val="0040510F"/>
    <w:rsid w:val="004056C0"/>
    <w:rsid w:val="00407C7F"/>
    <w:rsid w:val="004135C6"/>
    <w:rsid w:val="004171A2"/>
    <w:rsid w:val="004175E5"/>
    <w:rsid w:val="004521FA"/>
    <w:rsid w:val="004529F0"/>
    <w:rsid w:val="0045372C"/>
    <w:rsid w:val="00461002"/>
    <w:rsid w:val="00462803"/>
    <w:rsid w:val="00463FD6"/>
    <w:rsid w:val="00466AC4"/>
    <w:rsid w:val="00470B78"/>
    <w:rsid w:val="004716B3"/>
    <w:rsid w:val="00473540"/>
    <w:rsid w:val="00476E72"/>
    <w:rsid w:val="00482E4A"/>
    <w:rsid w:val="00487AAA"/>
    <w:rsid w:val="00490A1E"/>
    <w:rsid w:val="004A414B"/>
    <w:rsid w:val="004A5457"/>
    <w:rsid w:val="004C0314"/>
    <w:rsid w:val="004C33FB"/>
    <w:rsid w:val="004C7CBF"/>
    <w:rsid w:val="004D1654"/>
    <w:rsid w:val="004D61ED"/>
    <w:rsid w:val="004D6F7C"/>
    <w:rsid w:val="004D7D62"/>
    <w:rsid w:val="004E1747"/>
    <w:rsid w:val="004E3470"/>
    <w:rsid w:val="004E744C"/>
    <w:rsid w:val="004F1999"/>
    <w:rsid w:val="00505D17"/>
    <w:rsid w:val="005108BF"/>
    <w:rsid w:val="00510D1F"/>
    <w:rsid w:val="005118BD"/>
    <w:rsid w:val="00511A89"/>
    <w:rsid w:val="00515ECB"/>
    <w:rsid w:val="00516929"/>
    <w:rsid w:val="00522167"/>
    <w:rsid w:val="00534348"/>
    <w:rsid w:val="0053755C"/>
    <w:rsid w:val="00544147"/>
    <w:rsid w:val="0055504A"/>
    <w:rsid w:val="005564F0"/>
    <w:rsid w:val="00557F78"/>
    <w:rsid w:val="0056015F"/>
    <w:rsid w:val="00562E5F"/>
    <w:rsid w:val="00571BA0"/>
    <w:rsid w:val="00573A53"/>
    <w:rsid w:val="00573B2A"/>
    <w:rsid w:val="0057594C"/>
    <w:rsid w:val="00577431"/>
    <w:rsid w:val="00591D0F"/>
    <w:rsid w:val="005942B7"/>
    <w:rsid w:val="005A323F"/>
    <w:rsid w:val="005A3923"/>
    <w:rsid w:val="005A5D6F"/>
    <w:rsid w:val="005A712E"/>
    <w:rsid w:val="005B04EE"/>
    <w:rsid w:val="005B0850"/>
    <w:rsid w:val="005C3480"/>
    <w:rsid w:val="005C638B"/>
    <w:rsid w:val="005C78EA"/>
    <w:rsid w:val="005D1E17"/>
    <w:rsid w:val="005D2B4E"/>
    <w:rsid w:val="005D5EAB"/>
    <w:rsid w:val="005E0A68"/>
    <w:rsid w:val="005E1727"/>
    <w:rsid w:val="005E3A52"/>
    <w:rsid w:val="005E5752"/>
    <w:rsid w:val="005E5DE1"/>
    <w:rsid w:val="005F29F8"/>
    <w:rsid w:val="005F5BA5"/>
    <w:rsid w:val="005F61AF"/>
    <w:rsid w:val="00607B77"/>
    <w:rsid w:val="00607FF9"/>
    <w:rsid w:val="00611053"/>
    <w:rsid w:val="006131F1"/>
    <w:rsid w:val="0061421F"/>
    <w:rsid w:val="00621F46"/>
    <w:rsid w:val="00626782"/>
    <w:rsid w:val="006314F7"/>
    <w:rsid w:val="006335B8"/>
    <w:rsid w:val="00635B8F"/>
    <w:rsid w:val="0064222B"/>
    <w:rsid w:val="00644DCE"/>
    <w:rsid w:val="006551C6"/>
    <w:rsid w:val="00660A80"/>
    <w:rsid w:val="0066459E"/>
    <w:rsid w:val="00665582"/>
    <w:rsid w:val="00670DE2"/>
    <w:rsid w:val="0067493B"/>
    <w:rsid w:val="00677017"/>
    <w:rsid w:val="006805EC"/>
    <w:rsid w:val="0068087F"/>
    <w:rsid w:val="0068305C"/>
    <w:rsid w:val="00691234"/>
    <w:rsid w:val="006923E0"/>
    <w:rsid w:val="00694C42"/>
    <w:rsid w:val="006B0A41"/>
    <w:rsid w:val="006B13FC"/>
    <w:rsid w:val="006B3A26"/>
    <w:rsid w:val="006B4BBC"/>
    <w:rsid w:val="006C2997"/>
    <w:rsid w:val="006C391C"/>
    <w:rsid w:val="006C4FBB"/>
    <w:rsid w:val="006C637B"/>
    <w:rsid w:val="006D23D5"/>
    <w:rsid w:val="006D2C17"/>
    <w:rsid w:val="006D32F1"/>
    <w:rsid w:val="006D7727"/>
    <w:rsid w:val="006E1682"/>
    <w:rsid w:val="006E2BDD"/>
    <w:rsid w:val="006E2F71"/>
    <w:rsid w:val="006E49F4"/>
    <w:rsid w:val="006E4C73"/>
    <w:rsid w:val="006F09BB"/>
    <w:rsid w:val="006F1B3B"/>
    <w:rsid w:val="006F7273"/>
    <w:rsid w:val="00700D21"/>
    <w:rsid w:val="007023F7"/>
    <w:rsid w:val="00702A64"/>
    <w:rsid w:val="00713AEF"/>
    <w:rsid w:val="007150ED"/>
    <w:rsid w:val="00716572"/>
    <w:rsid w:val="00716724"/>
    <w:rsid w:val="00723409"/>
    <w:rsid w:val="0072479E"/>
    <w:rsid w:val="00724F7A"/>
    <w:rsid w:val="007328C6"/>
    <w:rsid w:val="007353E7"/>
    <w:rsid w:val="00737C08"/>
    <w:rsid w:val="00737FEB"/>
    <w:rsid w:val="007401BC"/>
    <w:rsid w:val="00740873"/>
    <w:rsid w:val="00747E2D"/>
    <w:rsid w:val="00752DBF"/>
    <w:rsid w:val="00756861"/>
    <w:rsid w:val="007725A1"/>
    <w:rsid w:val="007804BE"/>
    <w:rsid w:val="007A1286"/>
    <w:rsid w:val="007A56F3"/>
    <w:rsid w:val="007A5CBE"/>
    <w:rsid w:val="007A60CF"/>
    <w:rsid w:val="007A64E3"/>
    <w:rsid w:val="007B1925"/>
    <w:rsid w:val="007B223F"/>
    <w:rsid w:val="007B317D"/>
    <w:rsid w:val="007B34FE"/>
    <w:rsid w:val="007B461D"/>
    <w:rsid w:val="007B66FD"/>
    <w:rsid w:val="007C2D5D"/>
    <w:rsid w:val="007C3ABE"/>
    <w:rsid w:val="007C5861"/>
    <w:rsid w:val="007D1C07"/>
    <w:rsid w:val="007E7F57"/>
    <w:rsid w:val="007F6159"/>
    <w:rsid w:val="00802554"/>
    <w:rsid w:val="00802763"/>
    <w:rsid w:val="00803F60"/>
    <w:rsid w:val="00806EEF"/>
    <w:rsid w:val="00810C79"/>
    <w:rsid w:val="00816283"/>
    <w:rsid w:val="00821A0D"/>
    <w:rsid w:val="00823636"/>
    <w:rsid w:val="00823E55"/>
    <w:rsid w:val="00832B48"/>
    <w:rsid w:val="00836933"/>
    <w:rsid w:val="00842E1B"/>
    <w:rsid w:val="00847442"/>
    <w:rsid w:val="008519CF"/>
    <w:rsid w:val="00852250"/>
    <w:rsid w:val="00856644"/>
    <w:rsid w:val="008606DC"/>
    <w:rsid w:val="008608B1"/>
    <w:rsid w:val="00862767"/>
    <w:rsid w:val="008635AD"/>
    <w:rsid w:val="008665DC"/>
    <w:rsid w:val="00867D77"/>
    <w:rsid w:val="008766F5"/>
    <w:rsid w:val="00877B68"/>
    <w:rsid w:val="0088189E"/>
    <w:rsid w:val="008822DE"/>
    <w:rsid w:val="008A042C"/>
    <w:rsid w:val="008A4EA2"/>
    <w:rsid w:val="008A609C"/>
    <w:rsid w:val="008A7E51"/>
    <w:rsid w:val="008B178E"/>
    <w:rsid w:val="008B788E"/>
    <w:rsid w:val="008B7CBA"/>
    <w:rsid w:val="008C0856"/>
    <w:rsid w:val="008C31F7"/>
    <w:rsid w:val="008C7BAC"/>
    <w:rsid w:val="008D18AB"/>
    <w:rsid w:val="008E3A95"/>
    <w:rsid w:val="008E763A"/>
    <w:rsid w:val="008F1BEF"/>
    <w:rsid w:val="008F4050"/>
    <w:rsid w:val="008F6636"/>
    <w:rsid w:val="008F6801"/>
    <w:rsid w:val="009026C7"/>
    <w:rsid w:val="00917FE3"/>
    <w:rsid w:val="00920176"/>
    <w:rsid w:val="0092033F"/>
    <w:rsid w:val="00930A90"/>
    <w:rsid w:val="00931CF4"/>
    <w:rsid w:val="00932D93"/>
    <w:rsid w:val="0093326B"/>
    <w:rsid w:val="00933B5E"/>
    <w:rsid w:val="009342E9"/>
    <w:rsid w:val="00936C80"/>
    <w:rsid w:val="00940D85"/>
    <w:rsid w:val="00951AE2"/>
    <w:rsid w:val="00953E4A"/>
    <w:rsid w:val="00962596"/>
    <w:rsid w:val="00970874"/>
    <w:rsid w:val="00974B18"/>
    <w:rsid w:val="00975071"/>
    <w:rsid w:val="009804A6"/>
    <w:rsid w:val="00981748"/>
    <w:rsid w:val="00982269"/>
    <w:rsid w:val="009855A6"/>
    <w:rsid w:val="00994D3E"/>
    <w:rsid w:val="0099782D"/>
    <w:rsid w:val="009A0058"/>
    <w:rsid w:val="009A3027"/>
    <w:rsid w:val="009C2847"/>
    <w:rsid w:val="009C4460"/>
    <w:rsid w:val="009D0C7B"/>
    <w:rsid w:val="009D38F5"/>
    <w:rsid w:val="009D4DEA"/>
    <w:rsid w:val="009D5C06"/>
    <w:rsid w:val="009D5C88"/>
    <w:rsid w:val="009D74A0"/>
    <w:rsid w:val="009D7695"/>
    <w:rsid w:val="009D7DA9"/>
    <w:rsid w:val="009E0094"/>
    <w:rsid w:val="009F5FC4"/>
    <w:rsid w:val="009F6452"/>
    <w:rsid w:val="009F6A4A"/>
    <w:rsid w:val="00A051F1"/>
    <w:rsid w:val="00A057C1"/>
    <w:rsid w:val="00A11804"/>
    <w:rsid w:val="00A179E1"/>
    <w:rsid w:val="00A17B7B"/>
    <w:rsid w:val="00A30E6A"/>
    <w:rsid w:val="00A328F8"/>
    <w:rsid w:val="00A35429"/>
    <w:rsid w:val="00A37791"/>
    <w:rsid w:val="00A456C9"/>
    <w:rsid w:val="00A55350"/>
    <w:rsid w:val="00A608E8"/>
    <w:rsid w:val="00A61B23"/>
    <w:rsid w:val="00A717B7"/>
    <w:rsid w:val="00A73568"/>
    <w:rsid w:val="00A8065B"/>
    <w:rsid w:val="00A827DB"/>
    <w:rsid w:val="00A830DF"/>
    <w:rsid w:val="00A87F20"/>
    <w:rsid w:val="00A94578"/>
    <w:rsid w:val="00A94D7B"/>
    <w:rsid w:val="00AA11DC"/>
    <w:rsid w:val="00AA16BD"/>
    <w:rsid w:val="00AA3F0F"/>
    <w:rsid w:val="00AB44E7"/>
    <w:rsid w:val="00AB508E"/>
    <w:rsid w:val="00AB54AF"/>
    <w:rsid w:val="00AC7FA3"/>
    <w:rsid w:val="00AE17C2"/>
    <w:rsid w:val="00B00C50"/>
    <w:rsid w:val="00B04B4A"/>
    <w:rsid w:val="00B0567F"/>
    <w:rsid w:val="00B102EF"/>
    <w:rsid w:val="00B11CF2"/>
    <w:rsid w:val="00B13D8C"/>
    <w:rsid w:val="00B146D2"/>
    <w:rsid w:val="00B235FF"/>
    <w:rsid w:val="00B24DB6"/>
    <w:rsid w:val="00B27442"/>
    <w:rsid w:val="00B31177"/>
    <w:rsid w:val="00B31E79"/>
    <w:rsid w:val="00B35969"/>
    <w:rsid w:val="00B37040"/>
    <w:rsid w:val="00B43FF4"/>
    <w:rsid w:val="00B44140"/>
    <w:rsid w:val="00B5115F"/>
    <w:rsid w:val="00B511DB"/>
    <w:rsid w:val="00B55B05"/>
    <w:rsid w:val="00B6390B"/>
    <w:rsid w:val="00B672AD"/>
    <w:rsid w:val="00B8571C"/>
    <w:rsid w:val="00B90E8D"/>
    <w:rsid w:val="00B955A8"/>
    <w:rsid w:val="00B96B5A"/>
    <w:rsid w:val="00BA3002"/>
    <w:rsid w:val="00BA42CE"/>
    <w:rsid w:val="00BB2E34"/>
    <w:rsid w:val="00BC6BD3"/>
    <w:rsid w:val="00BD2F52"/>
    <w:rsid w:val="00BD6933"/>
    <w:rsid w:val="00BE1468"/>
    <w:rsid w:val="00BE7638"/>
    <w:rsid w:val="00BF43CD"/>
    <w:rsid w:val="00BF6A3C"/>
    <w:rsid w:val="00C07196"/>
    <w:rsid w:val="00C10FEB"/>
    <w:rsid w:val="00C11096"/>
    <w:rsid w:val="00C2301B"/>
    <w:rsid w:val="00C24A5D"/>
    <w:rsid w:val="00C25CA1"/>
    <w:rsid w:val="00C26E6A"/>
    <w:rsid w:val="00C30794"/>
    <w:rsid w:val="00C33AFD"/>
    <w:rsid w:val="00C35BD3"/>
    <w:rsid w:val="00C36383"/>
    <w:rsid w:val="00C407FA"/>
    <w:rsid w:val="00C41F53"/>
    <w:rsid w:val="00C42BCE"/>
    <w:rsid w:val="00C42CEB"/>
    <w:rsid w:val="00C51FBF"/>
    <w:rsid w:val="00C54D97"/>
    <w:rsid w:val="00C7773F"/>
    <w:rsid w:val="00C81E85"/>
    <w:rsid w:val="00C824D2"/>
    <w:rsid w:val="00C86F35"/>
    <w:rsid w:val="00C87474"/>
    <w:rsid w:val="00C96C64"/>
    <w:rsid w:val="00C97E68"/>
    <w:rsid w:val="00CA4273"/>
    <w:rsid w:val="00CB274F"/>
    <w:rsid w:val="00CB43A2"/>
    <w:rsid w:val="00CB48C5"/>
    <w:rsid w:val="00CB4FE9"/>
    <w:rsid w:val="00CC1E01"/>
    <w:rsid w:val="00CC3EE8"/>
    <w:rsid w:val="00CD33F5"/>
    <w:rsid w:val="00CE224A"/>
    <w:rsid w:val="00CE3682"/>
    <w:rsid w:val="00CE625F"/>
    <w:rsid w:val="00CE7CCA"/>
    <w:rsid w:val="00D0096D"/>
    <w:rsid w:val="00D01CB8"/>
    <w:rsid w:val="00D0429E"/>
    <w:rsid w:val="00D05721"/>
    <w:rsid w:val="00D10734"/>
    <w:rsid w:val="00D107F2"/>
    <w:rsid w:val="00D11021"/>
    <w:rsid w:val="00D11C37"/>
    <w:rsid w:val="00D14C8A"/>
    <w:rsid w:val="00D17046"/>
    <w:rsid w:val="00D22CE8"/>
    <w:rsid w:val="00D27BF1"/>
    <w:rsid w:val="00D32D2E"/>
    <w:rsid w:val="00D33AB0"/>
    <w:rsid w:val="00D35681"/>
    <w:rsid w:val="00D4034E"/>
    <w:rsid w:val="00D419F8"/>
    <w:rsid w:val="00D45504"/>
    <w:rsid w:val="00D465DE"/>
    <w:rsid w:val="00D502AC"/>
    <w:rsid w:val="00D5116D"/>
    <w:rsid w:val="00D512FC"/>
    <w:rsid w:val="00D53254"/>
    <w:rsid w:val="00D74BB4"/>
    <w:rsid w:val="00D76124"/>
    <w:rsid w:val="00D81360"/>
    <w:rsid w:val="00D908A4"/>
    <w:rsid w:val="00D919A2"/>
    <w:rsid w:val="00DA18F6"/>
    <w:rsid w:val="00DA2CED"/>
    <w:rsid w:val="00DA40F4"/>
    <w:rsid w:val="00DA6E0F"/>
    <w:rsid w:val="00DB2068"/>
    <w:rsid w:val="00DB2F48"/>
    <w:rsid w:val="00DB4F4D"/>
    <w:rsid w:val="00DB7C20"/>
    <w:rsid w:val="00DC0C0E"/>
    <w:rsid w:val="00DC3A4E"/>
    <w:rsid w:val="00DC61AA"/>
    <w:rsid w:val="00DD143E"/>
    <w:rsid w:val="00DD3944"/>
    <w:rsid w:val="00DD48AD"/>
    <w:rsid w:val="00DE0D9F"/>
    <w:rsid w:val="00DE4D49"/>
    <w:rsid w:val="00DF1735"/>
    <w:rsid w:val="00DF2396"/>
    <w:rsid w:val="00DF47BF"/>
    <w:rsid w:val="00E02EDE"/>
    <w:rsid w:val="00E17A0A"/>
    <w:rsid w:val="00E22D81"/>
    <w:rsid w:val="00E23BFE"/>
    <w:rsid w:val="00E274B2"/>
    <w:rsid w:val="00E278A8"/>
    <w:rsid w:val="00E34D43"/>
    <w:rsid w:val="00E45AE3"/>
    <w:rsid w:val="00E4711F"/>
    <w:rsid w:val="00E53A9D"/>
    <w:rsid w:val="00E600AB"/>
    <w:rsid w:val="00E6612B"/>
    <w:rsid w:val="00E67C62"/>
    <w:rsid w:val="00E67FAF"/>
    <w:rsid w:val="00E8183A"/>
    <w:rsid w:val="00E9008D"/>
    <w:rsid w:val="00E93C93"/>
    <w:rsid w:val="00E97C01"/>
    <w:rsid w:val="00EA0B1D"/>
    <w:rsid w:val="00EA5D5B"/>
    <w:rsid w:val="00EA730F"/>
    <w:rsid w:val="00EB3F76"/>
    <w:rsid w:val="00EB61C5"/>
    <w:rsid w:val="00EB698A"/>
    <w:rsid w:val="00EC08AC"/>
    <w:rsid w:val="00EC4F55"/>
    <w:rsid w:val="00EC529E"/>
    <w:rsid w:val="00ED2FEA"/>
    <w:rsid w:val="00EE1371"/>
    <w:rsid w:val="00EE2EAC"/>
    <w:rsid w:val="00EE7F36"/>
    <w:rsid w:val="00EF53FA"/>
    <w:rsid w:val="00F13A29"/>
    <w:rsid w:val="00F14BC3"/>
    <w:rsid w:val="00F20D98"/>
    <w:rsid w:val="00F22657"/>
    <w:rsid w:val="00F22F84"/>
    <w:rsid w:val="00F23C14"/>
    <w:rsid w:val="00F26872"/>
    <w:rsid w:val="00F30ABC"/>
    <w:rsid w:val="00F325D3"/>
    <w:rsid w:val="00F3459C"/>
    <w:rsid w:val="00F3490C"/>
    <w:rsid w:val="00F429F5"/>
    <w:rsid w:val="00F469FC"/>
    <w:rsid w:val="00F562E5"/>
    <w:rsid w:val="00F574EF"/>
    <w:rsid w:val="00F717F1"/>
    <w:rsid w:val="00F71CC7"/>
    <w:rsid w:val="00F72D13"/>
    <w:rsid w:val="00F7386C"/>
    <w:rsid w:val="00F77CDD"/>
    <w:rsid w:val="00F87C10"/>
    <w:rsid w:val="00F92DFA"/>
    <w:rsid w:val="00F92E39"/>
    <w:rsid w:val="00F938E1"/>
    <w:rsid w:val="00F97B63"/>
    <w:rsid w:val="00FA2E56"/>
    <w:rsid w:val="00FB1CC6"/>
    <w:rsid w:val="00FB455F"/>
    <w:rsid w:val="00FB7A8E"/>
    <w:rsid w:val="00FC5044"/>
    <w:rsid w:val="00FC6A59"/>
    <w:rsid w:val="00FD691E"/>
    <w:rsid w:val="00FD694F"/>
    <w:rsid w:val="00FE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4"/>
        <w:lang w:val="de-DE" w:eastAsia="de-DE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33FB"/>
    <w:rPr>
      <w:rFonts w:eastAsia="Calibri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B3F7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B3F7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B3F7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802763"/>
    <w:pPr>
      <w:numPr>
        <w:ilvl w:val="2"/>
      </w:numPr>
      <w:spacing w:before="240" w:after="120"/>
      <w:ind w:left="720" w:hanging="720"/>
      <w:outlineLvl w:val="3"/>
    </w:pPr>
    <w:rPr>
      <w:b w:val="0"/>
      <w:szCs w:val="22"/>
      <w:lang w:val="de-AT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02763"/>
    <w:pPr>
      <w:keepNext/>
      <w:keepLines/>
      <w:spacing w:before="20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de-AT" w:eastAsia="de-AT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02763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AT" w:eastAsia="de-AT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02763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AT" w:eastAsia="de-AT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02763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AT" w:eastAsia="de-AT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2763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700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70041"/>
  </w:style>
  <w:style w:type="paragraph" w:styleId="Fuzeile">
    <w:name w:val="footer"/>
    <w:basedOn w:val="Standard"/>
    <w:link w:val="FuzeileZchn"/>
    <w:uiPriority w:val="99"/>
    <w:unhideWhenUsed/>
    <w:rsid w:val="002700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700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04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04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3F76"/>
    <w:rPr>
      <w:rFonts w:eastAsiaTheme="majorEastAsia" w:cstheme="majorBidi"/>
      <w:b/>
      <w:bCs/>
      <w:sz w:val="32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3F76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3F76"/>
    <w:rPr>
      <w:rFonts w:eastAsiaTheme="majorEastAsia" w:cstheme="majorBidi"/>
      <w:b/>
      <w:bCs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C6A59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FC6A59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FC6A59"/>
    <w:pPr>
      <w:spacing w:after="10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FC6A59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C391C"/>
    <w:pPr>
      <w:ind w:left="720"/>
      <w:contextualSpacing/>
    </w:pPr>
  </w:style>
  <w:style w:type="paragraph" w:styleId="KeinLeerraum">
    <w:name w:val="No Spacing"/>
    <w:uiPriority w:val="1"/>
    <w:qFormat/>
    <w:rsid w:val="004C33FB"/>
    <w:pPr>
      <w:spacing w:after="0" w:line="240" w:lineRule="auto"/>
    </w:pPr>
    <w:rPr>
      <w:rFonts w:eastAsia="Calibri" w:cs="Times New Roman"/>
      <w:lang w:eastAsia="en-US"/>
    </w:rPr>
  </w:style>
  <w:style w:type="character" w:styleId="Hyperlink">
    <w:name w:val="Hyperlink"/>
    <w:basedOn w:val="Absatz-Standardschriftart"/>
    <w:uiPriority w:val="99"/>
    <w:unhideWhenUsed/>
    <w:rsid w:val="007A64E3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60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802763"/>
    <w:rPr>
      <w:rFonts w:eastAsiaTheme="majorEastAsia" w:cstheme="majorBidi"/>
      <w:bCs/>
      <w:szCs w:val="22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0276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de-AT"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027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AT"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027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AT"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027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AT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27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AT"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802763"/>
    <w:pPr>
      <w:framePr w:wrap="notBeside" w:vAnchor="text" w:hAnchor="text" w:y="1"/>
      <w:spacing w:before="240" w:after="120" w:line="240" w:lineRule="auto"/>
      <w:contextualSpacing/>
      <w:jc w:val="both"/>
    </w:pPr>
    <w:rPr>
      <w:rFonts w:eastAsiaTheme="majorEastAsia" w:cstheme="majorBidi"/>
      <w:b/>
      <w:spacing w:val="5"/>
      <w:kern w:val="28"/>
      <w:sz w:val="52"/>
      <w:szCs w:val="52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802763"/>
    <w:rPr>
      <w:rFonts w:eastAsiaTheme="majorEastAsia" w:cstheme="majorBidi"/>
      <w:b/>
      <w:spacing w:val="5"/>
      <w:kern w:val="28"/>
      <w:sz w:val="52"/>
      <w:szCs w:val="52"/>
      <w:lang w:val="de-AT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802763"/>
    <w:pPr>
      <w:spacing w:after="120" w:line="240" w:lineRule="auto"/>
    </w:pPr>
    <w:rPr>
      <w:rFonts w:eastAsiaTheme="minorHAnsi" w:cstheme="minorBidi"/>
      <w:bCs/>
      <w:sz w:val="18"/>
      <w:szCs w:val="18"/>
      <w:lang w:val="de-AT"/>
    </w:rPr>
  </w:style>
  <w:style w:type="character" w:styleId="Fett">
    <w:name w:val="Strong"/>
    <w:aliases w:val="Inhaltsverzeichnis"/>
    <w:basedOn w:val="Absatz-Standardschriftart"/>
    <w:uiPriority w:val="22"/>
    <w:unhideWhenUsed/>
    <w:qFormat/>
    <w:rsid w:val="00802763"/>
    <w:rPr>
      <w:rFonts w:ascii="Arial" w:hAnsi="Arial"/>
      <w:b/>
      <w:bCs/>
      <w:color w:val="auto"/>
      <w:sz w:val="28"/>
    </w:rPr>
  </w:style>
  <w:style w:type="character" w:styleId="Platzhaltertext">
    <w:name w:val="Placeholder Text"/>
    <w:basedOn w:val="Absatz-Standardschriftart"/>
    <w:uiPriority w:val="99"/>
    <w:semiHidden/>
    <w:rsid w:val="00802763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2763"/>
    <w:pPr>
      <w:spacing w:after="0" w:line="240" w:lineRule="auto"/>
    </w:pPr>
    <w:rPr>
      <w:rFonts w:eastAsiaTheme="minorHAnsi" w:cstheme="minorBidi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2763"/>
    <w:rPr>
      <w:rFonts w:eastAsiaTheme="minorHAnsi" w:cstheme="minorBidi"/>
      <w:sz w:val="20"/>
      <w:szCs w:val="20"/>
      <w:lang w:val="de-AT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02763"/>
    <w:rPr>
      <w:vertAlign w:val="superscript"/>
    </w:rPr>
  </w:style>
  <w:style w:type="numbering" w:customStyle="1" w:styleId="KeineListe1">
    <w:name w:val="Keine Liste1"/>
    <w:next w:val="KeineListe"/>
    <w:uiPriority w:val="99"/>
    <w:semiHidden/>
    <w:unhideWhenUsed/>
    <w:rsid w:val="00802763"/>
  </w:style>
  <w:style w:type="paragraph" w:styleId="StandardWeb">
    <w:name w:val="Normal (Web)"/>
    <w:basedOn w:val="Standard"/>
    <w:uiPriority w:val="99"/>
    <w:unhideWhenUsed/>
    <w:rsid w:val="00802763"/>
    <w:pPr>
      <w:spacing w:after="0" w:line="240" w:lineRule="auto"/>
    </w:pPr>
    <w:rPr>
      <w:rFonts w:ascii="Times New Roman" w:eastAsia="Times New Roman" w:hAnsi="Times New Roman"/>
      <w:lang w:val="de-AT" w:eastAsia="de-DE"/>
    </w:rPr>
  </w:style>
  <w:style w:type="character" w:styleId="Hervorhebung">
    <w:name w:val="Emphasis"/>
    <w:basedOn w:val="Absatz-Standardschriftart"/>
    <w:uiPriority w:val="20"/>
    <w:qFormat/>
    <w:rsid w:val="00802763"/>
    <w:rPr>
      <w:i/>
      <w:iCs/>
    </w:rPr>
  </w:style>
  <w:style w:type="table" w:customStyle="1" w:styleId="Tabellenraster1">
    <w:name w:val="Tabellenraster1"/>
    <w:basedOn w:val="NormaleTabelle"/>
    <w:next w:val="Tabellengitternetz"/>
    <w:uiPriority w:val="59"/>
    <w:rsid w:val="00802763"/>
    <w:pPr>
      <w:spacing w:after="0" w:line="240" w:lineRule="auto"/>
    </w:pPr>
    <w:rPr>
      <w:rFonts w:asciiTheme="minorHAnsi" w:hAnsiTheme="minorHAnsi" w:cstheme="minorBidi"/>
      <w:sz w:val="22"/>
      <w:szCs w:val="22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3">
    <w:name w:val="Light Grid Accent 3"/>
    <w:basedOn w:val="NormaleTabelle"/>
    <w:uiPriority w:val="62"/>
    <w:rsid w:val="00802763"/>
    <w:pPr>
      <w:spacing w:after="0" w:line="240" w:lineRule="auto"/>
    </w:pPr>
    <w:rPr>
      <w:rFonts w:asciiTheme="minorHAnsi" w:hAnsiTheme="minorHAnsi" w:cstheme="minorBidi"/>
      <w:sz w:val="22"/>
      <w:szCs w:val="22"/>
      <w:lang w:val="de-AT" w:eastAsia="de-A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krper2">
    <w:name w:val="Body Text 2"/>
    <w:basedOn w:val="Standard"/>
    <w:link w:val="Textkrper2Zchn"/>
    <w:semiHidden/>
    <w:rsid w:val="00802763"/>
    <w:pPr>
      <w:spacing w:after="0" w:line="240" w:lineRule="auto"/>
    </w:pPr>
    <w:rPr>
      <w:rFonts w:eastAsia="Times New Roman"/>
      <w:sz w:val="28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802763"/>
    <w:rPr>
      <w:rFonts w:eastAsia="Times New Roman" w:cs="Times New Roman"/>
      <w:sz w:val="28"/>
    </w:rPr>
  </w:style>
  <w:style w:type="character" w:styleId="HTMLDefinition">
    <w:name w:val="HTML Definition"/>
    <w:basedOn w:val="Absatz-Standardschriftart"/>
    <w:uiPriority w:val="99"/>
    <w:semiHidden/>
    <w:unhideWhenUsed/>
    <w:rsid w:val="00802763"/>
    <w:rPr>
      <w:i/>
      <w:iCs/>
    </w:rPr>
  </w:style>
  <w:style w:type="character" w:customStyle="1" w:styleId="arial11schwarz">
    <w:name w:val="arial_11_schwarz"/>
    <w:basedOn w:val="Absatz-Standardschriftart"/>
    <w:rsid w:val="00802763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14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14F7"/>
    <w:rPr>
      <w:rFonts w:eastAsia="Calibri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h-tirol.ac.at/sites/ph-tirol.ac.at/files/logos/PHT_-_RGB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Formulare%20und%20Modulanforderungen\PH_IBP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0CE1E-D3FC-40DB-93B5-8C561E0C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PH_IBP_Vorlage.dotx</Template>
  <TotalTime>0</TotalTime>
  <Pages>23</Pages>
  <Words>3631</Words>
  <Characters>22878</Characters>
  <Application>Microsoft Office Word</Application>
  <DocSecurity>0</DocSecurity>
  <Lines>190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Frei</dc:creator>
  <cp:lastModifiedBy>Thomas</cp:lastModifiedBy>
  <cp:revision>3</cp:revision>
  <cp:lastPrinted>2014-05-06T14:24:00Z</cp:lastPrinted>
  <dcterms:created xsi:type="dcterms:W3CDTF">2014-06-01T10:06:00Z</dcterms:created>
  <dcterms:modified xsi:type="dcterms:W3CDTF">2014-06-03T06:47:00Z</dcterms:modified>
</cp:coreProperties>
</file>