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DF6DF" w14:textId="77777777" w:rsidR="00D106AD" w:rsidRDefault="00D106AD" w:rsidP="00D106AD">
      <w:pPr>
        <w:rPr>
          <w:sz w:val="20"/>
          <w:szCs w:val="20"/>
        </w:rPr>
      </w:pPr>
    </w:p>
    <w:p w14:paraId="2DF12D91" w14:textId="77777777" w:rsidR="00A775B1" w:rsidRDefault="00A775B1" w:rsidP="00D106AD">
      <w:pPr>
        <w:rPr>
          <w:sz w:val="20"/>
          <w:szCs w:val="20"/>
        </w:rPr>
      </w:pPr>
    </w:p>
    <w:p w14:paraId="713DF6E0" w14:textId="16CB9B90" w:rsidR="00B7540D" w:rsidRDefault="00B7540D" w:rsidP="00D106AD"/>
    <w:tbl>
      <w:tblPr>
        <w:tblStyle w:val="Tabellenraster"/>
        <w:tblW w:w="0" w:type="auto"/>
        <w:tblBorders>
          <w:insideH w:val="single" w:sz="6" w:space="0" w:color="auto"/>
          <w:insideV w:val="single" w:sz="6" w:space="0" w:color="auto"/>
        </w:tblBorders>
        <w:tblLook w:val="04A0" w:firstRow="1" w:lastRow="0" w:firstColumn="1" w:lastColumn="0" w:noHBand="0" w:noVBand="1"/>
      </w:tblPr>
      <w:tblGrid>
        <w:gridCol w:w="3039"/>
        <w:gridCol w:w="6021"/>
      </w:tblGrid>
      <w:tr w:rsidR="00A86B21" w14:paraId="713DF6E4" w14:textId="77777777" w:rsidTr="00DA0A11">
        <w:tc>
          <w:tcPr>
            <w:tcW w:w="3039" w:type="dxa"/>
          </w:tcPr>
          <w:p w14:paraId="713DF6E2" w14:textId="77777777" w:rsidR="00A86B21" w:rsidRPr="00A775B1" w:rsidRDefault="00A86B21" w:rsidP="00A86B21">
            <w:pPr>
              <w:tabs>
                <w:tab w:val="left" w:pos="2694"/>
              </w:tabs>
              <w:spacing w:before="240"/>
              <w:rPr>
                <w:rFonts w:cs="Arial"/>
                <w:b/>
                <w:sz w:val="22"/>
              </w:rPr>
            </w:pPr>
            <w:r w:rsidRPr="00A775B1">
              <w:rPr>
                <w:rFonts w:cs="Arial"/>
                <w:b/>
                <w:sz w:val="22"/>
              </w:rPr>
              <w:t>Thema:</w:t>
            </w:r>
          </w:p>
        </w:tc>
        <w:sdt>
          <w:sdtPr>
            <w:rPr>
              <w:rFonts w:cs="Arial"/>
              <w:b/>
              <w:sz w:val="22"/>
            </w:rPr>
            <w:alias w:val="Thema"/>
            <w:tag w:val="Thema"/>
            <w:id w:val="1989130301"/>
            <w:placeholder>
              <w:docPart w:val="B95E74F357124C13A3319D5BA9E19706"/>
            </w:placeholder>
            <w:text/>
          </w:sdtPr>
          <w:sdtEndPr/>
          <w:sdtContent>
            <w:tc>
              <w:tcPr>
                <w:tcW w:w="6021" w:type="dxa"/>
              </w:tcPr>
              <w:p w14:paraId="713DF6E3" w14:textId="072C3DC6" w:rsidR="00A86B21" w:rsidRPr="00A775B1" w:rsidRDefault="0084675F" w:rsidP="003659A9">
                <w:pPr>
                  <w:tabs>
                    <w:tab w:val="left" w:pos="2694"/>
                  </w:tabs>
                  <w:spacing w:before="240"/>
                  <w:rPr>
                    <w:rFonts w:cs="Arial"/>
                    <w:b/>
                    <w:sz w:val="22"/>
                  </w:rPr>
                </w:pPr>
                <w:r>
                  <w:rPr>
                    <w:rFonts w:cs="Arial"/>
                    <w:b/>
                    <w:sz w:val="22"/>
                  </w:rPr>
                  <w:t xml:space="preserve">Vorbereitung einer Unterrichtseinheit </w:t>
                </w:r>
                <w:proofErr w:type="spellStart"/>
                <w:r>
                  <w:rPr>
                    <w:rFonts w:cs="Arial"/>
                    <w:b/>
                    <w:sz w:val="22"/>
                  </w:rPr>
                  <w:t>SPTE</w:t>
                </w:r>
                <w:proofErr w:type="spellEnd"/>
                <w:r>
                  <w:rPr>
                    <w:rFonts w:cs="Arial"/>
                    <w:b/>
                    <w:sz w:val="22"/>
                  </w:rPr>
                  <w:t xml:space="preserve"> (Maschinensicherheit / Sicherheit in der Antriebstechnik)</w:t>
                </w:r>
              </w:p>
            </w:tc>
          </w:sdtContent>
        </w:sdt>
      </w:tr>
      <w:tr w:rsidR="00A86B21" w14:paraId="713DF6E7" w14:textId="77777777" w:rsidTr="00DA0A11">
        <w:tc>
          <w:tcPr>
            <w:tcW w:w="3039" w:type="dxa"/>
          </w:tcPr>
          <w:p w14:paraId="713DF6E5" w14:textId="77777777" w:rsidR="00A86B21" w:rsidRPr="00A775B1" w:rsidRDefault="00A86B21" w:rsidP="00A86B21">
            <w:pPr>
              <w:tabs>
                <w:tab w:val="left" w:pos="2694"/>
              </w:tabs>
              <w:spacing w:before="240"/>
              <w:rPr>
                <w:rFonts w:cs="Arial"/>
                <w:b/>
                <w:sz w:val="22"/>
              </w:rPr>
            </w:pPr>
            <w:r w:rsidRPr="00A775B1">
              <w:rPr>
                <w:rFonts w:cs="Arial"/>
                <w:b/>
                <w:sz w:val="22"/>
              </w:rPr>
              <w:t>Eingereicht von:</w:t>
            </w:r>
          </w:p>
        </w:tc>
        <w:sdt>
          <w:sdtPr>
            <w:rPr>
              <w:rFonts w:cs="Arial"/>
              <w:b/>
              <w:sz w:val="22"/>
            </w:rPr>
            <w:alias w:val="Autor"/>
            <w:tag w:val=""/>
            <w:id w:val="1563526858"/>
            <w:placeholder>
              <w:docPart w:val="20D80CBB10B74BBA9433FDCB5557C01E"/>
            </w:placeholder>
            <w:dataBinding w:prefixMappings="xmlns:ns0='http://purl.org/dc/elements/1.1/' xmlns:ns1='http://schemas.openxmlformats.org/package/2006/metadata/core-properties' " w:xpath="/ns1:coreProperties[1]/ns0:creator[1]" w:storeItemID="{6C3C8BC8-F283-45AE-878A-BAB7291924A1}"/>
            <w:text/>
          </w:sdtPr>
          <w:sdtEndPr/>
          <w:sdtContent>
            <w:tc>
              <w:tcPr>
                <w:tcW w:w="6021" w:type="dxa"/>
              </w:tcPr>
              <w:p w14:paraId="713DF6E6" w14:textId="6D736478" w:rsidR="00A86B21" w:rsidRPr="00A775B1" w:rsidRDefault="00EC2BB3" w:rsidP="00B92A2C">
                <w:pPr>
                  <w:tabs>
                    <w:tab w:val="left" w:pos="2694"/>
                  </w:tabs>
                  <w:spacing w:before="240"/>
                  <w:rPr>
                    <w:rFonts w:cs="Arial"/>
                    <w:b/>
                    <w:sz w:val="22"/>
                  </w:rPr>
                </w:pPr>
                <w:r>
                  <w:rPr>
                    <w:rFonts w:cs="Arial"/>
                    <w:b/>
                    <w:sz w:val="22"/>
                  </w:rPr>
                  <w:t>René Studer</w:t>
                </w:r>
              </w:p>
            </w:tc>
          </w:sdtContent>
        </w:sdt>
      </w:tr>
      <w:tr w:rsidR="00A86B21" w14:paraId="713DF6EA" w14:textId="77777777" w:rsidTr="00DA0A11">
        <w:tc>
          <w:tcPr>
            <w:tcW w:w="3039" w:type="dxa"/>
            <w:tcBorders>
              <w:bottom w:val="single" w:sz="6" w:space="0" w:color="auto"/>
            </w:tcBorders>
          </w:tcPr>
          <w:p w14:paraId="713DF6E8" w14:textId="77777777" w:rsidR="00A86B21" w:rsidRPr="00A775B1" w:rsidRDefault="00A86B21" w:rsidP="00A86B21">
            <w:pPr>
              <w:tabs>
                <w:tab w:val="left" w:pos="2694"/>
              </w:tabs>
              <w:spacing w:before="240"/>
              <w:rPr>
                <w:rFonts w:cs="Arial"/>
                <w:b/>
                <w:sz w:val="22"/>
              </w:rPr>
            </w:pPr>
            <w:r w:rsidRPr="00A775B1">
              <w:rPr>
                <w:rFonts w:cs="Arial"/>
                <w:b/>
                <w:sz w:val="22"/>
              </w:rPr>
              <w:t>Matrikelnummer:</w:t>
            </w:r>
          </w:p>
        </w:tc>
        <w:sdt>
          <w:sdtPr>
            <w:rPr>
              <w:rFonts w:cs="Arial"/>
              <w:b/>
              <w:sz w:val="22"/>
            </w:rPr>
            <w:alias w:val="eingereicht_von"/>
            <w:tag w:val="eingereicht_von"/>
            <w:id w:val="1111162535"/>
            <w:placeholder>
              <w:docPart w:val="D5B756893E474F58AD27486D23CC8765"/>
            </w:placeholder>
            <w:text/>
          </w:sdtPr>
          <w:sdtEndPr/>
          <w:sdtContent>
            <w:tc>
              <w:tcPr>
                <w:tcW w:w="6021" w:type="dxa"/>
                <w:tcBorders>
                  <w:bottom w:val="single" w:sz="6" w:space="0" w:color="auto"/>
                </w:tcBorders>
              </w:tcPr>
              <w:p w14:paraId="713DF6E9" w14:textId="1978538A" w:rsidR="00A86B21" w:rsidRPr="00A775B1" w:rsidRDefault="00332E85" w:rsidP="00A86B21">
                <w:pPr>
                  <w:tabs>
                    <w:tab w:val="left" w:pos="2694"/>
                  </w:tabs>
                  <w:spacing w:before="240"/>
                  <w:rPr>
                    <w:rFonts w:cs="Arial"/>
                    <w:b/>
                    <w:sz w:val="22"/>
                  </w:rPr>
                </w:pPr>
                <w:r>
                  <w:rPr>
                    <w:rFonts w:cs="Arial"/>
                    <w:b/>
                    <w:sz w:val="22"/>
                  </w:rPr>
                  <w:t>01683706</w:t>
                </w:r>
              </w:p>
            </w:tc>
          </w:sdtContent>
        </w:sdt>
        <w:bookmarkStart w:id="0" w:name="_GoBack"/>
        <w:bookmarkEnd w:id="0"/>
      </w:tr>
      <w:tr w:rsidR="00A86B21" w14:paraId="713DF6ED" w14:textId="77777777" w:rsidTr="00DA0A11">
        <w:tc>
          <w:tcPr>
            <w:tcW w:w="3039" w:type="dxa"/>
            <w:tcBorders>
              <w:top w:val="single" w:sz="6" w:space="0" w:color="auto"/>
              <w:bottom w:val="single" w:sz="4" w:space="0" w:color="auto"/>
            </w:tcBorders>
          </w:tcPr>
          <w:p w14:paraId="713DF6EB" w14:textId="77777777" w:rsidR="00A86B21" w:rsidRPr="00A775B1" w:rsidRDefault="00A86B21" w:rsidP="00A86B21">
            <w:pPr>
              <w:tabs>
                <w:tab w:val="left" w:pos="2694"/>
              </w:tabs>
              <w:spacing w:before="240"/>
              <w:rPr>
                <w:rFonts w:cs="Arial"/>
                <w:b/>
                <w:sz w:val="22"/>
              </w:rPr>
            </w:pPr>
            <w:r w:rsidRPr="00A775B1">
              <w:rPr>
                <w:rFonts w:cs="Arial"/>
                <w:b/>
                <w:sz w:val="22"/>
              </w:rPr>
              <w:t>Datum:</w:t>
            </w:r>
          </w:p>
        </w:tc>
        <w:sdt>
          <w:sdtPr>
            <w:rPr>
              <w:rFonts w:cs="Arial"/>
              <w:b/>
              <w:sz w:val="22"/>
            </w:rPr>
            <w:alias w:val="Datum"/>
            <w:tag w:val="Datum"/>
            <w:id w:val="2117169472"/>
            <w:placeholder>
              <w:docPart w:val="DA8D12E2CEB44B628FA989335447C7D0"/>
            </w:placeholder>
            <w:date w:fullDate="2019-06-18T00:00:00Z">
              <w:dateFormat w:val="dd.MM.yyyy"/>
              <w:lid w:val="de-DE"/>
              <w:storeMappedDataAs w:val="dateTime"/>
              <w:calendar w:val="gregorian"/>
            </w:date>
          </w:sdtPr>
          <w:sdtEndPr/>
          <w:sdtContent>
            <w:tc>
              <w:tcPr>
                <w:tcW w:w="6021" w:type="dxa"/>
                <w:tcBorders>
                  <w:top w:val="single" w:sz="6" w:space="0" w:color="auto"/>
                  <w:bottom w:val="single" w:sz="4" w:space="0" w:color="auto"/>
                </w:tcBorders>
              </w:tcPr>
              <w:p w14:paraId="713DF6EC" w14:textId="321CA950" w:rsidR="00A86B21" w:rsidRPr="00A775B1" w:rsidRDefault="0084675F" w:rsidP="0080030C">
                <w:pPr>
                  <w:tabs>
                    <w:tab w:val="left" w:pos="2694"/>
                  </w:tabs>
                  <w:spacing w:before="240"/>
                  <w:rPr>
                    <w:rFonts w:cs="Arial"/>
                    <w:b/>
                    <w:sz w:val="22"/>
                  </w:rPr>
                </w:pPr>
                <w:r>
                  <w:rPr>
                    <w:rFonts w:cs="Arial"/>
                    <w:b/>
                    <w:sz w:val="22"/>
                  </w:rPr>
                  <w:t>1</w:t>
                </w:r>
                <w:r w:rsidR="000A79F6">
                  <w:rPr>
                    <w:rFonts w:cs="Arial"/>
                    <w:b/>
                    <w:sz w:val="22"/>
                  </w:rPr>
                  <w:t>8</w:t>
                </w:r>
                <w:r w:rsidR="005628DD">
                  <w:rPr>
                    <w:rFonts w:cs="Arial"/>
                    <w:b/>
                    <w:sz w:val="22"/>
                  </w:rPr>
                  <w:t>.0</w:t>
                </w:r>
                <w:r w:rsidR="00D862FE">
                  <w:rPr>
                    <w:rFonts w:cs="Arial"/>
                    <w:b/>
                    <w:sz w:val="22"/>
                  </w:rPr>
                  <w:t>6</w:t>
                </w:r>
                <w:r w:rsidR="005628DD">
                  <w:rPr>
                    <w:rFonts w:cs="Arial"/>
                    <w:b/>
                    <w:sz w:val="22"/>
                  </w:rPr>
                  <w:t>.201</w:t>
                </w:r>
                <w:r w:rsidR="00332E85">
                  <w:rPr>
                    <w:rFonts w:cs="Arial"/>
                    <w:b/>
                    <w:sz w:val="22"/>
                  </w:rPr>
                  <w:t>9</w:t>
                </w:r>
              </w:p>
            </w:tc>
          </w:sdtContent>
        </w:sdt>
      </w:tr>
      <w:tr w:rsidR="00A86B21" w14:paraId="713DF6F6" w14:textId="77777777" w:rsidTr="00DA0A11">
        <w:tc>
          <w:tcPr>
            <w:tcW w:w="3039" w:type="dxa"/>
            <w:tcBorders>
              <w:top w:val="single" w:sz="4" w:space="0" w:color="auto"/>
              <w:bottom w:val="single" w:sz="6" w:space="0" w:color="auto"/>
            </w:tcBorders>
          </w:tcPr>
          <w:p w14:paraId="713DF6F4" w14:textId="6D5DE061" w:rsidR="00A86B21" w:rsidRPr="00A775B1" w:rsidRDefault="00A86B21" w:rsidP="00A86B21">
            <w:pPr>
              <w:tabs>
                <w:tab w:val="left" w:pos="2694"/>
              </w:tabs>
              <w:spacing w:before="240"/>
              <w:rPr>
                <w:rFonts w:cs="Arial"/>
                <w:b/>
                <w:sz w:val="22"/>
              </w:rPr>
            </w:pPr>
            <w:r w:rsidRPr="00A775B1">
              <w:rPr>
                <w:rFonts w:cs="Arial"/>
                <w:b/>
                <w:sz w:val="22"/>
              </w:rPr>
              <w:t>Modulnummer</w:t>
            </w:r>
            <w:r w:rsidR="00DA0A11" w:rsidRPr="00A775B1">
              <w:rPr>
                <w:rFonts w:cs="Arial"/>
                <w:b/>
                <w:sz w:val="22"/>
              </w:rPr>
              <w:t xml:space="preserve">- und </w:t>
            </w:r>
            <w:r w:rsidR="00DA0A11" w:rsidRPr="00A775B1">
              <w:rPr>
                <w:rFonts w:cs="Arial"/>
                <w:b/>
                <w:sz w:val="22"/>
              </w:rPr>
              <w:br/>
              <w:t>Bezeichnung</w:t>
            </w:r>
            <w:r w:rsidRPr="00A775B1">
              <w:rPr>
                <w:rFonts w:cs="Arial"/>
                <w:b/>
                <w:sz w:val="22"/>
              </w:rPr>
              <w:t>:</w:t>
            </w:r>
          </w:p>
        </w:tc>
        <w:sdt>
          <w:sdtPr>
            <w:rPr>
              <w:rFonts w:cs="Arial"/>
              <w:b/>
              <w:sz w:val="22"/>
            </w:rPr>
            <w:alias w:val="Modulnummer"/>
            <w:tag w:val="Modulnummer"/>
            <w:id w:val="1241525229"/>
            <w:placeholder>
              <w:docPart w:val="73EDDC6D68CA4CE8A04067C75568288D"/>
            </w:placeholder>
            <w:text/>
          </w:sdtPr>
          <w:sdtEndPr/>
          <w:sdtContent>
            <w:tc>
              <w:tcPr>
                <w:tcW w:w="6021" w:type="dxa"/>
                <w:tcBorders>
                  <w:top w:val="single" w:sz="4" w:space="0" w:color="auto"/>
                  <w:bottom w:val="single" w:sz="6" w:space="0" w:color="auto"/>
                </w:tcBorders>
              </w:tcPr>
              <w:p w14:paraId="713DF6F5" w14:textId="12363221" w:rsidR="00A86B21" w:rsidRPr="00A775B1" w:rsidRDefault="003C18A4" w:rsidP="00A86B21">
                <w:pPr>
                  <w:tabs>
                    <w:tab w:val="left" w:pos="2694"/>
                  </w:tabs>
                  <w:spacing w:before="240"/>
                  <w:rPr>
                    <w:rFonts w:cs="Arial"/>
                    <w:b/>
                    <w:sz w:val="22"/>
                  </w:rPr>
                </w:pPr>
                <w:proofErr w:type="spellStart"/>
                <w:r>
                  <w:rPr>
                    <w:rFonts w:cs="Arial"/>
                    <w:b/>
                    <w:sz w:val="22"/>
                  </w:rPr>
                  <w:t>727.BD_02</w:t>
                </w:r>
                <w:proofErr w:type="spellEnd"/>
                <w:r>
                  <w:rPr>
                    <w:rFonts w:cs="Arial"/>
                    <w:b/>
                    <w:sz w:val="22"/>
                  </w:rPr>
                  <w:t xml:space="preserve">, </w:t>
                </w:r>
                <w:proofErr w:type="spellStart"/>
                <w:r w:rsidR="00332E85">
                  <w:rPr>
                    <w:rFonts w:cs="Arial"/>
                    <w:b/>
                    <w:sz w:val="22"/>
                  </w:rPr>
                  <w:t>M</w:t>
                </w:r>
                <w:r>
                  <w:rPr>
                    <w:rFonts w:cs="Arial"/>
                    <w:b/>
                    <w:sz w:val="22"/>
                  </w:rPr>
                  <w:t>7</w:t>
                </w:r>
                <w:proofErr w:type="spellEnd"/>
                <w:r w:rsidR="00D862FE">
                  <w:rPr>
                    <w:rFonts w:cs="Arial"/>
                    <w:b/>
                    <w:sz w:val="22"/>
                  </w:rPr>
                  <w:t>-2</w:t>
                </w:r>
                <w:r>
                  <w:rPr>
                    <w:rFonts w:cs="Arial"/>
                    <w:b/>
                    <w:sz w:val="22"/>
                  </w:rPr>
                  <w:t xml:space="preserve"> Professionsspezifische Profilierung als Lehrperson in der beruflichen Bildung II</w:t>
                </w:r>
              </w:p>
            </w:tc>
          </w:sdtContent>
        </w:sdt>
      </w:tr>
      <w:tr w:rsidR="00A86B21" w14:paraId="713DF6F9" w14:textId="77777777" w:rsidTr="00DA0A11">
        <w:tc>
          <w:tcPr>
            <w:tcW w:w="3039" w:type="dxa"/>
            <w:tcBorders>
              <w:top w:val="single" w:sz="6" w:space="0" w:color="auto"/>
            </w:tcBorders>
          </w:tcPr>
          <w:p w14:paraId="713DF6F7" w14:textId="73F55C98" w:rsidR="00A86B21" w:rsidRPr="00A775B1" w:rsidRDefault="00C655FB" w:rsidP="00A86B21">
            <w:pPr>
              <w:tabs>
                <w:tab w:val="left" w:pos="2694"/>
              </w:tabs>
              <w:spacing w:before="240"/>
              <w:rPr>
                <w:rFonts w:cs="Arial"/>
                <w:b/>
                <w:sz w:val="22"/>
              </w:rPr>
            </w:pPr>
            <w:r w:rsidRPr="00A775B1">
              <w:rPr>
                <w:rFonts w:cs="Arial"/>
                <w:b/>
                <w:sz w:val="22"/>
              </w:rPr>
              <w:t>Lehrveranstaltungs-</w:t>
            </w:r>
            <w:r w:rsidRPr="00A775B1">
              <w:rPr>
                <w:rFonts w:cs="Arial"/>
                <w:b/>
                <w:sz w:val="22"/>
              </w:rPr>
              <w:br/>
            </w:r>
            <w:proofErr w:type="spellStart"/>
            <w:r w:rsidRPr="00A775B1">
              <w:rPr>
                <w:rFonts w:cs="Arial"/>
                <w:b/>
                <w:sz w:val="22"/>
              </w:rPr>
              <w:t>be</w:t>
            </w:r>
            <w:r w:rsidR="00A86B21" w:rsidRPr="00A775B1">
              <w:rPr>
                <w:rFonts w:cs="Arial"/>
                <w:b/>
                <w:sz w:val="22"/>
              </w:rPr>
              <w:t>zeichnung</w:t>
            </w:r>
            <w:proofErr w:type="spellEnd"/>
            <w:r w:rsidR="00A86B21" w:rsidRPr="00A775B1">
              <w:rPr>
                <w:rFonts w:cs="Arial"/>
                <w:b/>
                <w:sz w:val="22"/>
              </w:rPr>
              <w:t>:</w:t>
            </w:r>
          </w:p>
        </w:tc>
        <w:sdt>
          <w:sdtPr>
            <w:rPr>
              <w:rFonts w:cs="Arial"/>
              <w:b/>
              <w:sz w:val="22"/>
            </w:rPr>
            <w:alias w:val="Modulbezeichnung"/>
            <w:tag w:val="Modulbezeichnung"/>
            <w:id w:val="-1180040827"/>
            <w:placeholder>
              <w:docPart w:val="3F32B8E582C541ED9A4F73F0F02E17F4"/>
            </w:placeholder>
            <w:text/>
          </w:sdtPr>
          <w:sdtEndPr/>
          <w:sdtContent>
            <w:tc>
              <w:tcPr>
                <w:tcW w:w="6021" w:type="dxa"/>
                <w:tcBorders>
                  <w:top w:val="single" w:sz="6" w:space="0" w:color="auto"/>
                </w:tcBorders>
              </w:tcPr>
              <w:p w14:paraId="713DF6F8" w14:textId="68CE7FB1" w:rsidR="00A86B21" w:rsidRPr="00A775B1" w:rsidRDefault="00332E85" w:rsidP="00A86B21">
                <w:pPr>
                  <w:tabs>
                    <w:tab w:val="left" w:pos="2694"/>
                  </w:tabs>
                  <w:spacing w:before="240"/>
                  <w:rPr>
                    <w:rFonts w:cs="Arial"/>
                    <w:b/>
                    <w:sz w:val="22"/>
                  </w:rPr>
                </w:pPr>
                <w:proofErr w:type="spellStart"/>
                <w:r>
                  <w:rPr>
                    <w:rFonts w:cs="Arial"/>
                    <w:b/>
                    <w:sz w:val="22"/>
                  </w:rPr>
                  <w:t>72</w:t>
                </w:r>
                <w:r w:rsidR="003C18A4">
                  <w:rPr>
                    <w:rFonts w:cs="Arial"/>
                    <w:b/>
                    <w:sz w:val="22"/>
                  </w:rPr>
                  <w:t>7</w:t>
                </w:r>
                <w:r>
                  <w:rPr>
                    <w:rFonts w:cs="Arial"/>
                    <w:b/>
                    <w:sz w:val="22"/>
                  </w:rPr>
                  <w:t>.BD</w:t>
                </w:r>
                <w:r w:rsidR="00A04C99">
                  <w:rPr>
                    <w:rFonts w:cs="Arial"/>
                    <w:b/>
                    <w:sz w:val="22"/>
                  </w:rPr>
                  <w:t>2</w:t>
                </w:r>
                <w:r w:rsidR="003C18A4">
                  <w:rPr>
                    <w:rFonts w:cs="Arial"/>
                    <w:b/>
                    <w:sz w:val="22"/>
                  </w:rPr>
                  <w:t>00U</w:t>
                </w:r>
                <w:proofErr w:type="spellEnd"/>
                <w:r>
                  <w:rPr>
                    <w:rFonts w:cs="Arial"/>
                    <w:b/>
                    <w:sz w:val="22"/>
                  </w:rPr>
                  <w:t xml:space="preserve">, </w:t>
                </w:r>
                <w:r w:rsidR="003C18A4">
                  <w:rPr>
                    <w:rFonts w:cs="Arial"/>
                    <w:b/>
                    <w:sz w:val="22"/>
                  </w:rPr>
                  <w:t>Professionsspezifische Profilierung PPS (UE)</w:t>
                </w:r>
              </w:p>
            </w:tc>
          </w:sdtContent>
        </w:sdt>
      </w:tr>
      <w:tr w:rsidR="00A86B21" w14:paraId="713DF6FF" w14:textId="77777777" w:rsidTr="00DA0A11">
        <w:tc>
          <w:tcPr>
            <w:tcW w:w="3039" w:type="dxa"/>
          </w:tcPr>
          <w:p w14:paraId="713DF6FD" w14:textId="77777777" w:rsidR="00A86B21" w:rsidRPr="00A775B1" w:rsidRDefault="00A86B21" w:rsidP="00A86B21">
            <w:pPr>
              <w:tabs>
                <w:tab w:val="left" w:pos="2694"/>
              </w:tabs>
              <w:spacing w:before="240"/>
              <w:rPr>
                <w:rFonts w:cs="Arial"/>
                <w:b/>
                <w:sz w:val="22"/>
              </w:rPr>
            </w:pPr>
            <w:r w:rsidRPr="00A775B1">
              <w:rPr>
                <w:rFonts w:cs="Arial"/>
                <w:b/>
                <w:sz w:val="22"/>
              </w:rPr>
              <w:t>Eingereicht bei:</w:t>
            </w:r>
          </w:p>
        </w:tc>
        <w:sdt>
          <w:sdtPr>
            <w:rPr>
              <w:rFonts w:cs="Arial"/>
              <w:b/>
              <w:sz w:val="22"/>
            </w:rPr>
            <w:alias w:val="eingereicht_bei"/>
            <w:tag w:val="eingereicht_bei"/>
            <w:id w:val="-1391182084"/>
            <w:placeholder>
              <w:docPart w:val="C1BF893A241347569117F067F4EFEFDE"/>
            </w:placeholder>
            <w:text/>
          </w:sdtPr>
          <w:sdtEndPr/>
          <w:sdtContent>
            <w:tc>
              <w:tcPr>
                <w:tcW w:w="6021" w:type="dxa"/>
              </w:tcPr>
              <w:p w14:paraId="713DF6FE" w14:textId="46569325" w:rsidR="00A86B21" w:rsidRPr="00A775B1" w:rsidRDefault="0084675F" w:rsidP="00A86B21">
                <w:pPr>
                  <w:tabs>
                    <w:tab w:val="left" w:pos="2694"/>
                  </w:tabs>
                  <w:spacing w:before="240"/>
                  <w:rPr>
                    <w:rFonts w:cs="Arial"/>
                    <w:b/>
                    <w:sz w:val="22"/>
                  </w:rPr>
                </w:pPr>
                <w:r>
                  <w:rPr>
                    <w:rFonts w:cs="Arial"/>
                    <w:b/>
                    <w:sz w:val="22"/>
                  </w:rPr>
                  <w:t xml:space="preserve">Angela </w:t>
                </w:r>
                <w:proofErr w:type="spellStart"/>
                <w:r>
                  <w:rPr>
                    <w:rFonts w:cs="Arial"/>
                    <w:b/>
                    <w:sz w:val="22"/>
                  </w:rPr>
                  <w:t>Volgger</w:t>
                </w:r>
                <w:proofErr w:type="spellEnd"/>
                <w:r>
                  <w:rPr>
                    <w:rFonts w:cs="Arial"/>
                    <w:b/>
                    <w:sz w:val="22"/>
                  </w:rPr>
                  <w:t xml:space="preserve">, </w:t>
                </w:r>
                <w:proofErr w:type="spellStart"/>
                <w:r>
                  <w:rPr>
                    <w:rFonts w:cs="Arial"/>
                    <w:b/>
                    <w:sz w:val="22"/>
                  </w:rPr>
                  <w:t>Bed</w:t>
                </w:r>
                <w:proofErr w:type="spellEnd"/>
                <w:r>
                  <w:rPr>
                    <w:rFonts w:cs="Arial"/>
                    <w:b/>
                    <w:sz w:val="22"/>
                  </w:rPr>
                  <w:t>, BA</w:t>
                </w:r>
              </w:p>
            </w:tc>
          </w:sdtContent>
        </w:sdt>
      </w:tr>
    </w:tbl>
    <w:p w14:paraId="713DF703" w14:textId="1C1B95BE" w:rsidR="000D747F" w:rsidRDefault="000D747F" w:rsidP="000D747F">
      <w:pPr>
        <w:rPr>
          <w:lang w:eastAsia="de-DE"/>
        </w:rPr>
      </w:pPr>
    </w:p>
    <w:p w14:paraId="713DF704" w14:textId="77777777" w:rsidR="00FE09C9" w:rsidRPr="00A775B1" w:rsidRDefault="00FE09C9" w:rsidP="000D747F">
      <w:pPr>
        <w:spacing w:after="0" w:line="240" w:lineRule="auto"/>
        <w:jc w:val="center"/>
        <w:rPr>
          <w:rFonts w:eastAsia="Times New Roman" w:cs="Arial"/>
          <w:sz w:val="22"/>
          <w:lang w:eastAsia="de-DE"/>
        </w:rPr>
      </w:pPr>
    </w:p>
    <w:p w14:paraId="713DF706" w14:textId="491B49ED" w:rsidR="00FE09C9" w:rsidRPr="00A775B1" w:rsidRDefault="00FE09C9" w:rsidP="00A775B1">
      <w:pPr>
        <w:spacing w:after="0" w:line="240" w:lineRule="auto"/>
        <w:jc w:val="center"/>
        <w:rPr>
          <w:rFonts w:eastAsia="Times New Roman" w:cs="Arial"/>
          <w:b/>
          <w:sz w:val="22"/>
          <w:lang w:eastAsia="de-DE"/>
        </w:rPr>
      </w:pPr>
      <w:r w:rsidRPr="00A775B1">
        <w:rPr>
          <w:rFonts w:eastAsia="Times New Roman" w:cs="Arial"/>
          <w:b/>
          <w:sz w:val="22"/>
          <w:lang w:eastAsia="de-DE"/>
        </w:rPr>
        <w:t>Erklärung</w:t>
      </w:r>
      <w:r w:rsidR="00A775B1">
        <w:rPr>
          <w:rFonts w:eastAsia="Times New Roman" w:cs="Arial"/>
          <w:b/>
          <w:sz w:val="22"/>
          <w:lang w:eastAsia="de-DE"/>
        </w:rPr>
        <w:br/>
      </w:r>
    </w:p>
    <w:p w14:paraId="512A6FB8" w14:textId="5C14EDE1" w:rsidR="00A775B1" w:rsidRDefault="00FE09C9" w:rsidP="00A775B1">
      <w:pPr>
        <w:spacing w:after="0" w:line="240" w:lineRule="auto"/>
        <w:rPr>
          <w:sz w:val="22"/>
          <w:lang w:eastAsia="de-DE"/>
        </w:rPr>
      </w:pPr>
      <w:r w:rsidRPr="00A775B1">
        <w:rPr>
          <w:sz w:val="22"/>
          <w:lang w:eastAsia="de-DE"/>
        </w:rPr>
        <w:t>Ich</w:t>
      </w:r>
      <w:r w:rsidR="001302D7" w:rsidRPr="00A775B1">
        <w:rPr>
          <w:sz w:val="22"/>
          <w:lang w:eastAsia="de-DE"/>
        </w:rPr>
        <w:t>,</w:t>
      </w:r>
      <w:r w:rsidRPr="00A775B1">
        <w:rPr>
          <w:sz w:val="22"/>
          <w:lang w:eastAsia="de-DE"/>
        </w:rPr>
        <w:t xml:space="preserve"> </w:t>
      </w:r>
      <w:sdt>
        <w:sdtPr>
          <w:rPr>
            <w:b/>
            <w:sz w:val="22"/>
          </w:rPr>
          <w:alias w:val="Autor"/>
          <w:tag w:val=""/>
          <w:id w:val="-1734690371"/>
          <w:placeholder>
            <w:docPart w:val="FDA377ED36B34E6EAC065FFC663EE32B"/>
          </w:placeholder>
          <w:dataBinding w:prefixMappings="xmlns:ns0='http://purl.org/dc/elements/1.1/' xmlns:ns1='http://schemas.openxmlformats.org/package/2006/metadata/core-properties' " w:xpath="/ns1:coreProperties[1]/ns0:creator[1]" w:storeItemID="{6C3C8BC8-F283-45AE-878A-BAB7291924A1}"/>
          <w:text/>
        </w:sdtPr>
        <w:sdtEndPr/>
        <w:sdtContent>
          <w:r w:rsidR="00137E7D">
            <w:rPr>
              <w:b/>
              <w:sz w:val="22"/>
            </w:rPr>
            <w:t>René Studer</w:t>
          </w:r>
        </w:sdtContent>
      </w:sdt>
      <w:r w:rsidRPr="00A775B1">
        <w:rPr>
          <w:sz w:val="22"/>
          <w:lang w:eastAsia="de-DE"/>
        </w:rPr>
        <w:t xml:space="preserve"> erkläre, dass ich die vorgelegte Arbeit selbst verfasst und keine anderen als die angeführten Behelfe verwendet habe. Sämtliche aus fremden Quellen direkt oder indirekt übernommene Gedanken sind als solche kenntlich gemacht und im Quellen- bzw. Literaturverzeichnis angeführt. </w:t>
      </w:r>
      <w:r w:rsidR="005A67F7" w:rsidRPr="00A775B1">
        <w:rPr>
          <w:sz w:val="22"/>
          <w:lang w:eastAsia="de-DE"/>
        </w:rPr>
        <w:br/>
      </w:r>
      <w:r w:rsidR="005A67F7" w:rsidRPr="00A775B1">
        <w:rPr>
          <w:sz w:val="22"/>
          <w:lang w:eastAsia="de-DE"/>
        </w:rPr>
        <w:br/>
      </w:r>
      <w:r w:rsidRPr="00A775B1">
        <w:rPr>
          <w:sz w:val="22"/>
          <w:lang w:eastAsia="de-DE"/>
        </w:rPr>
        <w:t xml:space="preserve">Diese Arbeit (oder Teile davon) wurde </w:t>
      </w:r>
      <w:r w:rsidR="001302D7" w:rsidRPr="00A775B1">
        <w:rPr>
          <w:sz w:val="22"/>
          <w:lang w:eastAsia="de-DE"/>
        </w:rPr>
        <w:t>b</w:t>
      </w:r>
      <w:r w:rsidRPr="00A775B1">
        <w:rPr>
          <w:sz w:val="22"/>
          <w:lang w:eastAsia="de-DE"/>
        </w:rPr>
        <w:t>isher weder in gleicher noch in ähnlicher Form in einem anderen Mo</w:t>
      </w:r>
      <w:r w:rsidR="005A67F7" w:rsidRPr="00A775B1">
        <w:rPr>
          <w:sz w:val="22"/>
          <w:lang w:eastAsia="de-DE"/>
        </w:rPr>
        <w:t xml:space="preserve">dul oder </w:t>
      </w:r>
      <w:r w:rsidR="00F5728D">
        <w:rPr>
          <w:sz w:val="22"/>
          <w:lang w:eastAsia="de-DE"/>
        </w:rPr>
        <w:t xml:space="preserve">einer anderen </w:t>
      </w:r>
      <w:r w:rsidR="00420D66">
        <w:rPr>
          <w:sz w:val="22"/>
          <w:lang w:eastAsia="de-DE"/>
        </w:rPr>
        <w:t>Lehrveranstaltung</w:t>
      </w:r>
      <w:r w:rsidR="005A67F7" w:rsidRPr="00A775B1">
        <w:rPr>
          <w:sz w:val="22"/>
          <w:lang w:eastAsia="de-DE"/>
        </w:rPr>
        <w:t xml:space="preserve"> vorgelegt.</w:t>
      </w:r>
      <w:r w:rsidR="005A67F7" w:rsidRPr="00A775B1">
        <w:rPr>
          <w:sz w:val="22"/>
          <w:lang w:eastAsia="de-DE"/>
        </w:rPr>
        <w:br/>
      </w:r>
      <w:r w:rsidR="005A67F7" w:rsidRPr="00A775B1">
        <w:rPr>
          <w:sz w:val="22"/>
          <w:lang w:eastAsia="de-DE"/>
        </w:rPr>
        <w:br/>
      </w:r>
      <w:r w:rsidRPr="00A775B1">
        <w:rPr>
          <w:sz w:val="22"/>
          <w:lang w:eastAsia="de-DE"/>
        </w:rPr>
        <w:t>Ich bin damit einverstanden, dass diese Arbeit unter Wahrung aller Urheberrechte für</w:t>
      </w:r>
      <w:r w:rsidR="005A67F7" w:rsidRPr="00A775B1">
        <w:rPr>
          <w:sz w:val="22"/>
          <w:lang w:eastAsia="de-DE"/>
        </w:rPr>
        <w:t xml:space="preserve"> </w:t>
      </w:r>
      <w:r w:rsidRPr="00A775B1">
        <w:rPr>
          <w:sz w:val="22"/>
          <w:lang w:eastAsia="de-DE"/>
        </w:rPr>
        <w:t>andere Lehrer/innen zugänglich gemacht wird.</w:t>
      </w:r>
      <w:r w:rsidR="00F5728D">
        <w:rPr>
          <w:sz w:val="22"/>
          <w:lang w:eastAsia="de-DE"/>
        </w:rPr>
        <w:t xml:space="preserve"> Ausgenommen davon sind persönliche Reflexionen.</w:t>
      </w:r>
    </w:p>
    <w:p w14:paraId="713DF714" w14:textId="47F73B11" w:rsidR="00C82D8D" w:rsidRDefault="005A67F7" w:rsidP="00A775B1">
      <w:pPr>
        <w:spacing w:after="0" w:line="240" w:lineRule="auto"/>
        <w:rPr>
          <w:sz w:val="22"/>
        </w:rPr>
      </w:pPr>
      <w:r w:rsidRPr="00A775B1">
        <w:rPr>
          <w:sz w:val="22"/>
        </w:rPr>
        <w:br/>
      </w:r>
      <w:sdt>
        <w:sdtPr>
          <w:rPr>
            <w:sz w:val="22"/>
          </w:rPr>
          <w:alias w:val="Autor"/>
          <w:tag w:val=""/>
          <w:id w:val="1556966933"/>
          <w:placeholder>
            <w:docPart w:val="4F54CBC807524449B1D0DBDE07D7DF1D"/>
          </w:placeholder>
          <w:dataBinding w:prefixMappings="xmlns:ns0='http://purl.org/dc/elements/1.1/' xmlns:ns1='http://schemas.openxmlformats.org/package/2006/metadata/core-properties' " w:xpath="/ns1:coreProperties[1]/ns0:creator[1]" w:storeItemID="{6C3C8BC8-F283-45AE-878A-BAB7291924A1}"/>
          <w:text/>
        </w:sdtPr>
        <w:sdtEndPr/>
        <w:sdtContent>
          <w:r w:rsidR="00137E7D">
            <w:rPr>
              <w:sz w:val="22"/>
            </w:rPr>
            <w:t>René Studer</w:t>
          </w:r>
        </w:sdtContent>
      </w:sdt>
      <w:r w:rsidR="005522F0">
        <w:rPr>
          <w:sz w:val="22"/>
        </w:rPr>
        <w:t xml:space="preserve"> eh</w:t>
      </w:r>
    </w:p>
    <w:p w14:paraId="5264D447" w14:textId="77777777" w:rsidR="00A91A32" w:rsidRDefault="00A91A32" w:rsidP="00A775B1">
      <w:pPr>
        <w:spacing w:after="0" w:line="240" w:lineRule="auto"/>
        <w:rPr>
          <w:sz w:val="22"/>
        </w:rPr>
        <w:sectPr w:rsidR="00A91A32" w:rsidSect="0055659F">
          <w:headerReference w:type="default" r:id="rId11"/>
          <w:footerReference w:type="default" r:id="rId12"/>
          <w:pgSz w:w="11906" w:h="16838"/>
          <w:pgMar w:top="1418" w:right="1418" w:bottom="1418" w:left="1418" w:header="709" w:footer="709" w:gutter="0"/>
          <w:cols w:space="708"/>
          <w:docGrid w:linePitch="360"/>
        </w:sectPr>
      </w:pPr>
    </w:p>
    <w:p w14:paraId="1632E18A" w14:textId="1DD4EC5E" w:rsidR="008339C6" w:rsidRDefault="008339C6" w:rsidP="00A775B1">
      <w:pPr>
        <w:spacing w:after="0" w:line="240" w:lineRule="auto"/>
        <w:rPr>
          <w:sz w:val="22"/>
        </w:rPr>
      </w:pPr>
    </w:p>
    <w:p w14:paraId="18B1ED48" w14:textId="6882681E" w:rsidR="003A4812" w:rsidRDefault="003A4812" w:rsidP="00A775B1">
      <w:pPr>
        <w:spacing w:after="0" w:line="240" w:lineRule="auto"/>
        <w:rPr>
          <w:sz w:val="22"/>
        </w:rPr>
      </w:pPr>
    </w:p>
    <w:p w14:paraId="6DE14394" w14:textId="75EA6831" w:rsidR="00EF5886" w:rsidRDefault="00EF5886" w:rsidP="00A775B1">
      <w:pPr>
        <w:spacing w:after="0" w:line="240" w:lineRule="auto"/>
        <w:rPr>
          <w:sz w:val="22"/>
        </w:rPr>
      </w:pPr>
    </w:p>
    <w:p w14:paraId="3CAC2181" w14:textId="77777777" w:rsidR="00EF5886" w:rsidRDefault="00EF5886" w:rsidP="00A775B1">
      <w:pPr>
        <w:spacing w:after="0" w:line="240" w:lineRule="auto"/>
        <w:rPr>
          <w:sz w:val="22"/>
        </w:rPr>
      </w:pPr>
    </w:p>
    <w:p w14:paraId="05544F15" w14:textId="77777777" w:rsidR="003A4812" w:rsidRDefault="003A4812" w:rsidP="00A775B1">
      <w:pPr>
        <w:spacing w:after="0" w:line="240" w:lineRule="auto"/>
        <w:rPr>
          <w:sz w:val="22"/>
        </w:rPr>
      </w:pPr>
    </w:p>
    <w:p w14:paraId="2D7C6AA1" w14:textId="76B73644" w:rsidR="00A91A32" w:rsidRPr="009F0E14" w:rsidRDefault="00A91A32" w:rsidP="00EB666A">
      <w:pPr>
        <w:spacing w:after="0"/>
        <w:jc w:val="center"/>
        <w:rPr>
          <w:b/>
        </w:rPr>
      </w:pPr>
    </w:p>
    <w:p w14:paraId="5D181E40" w14:textId="5A935FE9" w:rsidR="0037561C" w:rsidRDefault="00577F5C" w:rsidP="0037561C">
      <w:pPr>
        <w:spacing w:after="0"/>
        <w:jc w:val="center"/>
        <w:rPr>
          <w:sz w:val="28"/>
          <w:szCs w:val="28"/>
        </w:rPr>
      </w:pPr>
      <w:r>
        <w:rPr>
          <w:sz w:val="28"/>
          <w:szCs w:val="28"/>
        </w:rPr>
        <w:t>René Studer</w:t>
      </w:r>
    </w:p>
    <w:p w14:paraId="62D35305" w14:textId="77777777" w:rsidR="00EF5886" w:rsidRPr="009F0E14" w:rsidRDefault="00EF5886" w:rsidP="0037561C">
      <w:pPr>
        <w:spacing w:after="0"/>
        <w:jc w:val="center"/>
        <w:rPr>
          <w:sz w:val="28"/>
          <w:szCs w:val="28"/>
        </w:rPr>
      </w:pPr>
    </w:p>
    <w:p w14:paraId="18C6D486" w14:textId="30E749BC" w:rsidR="00A91A32" w:rsidRPr="0037561C" w:rsidRDefault="0037561C" w:rsidP="00EB666A">
      <w:pPr>
        <w:spacing w:after="0"/>
        <w:jc w:val="center"/>
        <w:rPr>
          <w:rFonts w:cs="Arial"/>
          <w:bCs/>
          <w:sz w:val="40"/>
          <w:szCs w:val="40"/>
        </w:rPr>
      </w:pPr>
      <w:r w:rsidRPr="0037561C">
        <w:rPr>
          <w:rFonts w:cs="Arial"/>
          <w:bCs/>
          <w:sz w:val="40"/>
          <w:szCs w:val="40"/>
        </w:rPr>
        <w:t>Vorbereitung einer Unterrichtseinheit</w:t>
      </w:r>
      <w:r w:rsidR="003659A9" w:rsidRPr="0037561C">
        <w:rPr>
          <w:rFonts w:cs="Arial"/>
          <w:bCs/>
          <w:sz w:val="40"/>
          <w:szCs w:val="40"/>
        </w:rPr>
        <w:t xml:space="preserve"> </w:t>
      </w:r>
    </w:p>
    <w:p w14:paraId="34047B07" w14:textId="6024DDCD" w:rsidR="0037561C" w:rsidRDefault="0037561C" w:rsidP="00EB666A">
      <w:pPr>
        <w:spacing w:after="0"/>
        <w:jc w:val="center"/>
        <w:rPr>
          <w:rFonts w:cs="Arial"/>
          <w:bCs/>
          <w:sz w:val="40"/>
          <w:szCs w:val="40"/>
        </w:rPr>
      </w:pPr>
      <w:r w:rsidRPr="0037561C">
        <w:rPr>
          <w:rFonts w:cs="Arial"/>
          <w:bCs/>
          <w:sz w:val="40"/>
          <w:szCs w:val="40"/>
        </w:rPr>
        <w:t>Spezielle Technologie (</w:t>
      </w:r>
      <w:proofErr w:type="spellStart"/>
      <w:r w:rsidRPr="0037561C">
        <w:rPr>
          <w:rFonts w:cs="Arial"/>
          <w:bCs/>
          <w:sz w:val="40"/>
          <w:szCs w:val="40"/>
        </w:rPr>
        <w:t>SPTE</w:t>
      </w:r>
      <w:proofErr w:type="spellEnd"/>
      <w:r w:rsidRPr="0037561C">
        <w:rPr>
          <w:rFonts w:cs="Arial"/>
          <w:bCs/>
          <w:sz w:val="40"/>
          <w:szCs w:val="40"/>
        </w:rPr>
        <w:t>)</w:t>
      </w:r>
    </w:p>
    <w:p w14:paraId="015DEC66" w14:textId="77777777" w:rsidR="00EF5886" w:rsidRPr="0037561C" w:rsidRDefault="00EF5886" w:rsidP="00EB666A">
      <w:pPr>
        <w:spacing w:after="0"/>
        <w:jc w:val="center"/>
        <w:rPr>
          <w:rFonts w:cs="Arial"/>
          <w:bCs/>
          <w:sz w:val="40"/>
          <w:szCs w:val="40"/>
        </w:rPr>
      </w:pPr>
    </w:p>
    <w:p w14:paraId="2DEE385C" w14:textId="0B42C040" w:rsidR="003659A9" w:rsidRDefault="0037561C" w:rsidP="00EB666A">
      <w:pPr>
        <w:spacing w:after="0"/>
        <w:jc w:val="center"/>
        <w:rPr>
          <w:rFonts w:cs="Arial"/>
          <w:b/>
          <w:sz w:val="40"/>
          <w:szCs w:val="40"/>
        </w:rPr>
      </w:pPr>
      <w:r w:rsidRPr="0037561C">
        <w:rPr>
          <w:rFonts w:cs="Arial"/>
          <w:b/>
          <w:sz w:val="40"/>
          <w:szCs w:val="40"/>
        </w:rPr>
        <w:t>Maschinensicherheit / Sicherheit in der Antriebstechnik</w:t>
      </w:r>
    </w:p>
    <w:p w14:paraId="1AD61DC3" w14:textId="77777777" w:rsidR="00EF5886" w:rsidRDefault="00EF5886" w:rsidP="00EB666A">
      <w:pPr>
        <w:spacing w:after="0"/>
        <w:jc w:val="center"/>
        <w:rPr>
          <w:rFonts w:cs="Arial"/>
          <w:b/>
          <w:sz w:val="40"/>
          <w:szCs w:val="40"/>
        </w:rPr>
      </w:pPr>
    </w:p>
    <w:p w14:paraId="328E83DA" w14:textId="31D52E75" w:rsidR="00EF5886" w:rsidRPr="00EF5886" w:rsidRDefault="00EF5886" w:rsidP="00EB666A">
      <w:pPr>
        <w:spacing w:after="0"/>
        <w:jc w:val="center"/>
        <w:rPr>
          <w:bCs/>
          <w:sz w:val="28"/>
          <w:szCs w:val="28"/>
        </w:rPr>
      </w:pPr>
      <w:r w:rsidRPr="00EF5886">
        <w:rPr>
          <w:rFonts w:cs="Arial"/>
          <w:bCs/>
          <w:sz w:val="28"/>
          <w:szCs w:val="28"/>
        </w:rPr>
        <w:t>mit integrierter Lesekompetenzförderung</w:t>
      </w:r>
    </w:p>
    <w:p w14:paraId="1ED3C62A" w14:textId="3FD9A68D" w:rsidR="00A91A32" w:rsidRDefault="00A91A32" w:rsidP="00A91A32">
      <w:pPr>
        <w:spacing w:after="0"/>
      </w:pPr>
    </w:p>
    <w:p w14:paraId="3D65F68D" w14:textId="77777777" w:rsidR="00A91A32" w:rsidRDefault="00A91A32" w:rsidP="00A91A32">
      <w:pPr>
        <w:spacing w:after="0"/>
      </w:pPr>
    </w:p>
    <w:p w14:paraId="04EE682A" w14:textId="77777777" w:rsidR="00A91A32" w:rsidRDefault="00A91A32" w:rsidP="00A91A32">
      <w:pPr>
        <w:spacing w:after="0"/>
      </w:pPr>
    </w:p>
    <w:p w14:paraId="491EC5D6" w14:textId="77777777" w:rsidR="00A91A32" w:rsidRDefault="00A91A32" w:rsidP="00A91A32">
      <w:pPr>
        <w:spacing w:after="0"/>
      </w:pPr>
      <w:r>
        <w:br w:type="page"/>
      </w:r>
    </w:p>
    <w:p w14:paraId="3C986D85" w14:textId="77777777" w:rsidR="00A91A32" w:rsidRPr="009F0E14" w:rsidRDefault="00A91A32" w:rsidP="00A91A32">
      <w:pPr>
        <w:spacing w:after="0"/>
        <w:rPr>
          <w:b/>
        </w:rPr>
      </w:pPr>
      <w:r w:rsidRPr="009F0E14">
        <w:rPr>
          <w:b/>
        </w:rPr>
        <w:lastRenderedPageBreak/>
        <w:t>Inhaltsverzeichnis</w:t>
      </w:r>
    </w:p>
    <w:p w14:paraId="3EAE6BCC" w14:textId="77777777" w:rsidR="00A91A32" w:rsidRDefault="00A91A32" w:rsidP="00A91A32">
      <w:pPr>
        <w:spacing w:after="0"/>
      </w:pPr>
    </w:p>
    <w:p w14:paraId="070923DC" w14:textId="401BC7CC" w:rsidR="00F8406C" w:rsidRDefault="00A91A32">
      <w:pPr>
        <w:pStyle w:val="Verzeichnis1"/>
        <w:rPr>
          <w:rFonts w:asciiTheme="minorHAnsi" w:eastAsiaTheme="minorEastAsia" w:hAnsiTheme="minorHAnsi" w:cstheme="minorBidi"/>
          <w:noProof/>
          <w:sz w:val="22"/>
          <w:lang w:val="de-AT" w:eastAsia="de-AT"/>
        </w:rPr>
      </w:pPr>
      <w:r>
        <w:fldChar w:fldCharType="begin"/>
      </w:r>
      <w:r>
        <w:instrText xml:space="preserve"> TOC \o "1-4" \h \z \u </w:instrText>
      </w:r>
      <w:r>
        <w:fldChar w:fldCharType="separate"/>
      </w:r>
      <w:hyperlink w:anchor="_Toc11779808" w:history="1">
        <w:r w:rsidR="00F8406C" w:rsidRPr="006B35A0">
          <w:rPr>
            <w:rStyle w:val="Hyperlink"/>
            <w:noProof/>
          </w:rPr>
          <w:t>1</w:t>
        </w:r>
        <w:r w:rsidR="00F8406C">
          <w:rPr>
            <w:rFonts w:asciiTheme="minorHAnsi" w:eastAsiaTheme="minorEastAsia" w:hAnsiTheme="minorHAnsi" w:cstheme="minorBidi"/>
            <w:noProof/>
            <w:sz w:val="22"/>
            <w:lang w:val="de-AT" w:eastAsia="de-AT"/>
          </w:rPr>
          <w:tab/>
        </w:r>
        <w:r w:rsidR="00F8406C" w:rsidRPr="006B35A0">
          <w:rPr>
            <w:rStyle w:val="Hyperlink"/>
            <w:noProof/>
          </w:rPr>
          <w:t>Allgemeine Angaben zur Unterrichteinheit</w:t>
        </w:r>
        <w:r w:rsidR="00F8406C">
          <w:rPr>
            <w:noProof/>
            <w:webHidden/>
          </w:rPr>
          <w:tab/>
        </w:r>
        <w:r w:rsidR="00F8406C">
          <w:rPr>
            <w:noProof/>
            <w:webHidden/>
          </w:rPr>
          <w:fldChar w:fldCharType="begin"/>
        </w:r>
        <w:r w:rsidR="00F8406C">
          <w:rPr>
            <w:noProof/>
            <w:webHidden/>
          </w:rPr>
          <w:instrText xml:space="preserve"> PAGEREF _Toc11779808 \h </w:instrText>
        </w:r>
        <w:r w:rsidR="00F8406C">
          <w:rPr>
            <w:noProof/>
            <w:webHidden/>
          </w:rPr>
        </w:r>
        <w:r w:rsidR="00F8406C">
          <w:rPr>
            <w:noProof/>
            <w:webHidden/>
          </w:rPr>
          <w:fldChar w:fldCharType="separate"/>
        </w:r>
        <w:r w:rsidR="00F8406C">
          <w:rPr>
            <w:noProof/>
            <w:webHidden/>
          </w:rPr>
          <w:t>1</w:t>
        </w:r>
        <w:r w:rsidR="00F8406C">
          <w:rPr>
            <w:noProof/>
            <w:webHidden/>
          </w:rPr>
          <w:fldChar w:fldCharType="end"/>
        </w:r>
      </w:hyperlink>
    </w:p>
    <w:p w14:paraId="04B172D0" w14:textId="33A81718" w:rsidR="00F8406C" w:rsidRDefault="004D08B8">
      <w:pPr>
        <w:pStyle w:val="Verzeichnis1"/>
        <w:rPr>
          <w:rFonts w:asciiTheme="minorHAnsi" w:eastAsiaTheme="minorEastAsia" w:hAnsiTheme="minorHAnsi" w:cstheme="minorBidi"/>
          <w:noProof/>
          <w:sz w:val="22"/>
          <w:lang w:val="de-AT" w:eastAsia="de-AT"/>
        </w:rPr>
      </w:pPr>
      <w:hyperlink w:anchor="_Toc11779809" w:history="1">
        <w:r w:rsidR="00F8406C" w:rsidRPr="006B35A0">
          <w:rPr>
            <w:rStyle w:val="Hyperlink"/>
            <w:noProof/>
          </w:rPr>
          <w:t>2</w:t>
        </w:r>
        <w:r w:rsidR="00F8406C">
          <w:rPr>
            <w:rFonts w:asciiTheme="minorHAnsi" w:eastAsiaTheme="minorEastAsia" w:hAnsiTheme="minorHAnsi" w:cstheme="minorBidi"/>
            <w:noProof/>
            <w:sz w:val="22"/>
            <w:lang w:val="de-AT" w:eastAsia="de-AT"/>
          </w:rPr>
          <w:tab/>
        </w:r>
        <w:r w:rsidR="00F8406C" w:rsidRPr="006B35A0">
          <w:rPr>
            <w:rStyle w:val="Hyperlink"/>
            <w:noProof/>
          </w:rPr>
          <w:t>Didaktische Analyse</w:t>
        </w:r>
        <w:r w:rsidR="00F8406C">
          <w:rPr>
            <w:noProof/>
            <w:webHidden/>
          </w:rPr>
          <w:tab/>
        </w:r>
        <w:r w:rsidR="00F8406C">
          <w:rPr>
            <w:noProof/>
            <w:webHidden/>
          </w:rPr>
          <w:fldChar w:fldCharType="begin"/>
        </w:r>
        <w:r w:rsidR="00F8406C">
          <w:rPr>
            <w:noProof/>
            <w:webHidden/>
          </w:rPr>
          <w:instrText xml:space="preserve"> PAGEREF _Toc11779809 \h </w:instrText>
        </w:r>
        <w:r w:rsidR="00F8406C">
          <w:rPr>
            <w:noProof/>
            <w:webHidden/>
          </w:rPr>
        </w:r>
        <w:r w:rsidR="00F8406C">
          <w:rPr>
            <w:noProof/>
            <w:webHidden/>
          </w:rPr>
          <w:fldChar w:fldCharType="separate"/>
        </w:r>
        <w:r w:rsidR="00F8406C">
          <w:rPr>
            <w:noProof/>
            <w:webHidden/>
          </w:rPr>
          <w:t>1</w:t>
        </w:r>
        <w:r w:rsidR="00F8406C">
          <w:rPr>
            <w:noProof/>
            <w:webHidden/>
          </w:rPr>
          <w:fldChar w:fldCharType="end"/>
        </w:r>
      </w:hyperlink>
    </w:p>
    <w:p w14:paraId="268E3868" w14:textId="2DD4364D" w:rsidR="00F8406C" w:rsidRDefault="004D08B8">
      <w:pPr>
        <w:pStyle w:val="Verzeichnis2"/>
        <w:tabs>
          <w:tab w:val="left" w:pos="1134"/>
          <w:tab w:val="right" w:leader="dot" w:pos="9062"/>
        </w:tabs>
        <w:rPr>
          <w:rFonts w:asciiTheme="minorHAnsi" w:eastAsiaTheme="minorEastAsia" w:hAnsiTheme="minorHAnsi" w:cstheme="minorBidi"/>
          <w:noProof/>
          <w:sz w:val="22"/>
          <w:lang w:val="de-AT" w:eastAsia="de-AT"/>
        </w:rPr>
      </w:pPr>
      <w:hyperlink w:anchor="_Toc11779810" w:history="1">
        <w:r w:rsidR="00F8406C" w:rsidRPr="006B35A0">
          <w:rPr>
            <w:rStyle w:val="Hyperlink"/>
            <w:noProof/>
          </w:rPr>
          <w:t>2.1</w:t>
        </w:r>
        <w:r w:rsidR="00F8406C">
          <w:rPr>
            <w:rFonts w:asciiTheme="minorHAnsi" w:eastAsiaTheme="minorEastAsia" w:hAnsiTheme="minorHAnsi" w:cstheme="minorBidi"/>
            <w:noProof/>
            <w:sz w:val="22"/>
            <w:lang w:val="de-AT" w:eastAsia="de-AT"/>
          </w:rPr>
          <w:tab/>
        </w:r>
        <w:r w:rsidR="00F8406C" w:rsidRPr="006B35A0">
          <w:rPr>
            <w:rStyle w:val="Hyperlink"/>
            <w:noProof/>
          </w:rPr>
          <w:t>Lehrplananalyse, Kompetenzanalyse</w:t>
        </w:r>
        <w:r w:rsidR="00F8406C">
          <w:rPr>
            <w:noProof/>
            <w:webHidden/>
          </w:rPr>
          <w:tab/>
        </w:r>
        <w:r w:rsidR="00F8406C">
          <w:rPr>
            <w:noProof/>
            <w:webHidden/>
          </w:rPr>
          <w:fldChar w:fldCharType="begin"/>
        </w:r>
        <w:r w:rsidR="00F8406C">
          <w:rPr>
            <w:noProof/>
            <w:webHidden/>
          </w:rPr>
          <w:instrText xml:space="preserve"> PAGEREF _Toc11779810 \h </w:instrText>
        </w:r>
        <w:r w:rsidR="00F8406C">
          <w:rPr>
            <w:noProof/>
            <w:webHidden/>
          </w:rPr>
        </w:r>
        <w:r w:rsidR="00F8406C">
          <w:rPr>
            <w:noProof/>
            <w:webHidden/>
          </w:rPr>
          <w:fldChar w:fldCharType="separate"/>
        </w:r>
        <w:r w:rsidR="00F8406C">
          <w:rPr>
            <w:noProof/>
            <w:webHidden/>
          </w:rPr>
          <w:t>1</w:t>
        </w:r>
        <w:r w:rsidR="00F8406C">
          <w:rPr>
            <w:noProof/>
            <w:webHidden/>
          </w:rPr>
          <w:fldChar w:fldCharType="end"/>
        </w:r>
      </w:hyperlink>
    </w:p>
    <w:p w14:paraId="3916B304" w14:textId="40B1D6C3" w:rsidR="00F8406C" w:rsidRDefault="004D08B8">
      <w:pPr>
        <w:pStyle w:val="Verzeichnis3"/>
        <w:rPr>
          <w:rFonts w:asciiTheme="minorHAnsi" w:eastAsiaTheme="minorEastAsia" w:hAnsiTheme="minorHAnsi" w:cstheme="minorBidi"/>
          <w:noProof/>
          <w:sz w:val="22"/>
          <w:lang w:val="de-AT" w:eastAsia="de-AT"/>
        </w:rPr>
      </w:pPr>
      <w:hyperlink w:anchor="_Toc11779811" w:history="1">
        <w:r w:rsidR="00F8406C" w:rsidRPr="006B35A0">
          <w:rPr>
            <w:rStyle w:val="Hyperlink"/>
            <w:noProof/>
          </w:rPr>
          <w:t>2.1.1</w:t>
        </w:r>
        <w:r w:rsidR="00F8406C">
          <w:rPr>
            <w:rFonts w:asciiTheme="minorHAnsi" w:eastAsiaTheme="minorEastAsia" w:hAnsiTheme="minorHAnsi" w:cstheme="minorBidi"/>
            <w:noProof/>
            <w:sz w:val="22"/>
            <w:lang w:val="de-AT" w:eastAsia="de-AT"/>
          </w:rPr>
          <w:tab/>
        </w:r>
        <w:r w:rsidR="00F8406C" w:rsidRPr="006B35A0">
          <w:rPr>
            <w:rStyle w:val="Hyperlink"/>
            <w:noProof/>
          </w:rPr>
          <w:t>Lehrplananalyse</w:t>
        </w:r>
        <w:r w:rsidR="00F8406C">
          <w:rPr>
            <w:noProof/>
            <w:webHidden/>
          </w:rPr>
          <w:tab/>
        </w:r>
        <w:r w:rsidR="00F8406C">
          <w:rPr>
            <w:noProof/>
            <w:webHidden/>
          </w:rPr>
          <w:fldChar w:fldCharType="begin"/>
        </w:r>
        <w:r w:rsidR="00F8406C">
          <w:rPr>
            <w:noProof/>
            <w:webHidden/>
          </w:rPr>
          <w:instrText xml:space="preserve"> PAGEREF _Toc11779811 \h </w:instrText>
        </w:r>
        <w:r w:rsidR="00F8406C">
          <w:rPr>
            <w:noProof/>
            <w:webHidden/>
          </w:rPr>
        </w:r>
        <w:r w:rsidR="00F8406C">
          <w:rPr>
            <w:noProof/>
            <w:webHidden/>
          </w:rPr>
          <w:fldChar w:fldCharType="separate"/>
        </w:r>
        <w:r w:rsidR="00F8406C">
          <w:rPr>
            <w:noProof/>
            <w:webHidden/>
          </w:rPr>
          <w:t>1</w:t>
        </w:r>
        <w:r w:rsidR="00F8406C">
          <w:rPr>
            <w:noProof/>
            <w:webHidden/>
          </w:rPr>
          <w:fldChar w:fldCharType="end"/>
        </w:r>
      </w:hyperlink>
    </w:p>
    <w:p w14:paraId="36DE7400" w14:textId="3B898F38" w:rsidR="00F8406C" w:rsidRDefault="004D08B8">
      <w:pPr>
        <w:pStyle w:val="Verzeichnis3"/>
        <w:rPr>
          <w:rFonts w:asciiTheme="minorHAnsi" w:eastAsiaTheme="minorEastAsia" w:hAnsiTheme="minorHAnsi" w:cstheme="minorBidi"/>
          <w:noProof/>
          <w:sz w:val="22"/>
          <w:lang w:val="de-AT" w:eastAsia="de-AT"/>
        </w:rPr>
      </w:pPr>
      <w:hyperlink w:anchor="_Toc11779812" w:history="1">
        <w:r w:rsidR="00F8406C" w:rsidRPr="006B35A0">
          <w:rPr>
            <w:rStyle w:val="Hyperlink"/>
            <w:noProof/>
          </w:rPr>
          <w:t>2.1.2</w:t>
        </w:r>
        <w:r w:rsidR="00F8406C">
          <w:rPr>
            <w:rFonts w:asciiTheme="minorHAnsi" w:eastAsiaTheme="minorEastAsia" w:hAnsiTheme="minorHAnsi" w:cstheme="minorBidi"/>
            <w:noProof/>
            <w:sz w:val="22"/>
            <w:lang w:val="de-AT" w:eastAsia="de-AT"/>
          </w:rPr>
          <w:tab/>
        </w:r>
        <w:r w:rsidR="00F8406C" w:rsidRPr="006B35A0">
          <w:rPr>
            <w:rStyle w:val="Hyperlink"/>
            <w:noProof/>
          </w:rPr>
          <w:t>Kompetenzanalyse, Definition der Lernziele</w:t>
        </w:r>
        <w:r w:rsidR="00F8406C">
          <w:rPr>
            <w:noProof/>
            <w:webHidden/>
          </w:rPr>
          <w:tab/>
        </w:r>
        <w:r w:rsidR="00F8406C">
          <w:rPr>
            <w:noProof/>
            <w:webHidden/>
          </w:rPr>
          <w:fldChar w:fldCharType="begin"/>
        </w:r>
        <w:r w:rsidR="00F8406C">
          <w:rPr>
            <w:noProof/>
            <w:webHidden/>
          </w:rPr>
          <w:instrText xml:space="preserve"> PAGEREF _Toc11779812 \h </w:instrText>
        </w:r>
        <w:r w:rsidR="00F8406C">
          <w:rPr>
            <w:noProof/>
            <w:webHidden/>
          </w:rPr>
        </w:r>
        <w:r w:rsidR="00F8406C">
          <w:rPr>
            <w:noProof/>
            <w:webHidden/>
          </w:rPr>
          <w:fldChar w:fldCharType="separate"/>
        </w:r>
        <w:r w:rsidR="00F8406C">
          <w:rPr>
            <w:noProof/>
            <w:webHidden/>
          </w:rPr>
          <w:t>3</w:t>
        </w:r>
        <w:r w:rsidR="00F8406C">
          <w:rPr>
            <w:noProof/>
            <w:webHidden/>
          </w:rPr>
          <w:fldChar w:fldCharType="end"/>
        </w:r>
      </w:hyperlink>
    </w:p>
    <w:p w14:paraId="0F14EBC9" w14:textId="7D1025BD" w:rsidR="00F8406C" w:rsidRDefault="004D08B8">
      <w:pPr>
        <w:pStyle w:val="Verzeichnis1"/>
        <w:rPr>
          <w:rFonts w:asciiTheme="minorHAnsi" w:eastAsiaTheme="minorEastAsia" w:hAnsiTheme="minorHAnsi" w:cstheme="minorBidi"/>
          <w:noProof/>
          <w:sz w:val="22"/>
          <w:lang w:val="de-AT" w:eastAsia="de-AT"/>
        </w:rPr>
      </w:pPr>
      <w:hyperlink w:anchor="_Toc11779813" w:history="1">
        <w:r w:rsidR="00F8406C" w:rsidRPr="006B35A0">
          <w:rPr>
            <w:rStyle w:val="Hyperlink"/>
            <w:noProof/>
          </w:rPr>
          <w:t>3</w:t>
        </w:r>
        <w:r w:rsidR="00F8406C">
          <w:rPr>
            <w:rFonts w:asciiTheme="minorHAnsi" w:eastAsiaTheme="minorEastAsia" w:hAnsiTheme="minorHAnsi" w:cstheme="minorBidi"/>
            <w:noProof/>
            <w:sz w:val="22"/>
            <w:lang w:val="de-AT" w:eastAsia="de-AT"/>
          </w:rPr>
          <w:tab/>
        </w:r>
        <w:r w:rsidR="00F8406C" w:rsidRPr="006B35A0">
          <w:rPr>
            <w:rStyle w:val="Hyperlink"/>
            <w:noProof/>
          </w:rPr>
          <w:t>Didaktische Reduktion, Methodische Reduktion</w:t>
        </w:r>
        <w:r w:rsidR="00F8406C">
          <w:rPr>
            <w:noProof/>
            <w:webHidden/>
          </w:rPr>
          <w:tab/>
        </w:r>
        <w:r w:rsidR="00F8406C">
          <w:rPr>
            <w:noProof/>
            <w:webHidden/>
          </w:rPr>
          <w:fldChar w:fldCharType="begin"/>
        </w:r>
        <w:r w:rsidR="00F8406C">
          <w:rPr>
            <w:noProof/>
            <w:webHidden/>
          </w:rPr>
          <w:instrText xml:space="preserve"> PAGEREF _Toc11779813 \h </w:instrText>
        </w:r>
        <w:r w:rsidR="00F8406C">
          <w:rPr>
            <w:noProof/>
            <w:webHidden/>
          </w:rPr>
        </w:r>
        <w:r w:rsidR="00F8406C">
          <w:rPr>
            <w:noProof/>
            <w:webHidden/>
          </w:rPr>
          <w:fldChar w:fldCharType="separate"/>
        </w:r>
        <w:r w:rsidR="00F8406C">
          <w:rPr>
            <w:noProof/>
            <w:webHidden/>
          </w:rPr>
          <w:t>5</w:t>
        </w:r>
        <w:r w:rsidR="00F8406C">
          <w:rPr>
            <w:noProof/>
            <w:webHidden/>
          </w:rPr>
          <w:fldChar w:fldCharType="end"/>
        </w:r>
      </w:hyperlink>
    </w:p>
    <w:p w14:paraId="30A631F2" w14:textId="758CD5AC" w:rsidR="00F8406C" w:rsidRDefault="004D08B8">
      <w:pPr>
        <w:pStyle w:val="Verzeichnis2"/>
        <w:tabs>
          <w:tab w:val="left" w:pos="1134"/>
          <w:tab w:val="right" w:leader="dot" w:pos="9062"/>
        </w:tabs>
        <w:rPr>
          <w:rFonts w:asciiTheme="minorHAnsi" w:eastAsiaTheme="minorEastAsia" w:hAnsiTheme="minorHAnsi" w:cstheme="minorBidi"/>
          <w:noProof/>
          <w:sz w:val="22"/>
          <w:lang w:val="de-AT" w:eastAsia="de-AT"/>
        </w:rPr>
      </w:pPr>
      <w:hyperlink w:anchor="_Toc11779814" w:history="1">
        <w:r w:rsidR="00F8406C" w:rsidRPr="006B35A0">
          <w:rPr>
            <w:rStyle w:val="Hyperlink"/>
            <w:noProof/>
          </w:rPr>
          <w:t>3.1</w:t>
        </w:r>
        <w:r w:rsidR="00F8406C">
          <w:rPr>
            <w:rFonts w:asciiTheme="minorHAnsi" w:eastAsiaTheme="minorEastAsia" w:hAnsiTheme="minorHAnsi" w:cstheme="minorBidi"/>
            <w:noProof/>
            <w:sz w:val="22"/>
            <w:lang w:val="de-AT" w:eastAsia="de-AT"/>
          </w:rPr>
          <w:tab/>
        </w:r>
        <w:r w:rsidR="00F8406C" w:rsidRPr="006B35A0">
          <w:rPr>
            <w:rStyle w:val="Hyperlink"/>
            <w:noProof/>
          </w:rPr>
          <w:t>Didaktische Reduktion</w:t>
        </w:r>
        <w:r w:rsidR="00F8406C">
          <w:rPr>
            <w:noProof/>
            <w:webHidden/>
          </w:rPr>
          <w:tab/>
        </w:r>
        <w:r w:rsidR="00F8406C">
          <w:rPr>
            <w:noProof/>
            <w:webHidden/>
          </w:rPr>
          <w:fldChar w:fldCharType="begin"/>
        </w:r>
        <w:r w:rsidR="00F8406C">
          <w:rPr>
            <w:noProof/>
            <w:webHidden/>
          </w:rPr>
          <w:instrText xml:space="preserve"> PAGEREF _Toc11779814 \h </w:instrText>
        </w:r>
        <w:r w:rsidR="00F8406C">
          <w:rPr>
            <w:noProof/>
            <w:webHidden/>
          </w:rPr>
        </w:r>
        <w:r w:rsidR="00F8406C">
          <w:rPr>
            <w:noProof/>
            <w:webHidden/>
          </w:rPr>
          <w:fldChar w:fldCharType="separate"/>
        </w:r>
        <w:r w:rsidR="00F8406C">
          <w:rPr>
            <w:noProof/>
            <w:webHidden/>
          </w:rPr>
          <w:t>5</w:t>
        </w:r>
        <w:r w:rsidR="00F8406C">
          <w:rPr>
            <w:noProof/>
            <w:webHidden/>
          </w:rPr>
          <w:fldChar w:fldCharType="end"/>
        </w:r>
      </w:hyperlink>
    </w:p>
    <w:p w14:paraId="72D6E608" w14:textId="421ECA30" w:rsidR="00F8406C" w:rsidRDefault="004D08B8">
      <w:pPr>
        <w:pStyle w:val="Verzeichnis2"/>
        <w:tabs>
          <w:tab w:val="left" w:pos="1134"/>
          <w:tab w:val="right" w:leader="dot" w:pos="9062"/>
        </w:tabs>
        <w:rPr>
          <w:rFonts w:asciiTheme="minorHAnsi" w:eastAsiaTheme="minorEastAsia" w:hAnsiTheme="minorHAnsi" w:cstheme="minorBidi"/>
          <w:noProof/>
          <w:sz w:val="22"/>
          <w:lang w:val="de-AT" w:eastAsia="de-AT"/>
        </w:rPr>
      </w:pPr>
      <w:hyperlink w:anchor="_Toc11779815" w:history="1">
        <w:r w:rsidR="00F8406C" w:rsidRPr="006B35A0">
          <w:rPr>
            <w:rStyle w:val="Hyperlink"/>
            <w:noProof/>
          </w:rPr>
          <w:t>3.2</w:t>
        </w:r>
        <w:r w:rsidR="00F8406C">
          <w:rPr>
            <w:rFonts w:asciiTheme="minorHAnsi" w:eastAsiaTheme="minorEastAsia" w:hAnsiTheme="minorHAnsi" w:cstheme="minorBidi"/>
            <w:noProof/>
            <w:sz w:val="22"/>
            <w:lang w:val="de-AT" w:eastAsia="de-AT"/>
          </w:rPr>
          <w:tab/>
        </w:r>
        <w:r w:rsidR="00F8406C" w:rsidRPr="006B35A0">
          <w:rPr>
            <w:rStyle w:val="Hyperlink"/>
            <w:noProof/>
          </w:rPr>
          <w:t>Methodische Reduktion</w:t>
        </w:r>
        <w:r w:rsidR="00F8406C">
          <w:rPr>
            <w:noProof/>
            <w:webHidden/>
          </w:rPr>
          <w:tab/>
        </w:r>
        <w:r w:rsidR="00F8406C">
          <w:rPr>
            <w:noProof/>
            <w:webHidden/>
          </w:rPr>
          <w:fldChar w:fldCharType="begin"/>
        </w:r>
        <w:r w:rsidR="00F8406C">
          <w:rPr>
            <w:noProof/>
            <w:webHidden/>
          </w:rPr>
          <w:instrText xml:space="preserve"> PAGEREF _Toc11779815 \h </w:instrText>
        </w:r>
        <w:r w:rsidR="00F8406C">
          <w:rPr>
            <w:noProof/>
            <w:webHidden/>
          </w:rPr>
        </w:r>
        <w:r w:rsidR="00F8406C">
          <w:rPr>
            <w:noProof/>
            <w:webHidden/>
          </w:rPr>
          <w:fldChar w:fldCharType="separate"/>
        </w:r>
        <w:r w:rsidR="00F8406C">
          <w:rPr>
            <w:noProof/>
            <w:webHidden/>
          </w:rPr>
          <w:t>5</w:t>
        </w:r>
        <w:r w:rsidR="00F8406C">
          <w:rPr>
            <w:noProof/>
            <w:webHidden/>
          </w:rPr>
          <w:fldChar w:fldCharType="end"/>
        </w:r>
      </w:hyperlink>
    </w:p>
    <w:p w14:paraId="3943A7EF" w14:textId="1E927FDD" w:rsidR="00F8406C" w:rsidRDefault="004D08B8">
      <w:pPr>
        <w:pStyle w:val="Verzeichnis1"/>
        <w:rPr>
          <w:rFonts w:asciiTheme="minorHAnsi" w:eastAsiaTheme="minorEastAsia" w:hAnsiTheme="minorHAnsi" w:cstheme="minorBidi"/>
          <w:noProof/>
          <w:sz w:val="22"/>
          <w:lang w:val="de-AT" w:eastAsia="de-AT"/>
        </w:rPr>
      </w:pPr>
      <w:hyperlink w:anchor="_Toc11779816" w:history="1">
        <w:r w:rsidR="00F8406C" w:rsidRPr="006B35A0">
          <w:rPr>
            <w:rStyle w:val="Hyperlink"/>
            <w:noProof/>
          </w:rPr>
          <w:t>4</w:t>
        </w:r>
        <w:r w:rsidR="00F8406C">
          <w:rPr>
            <w:rFonts w:asciiTheme="minorHAnsi" w:eastAsiaTheme="minorEastAsia" w:hAnsiTheme="minorHAnsi" w:cstheme="minorBidi"/>
            <w:noProof/>
            <w:sz w:val="22"/>
            <w:lang w:val="de-AT" w:eastAsia="de-AT"/>
          </w:rPr>
          <w:tab/>
        </w:r>
        <w:r w:rsidR="00F8406C" w:rsidRPr="006B35A0">
          <w:rPr>
            <w:rStyle w:val="Hyperlink"/>
            <w:noProof/>
          </w:rPr>
          <w:t>Bedingungsanalyse</w:t>
        </w:r>
        <w:r w:rsidR="00F8406C">
          <w:rPr>
            <w:noProof/>
            <w:webHidden/>
          </w:rPr>
          <w:tab/>
        </w:r>
        <w:r w:rsidR="00F8406C">
          <w:rPr>
            <w:noProof/>
            <w:webHidden/>
          </w:rPr>
          <w:fldChar w:fldCharType="begin"/>
        </w:r>
        <w:r w:rsidR="00F8406C">
          <w:rPr>
            <w:noProof/>
            <w:webHidden/>
          </w:rPr>
          <w:instrText xml:space="preserve"> PAGEREF _Toc11779816 \h </w:instrText>
        </w:r>
        <w:r w:rsidR="00F8406C">
          <w:rPr>
            <w:noProof/>
            <w:webHidden/>
          </w:rPr>
        </w:r>
        <w:r w:rsidR="00F8406C">
          <w:rPr>
            <w:noProof/>
            <w:webHidden/>
          </w:rPr>
          <w:fldChar w:fldCharType="separate"/>
        </w:r>
        <w:r w:rsidR="00F8406C">
          <w:rPr>
            <w:noProof/>
            <w:webHidden/>
          </w:rPr>
          <w:t>6</w:t>
        </w:r>
        <w:r w:rsidR="00F8406C">
          <w:rPr>
            <w:noProof/>
            <w:webHidden/>
          </w:rPr>
          <w:fldChar w:fldCharType="end"/>
        </w:r>
      </w:hyperlink>
    </w:p>
    <w:p w14:paraId="738E4C5F" w14:textId="04F39B17" w:rsidR="00F8406C" w:rsidRDefault="004D08B8">
      <w:pPr>
        <w:pStyle w:val="Verzeichnis2"/>
        <w:tabs>
          <w:tab w:val="left" w:pos="1134"/>
          <w:tab w:val="right" w:leader="dot" w:pos="9062"/>
        </w:tabs>
        <w:rPr>
          <w:rFonts w:asciiTheme="minorHAnsi" w:eastAsiaTheme="minorEastAsia" w:hAnsiTheme="minorHAnsi" w:cstheme="minorBidi"/>
          <w:noProof/>
          <w:sz w:val="22"/>
          <w:lang w:val="de-AT" w:eastAsia="de-AT"/>
        </w:rPr>
      </w:pPr>
      <w:hyperlink w:anchor="_Toc11779817" w:history="1">
        <w:r w:rsidR="00F8406C" w:rsidRPr="006B35A0">
          <w:rPr>
            <w:rStyle w:val="Hyperlink"/>
            <w:noProof/>
          </w:rPr>
          <w:t>4.1</w:t>
        </w:r>
        <w:r w:rsidR="00F8406C">
          <w:rPr>
            <w:rFonts w:asciiTheme="minorHAnsi" w:eastAsiaTheme="minorEastAsia" w:hAnsiTheme="minorHAnsi" w:cstheme="minorBidi"/>
            <w:noProof/>
            <w:sz w:val="22"/>
            <w:lang w:val="de-AT" w:eastAsia="de-AT"/>
          </w:rPr>
          <w:tab/>
        </w:r>
        <w:r w:rsidR="00F8406C" w:rsidRPr="006B35A0">
          <w:rPr>
            <w:rStyle w:val="Hyperlink"/>
            <w:noProof/>
          </w:rPr>
          <w:t>Individualpädagogische Analyse</w:t>
        </w:r>
        <w:r w:rsidR="00F8406C">
          <w:rPr>
            <w:noProof/>
            <w:webHidden/>
          </w:rPr>
          <w:tab/>
        </w:r>
        <w:r w:rsidR="00F8406C">
          <w:rPr>
            <w:noProof/>
            <w:webHidden/>
          </w:rPr>
          <w:fldChar w:fldCharType="begin"/>
        </w:r>
        <w:r w:rsidR="00F8406C">
          <w:rPr>
            <w:noProof/>
            <w:webHidden/>
          </w:rPr>
          <w:instrText xml:space="preserve"> PAGEREF _Toc11779817 \h </w:instrText>
        </w:r>
        <w:r w:rsidR="00F8406C">
          <w:rPr>
            <w:noProof/>
            <w:webHidden/>
          </w:rPr>
        </w:r>
        <w:r w:rsidR="00F8406C">
          <w:rPr>
            <w:noProof/>
            <w:webHidden/>
          </w:rPr>
          <w:fldChar w:fldCharType="separate"/>
        </w:r>
        <w:r w:rsidR="00F8406C">
          <w:rPr>
            <w:noProof/>
            <w:webHidden/>
          </w:rPr>
          <w:t>6</w:t>
        </w:r>
        <w:r w:rsidR="00F8406C">
          <w:rPr>
            <w:noProof/>
            <w:webHidden/>
          </w:rPr>
          <w:fldChar w:fldCharType="end"/>
        </w:r>
      </w:hyperlink>
    </w:p>
    <w:p w14:paraId="3514BC78" w14:textId="24772307" w:rsidR="00F8406C" w:rsidRDefault="004D08B8">
      <w:pPr>
        <w:pStyle w:val="Verzeichnis2"/>
        <w:tabs>
          <w:tab w:val="left" w:pos="1134"/>
          <w:tab w:val="right" w:leader="dot" w:pos="9062"/>
        </w:tabs>
        <w:rPr>
          <w:rFonts w:asciiTheme="minorHAnsi" w:eastAsiaTheme="minorEastAsia" w:hAnsiTheme="minorHAnsi" w:cstheme="minorBidi"/>
          <w:noProof/>
          <w:sz w:val="22"/>
          <w:lang w:val="de-AT" w:eastAsia="de-AT"/>
        </w:rPr>
      </w:pPr>
      <w:hyperlink w:anchor="_Toc11779818" w:history="1">
        <w:r w:rsidR="00F8406C" w:rsidRPr="006B35A0">
          <w:rPr>
            <w:rStyle w:val="Hyperlink"/>
            <w:noProof/>
          </w:rPr>
          <w:t>4.2</w:t>
        </w:r>
        <w:r w:rsidR="00F8406C">
          <w:rPr>
            <w:rFonts w:asciiTheme="minorHAnsi" w:eastAsiaTheme="minorEastAsia" w:hAnsiTheme="minorHAnsi" w:cstheme="minorBidi"/>
            <w:noProof/>
            <w:sz w:val="22"/>
            <w:lang w:val="de-AT" w:eastAsia="de-AT"/>
          </w:rPr>
          <w:tab/>
        </w:r>
        <w:r w:rsidR="00F8406C" w:rsidRPr="006B35A0">
          <w:rPr>
            <w:rStyle w:val="Hyperlink"/>
            <w:noProof/>
          </w:rPr>
          <w:t>Infrastrukturelle Analyse</w:t>
        </w:r>
        <w:r w:rsidR="00F8406C">
          <w:rPr>
            <w:noProof/>
            <w:webHidden/>
          </w:rPr>
          <w:tab/>
        </w:r>
        <w:r w:rsidR="00F8406C">
          <w:rPr>
            <w:noProof/>
            <w:webHidden/>
          </w:rPr>
          <w:fldChar w:fldCharType="begin"/>
        </w:r>
        <w:r w:rsidR="00F8406C">
          <w:rPr>
            <w:noProof/>
            <w:webHidden/>
          </w:rPr>
          <w:instrText xml:space="preserve"> PAGEREF _Toc11779818 \h </w:instrText>
        </w:r>
        <w:r w:rsidR="00F8406C">
          <w:rPr>
            <w:noProof/>
            <w:webHidden/>
          </w:rPr>
        </w:r>
        <w:r w:rsidR="00F8406C">
          <w:rPr>
            <w:noProof/>
            <w:webHidden/>
          </w:rPr>
          <w:fldChar w:fldCharType="separate"/>
        </w:r>
        <w:r w:rsidR="00F8406C">
          <w:rPr>
            <w:noProof/>
            <w:webHidden/>
          </w:rPr>
          <w:t>6</w:t>
        </w:r>
        <w:r w:rsidR="00F8406C">
          <w:rPr>
            <w:noProof/>
            <w:webHidden/>
          </w:rPr>
          <w:fldChar w:fldCharType="end"/>
        </w:r>
      </w:hyperlink>
    </w:p>
    <w:p w14:paraId="778F070E" w14:textId="5026B35A" w:rsidR="00F8406C" w:rsidRDefault="004D08B8">
      <w:pPr>
        <w:pStyle w:val="Verzeichnis1"/>
        <w:rPr>
          <w:rFonts w:asciiTheme="minorHAnsi" w:eastAsiaTheme="minorEastAsia" w:hAnsiTheme="minorHAnsi" w:cstheme="minorBidi"/>
          <w:noProof/>
          <w:sz w:val="22"/>
          <w:lang w:val="de-AT" w:eastAsia="de-AT"/>
        </w:rPr>
      </w:pPr>
      <w:hyperlink w:anchor="_Toc11779819" w:history="1">
        <w:r w:rsidR="00F8406C" w:rsidRPr="006B35A0">
          <w:rPr>
            <w:rStyle w:val="Hyperlink"/>
            <w:noProof/>
          </w:rPr>
          <w:t>5</w:t>
        </w:r>
        <w:r w:rsidR="00F8406C">
          <w:rPr>
            <w:rFonts w:asciiTheme="minorHAnsi" w:eastAsiaTheme="minorEastAsia" w:hAnsiTheme="minorHAnsi" w:cstheme="minorBidi"/>
            <w:noProof/>
            <w:sz w:val="22"/>
            <w:lang w:val="de-AT" w:eastAsia="de-AT"/>
          </w:rPr>
          <w:tab/>
        </w:r>
        <w:r w:rsidR="00F8406C" w:rsidRPr="006B35A0">
          <w:rPr>
            <w:rStyle w:val="Hyperlink"/>
            <w:noProof/>
          </w:rPr>
          <w:t>Sachanalyse</w:t>
        </w:r>
        <w:r w:rsidR="00F8406C">
          <w:rPr>
            <w:noProof/>
            <w:webHidden/>
          </w:rPr>
          <w:tab/>
        </w:r>
        <w:r w:rsidR="00F8406C">
          <w:rPr>
            <w:noProof/>
            <w:webHidden/>
          </w:rPr>
          <w:fldChar w:fldCharType="begin"/>
        </w:r>
        <w:r w:rsidR="00F8406C">
          <w:rPr>
            <w:noProof/>
            <w:webHidden/>
          </w:rPr>
          <w:instrText xml:space="preserve"> PAGEREF _Toc11779819 \h </w:instrText>
        </w:r>
        <w:r w:rsidR="00F8406C">
          <w:rPr>
            <w:noProof/>
            <w:webHidden/>
          </w:rPr>
        </w:r>
        <w:r w:rsidR="00F8406C">
          <w:rPr>
            <w:noProof/>
            <w:webHidden/>
          </w:rPr>
          <w:fldChar w:fldCharType="separate"/>
        </w:r>
        <w:r w:rsidR="00F8406C">
          <w:rPr>
            <w:noProof/>
            <w:webHidden/>
          </w:rPr>
          <w:t>6</w:t>
        </w:r>
        <w:r w:rsidR="00F8406C">
          <w:rPr>
            <w:noProof/>
            <w:webHidden/>
          </w:rPr>
          <w:fldChar w:fldCharType="end"/>
        </w:r>
      </w:hyperlink>
    </w:p>
    <w:p w14:paraId="450E9E85" w14:textId="41747DAB" w:rsidR="00F8406C" w:rsidRDefault="004D08B8">
      <w:pPr>
        <w:pStyle w:val="Verzeichnis1"/>
        <w:rPr>
          <w:rFonts w:asciiTheme="minorHAnsi" w:eastAsiaTheme="minorEastAsia" w:hAnsiTheme="minorHAnsi" w:cstheme="minorBidi"/>
          <w:noProof/>
          <w:sz w:val="22"/>
          <w:lang w:val="de-AT" w:eastAsia="de-AT"/>
        </w:rPr>
      </w:pPr>
      <w:hyperlink w:anchor="_Toc11779820" w:history="1">
        <w:r w:rsidR="00F8406C" w:rsidRPr="006B35A0">
          <w:rPr>
            <w:rStyle w:val="Hyperlink"/>
            <w:noProof/>
            <w:lang w:eastAsia="de-AT"/>
          </w:rPr>
          <w:t>6</w:t>
        </w:r>
        <w:r w:rsidR="00F8406C">
          <w:rPr>
            <w:rFonts w:asciiTheme="minorHAnsi" w:eastAsiaTheme="minorEastAsia" w:hAnsiTheme="minorHAnsi" w:cstheme="minorBidi"/>
            <w:noProof/>
            <w:sz w:val="22"/>
            <w:lang w:val="de-AT" w:eastAsia="de-AT"/>
          </w:rPr>
          <w:tab/>
        </w:r>
        <w:r w:rsidR="00F8406C" w:rsidRPr="006B35A0">
          <w:rPr>
            <w:rStyle w:val="Hyperlink"/>
            <w:noProof/>
            <w:lang w:eastAsia="de-AT"/>
          </w:rPr>
          <w:t>Unterrichtsverlauf</w:t>
        </w:r>
        <w:r w:rsidR="00F8406C">
          <w:rPr>
            <w:noProof/>
            <w:webHidden/>
          </w:rPr>
          <w:tab/>
        </w:r>
        <w:r w:rsidR="00F8406C">
          <w:rPr>
            <w:noProof/>
            <w:webHidden/>
          </w:rPr>
          <w:fldChar w:fldCharType="begin"/>
        </w:r>
        <w:r w:rsidR="00F8406C">
          <w:rPr>
            <w:noProof/>
            <w:webHidden/>
          </w:rPr>
          <w:instrText xml:space="preserve"> PAGEREF _Toc11779820 \h </w:instrText>
        </w:r>
        <w:r w:rsidR="00F8406C">
          <w:rPr>
            <w:noProof/>
            <w:webHidden/>
          </w:rPr>
        </w:r>
        <w:r w:rsidR="00F8406C">
          <w:rPr>
            <w:noProof/>
            <w:webHidden/>
          </w:rPr>
          <w:fldChar w:fldCharType="separate"/>
        </w:r>
        <w:r w:rsidR="00F8406C">
          <w:rPr>
            <w:noProof/>
            <w:webHidden/>
          </w:rPr>
          <w:t>7</w:t>
        </w:r>
        <w:r w:rsidR="00F8406C">
          <w:rPr>
            <w:noProof/>
            <w:webHidden/>
          </w:rPr>
          <w:fldChar w:fldCharType="end"/>
        </w:r>
      </w:hyperlink>
    </w:p>
    <w:p w14:paraId="5CE426A9" w14:textId="13129C41" w:rsidR="00F8406C" w:rsidRDefault="004D08B8">
      <w:pPr>
        <w:pStyle w:val="Verzeichnis2"/>
        <w:tabs>
          <w:tab w:val="left" w:pos="1134"/>
          <w:tab w:val="right" w:leader="dot" w:pos="9062"/>
        </w:tabs>
        <w:rPr>
          <w:rFonts w:asciiTheme="minorHAnsi" w:eastAsiaTheme="minorEastAsia" w:hAnsiTheme="minorHAnsi" w:cstheme="minorBidi"/>
          <w:noProof/>
          <w:sz w:val="22"/>
          <w:lang w:val="de-AT" w:eastAsia="de-AT"/>
        </w:rPr>
      </w:pPr>
      <w:hyperlink w:anchor="_Toc11779821" w:history="1">
        <w:r w:rsidR="00F8406C" w:rsidRPr="006B35A0">
          <w:rPr>
            <w:rStyle w:val="Hyperlink"/>
            <w:noProof/>
            <w:lang w:eastAsia="de-AT"/>
          </w:rPr>
          <w:t>6.1</w:t>
        </w:r>
        <w:r w:rsidR="00F8406C">
          <w:rPr>
            <w:rFonts w:asciiTheme="minorHAnsi" w:eastAsiaTheme="minorEastAsia" w:hAnsiTheme="minorHAnsi" w:cstheme="minorBidi"/>
            <w:noProof/>
            <w:sz w:val="22"/>
            <w:lang w:val="de-AT" w:eastAsia="de-AT"/>
          </w:rPr>
          <w:tab/>
        </w:r>
        <w:r w:rsidR="00F8406C" w:rsidRPr="006B35A0">
          <w:rPr>
            <w:rStyle w:val="Hyperlink"/>
            <w:noProof/>
            <w:lang w:eastAsia="de-AT"/>
          </w:rPr>
          <w:t>Verlaufsplanung / Unterrichtsstrukturskizze gemäß dem AVIVA-Modell</w:t>
        </w:r>
        <w:r w:rsidR="00F8406C">
          <w:rPr>
            <w:noProof/>
            <w:webHidden/>
          </w:rPr>
          <w:tab/>
        </w:r>
        <w:r w:rsidR="00F8406C">
          <w:rPr>
            <w:noProof/>
            <w:webHidden/>
          </w:rPr>
          <w:fldChar w:fldCharType="begin"/>
        </w:r>
        <w:r w:rsidR="00F8406C">
          <w:rPr>
            <w:noProof/>
            <w:webHidden/>
          </w:rPr>
          <w:instrText xml:space="preserve"> PAGEREF _Toc11779821 \h </w:instrText>
        </w:r>
        <w:r w:rsidR="00F8406C">
          <w:rPr>
            <w:noProof/>
            <w:webHidden/>
          </w:rPr>
        </w:r>
        <w:r w:rsidR="00F8406C">
          <w:rPr>
            <w:noProof/>
            <w:webHidden/>
          </w:rPr>
          <w:fldChar w:fldCharType="separate"/>
        </w:r>
        <w:r w:rsidR="00F8406C">
          <w:rPr>
            <w:noProof/>
            <w:webHidden/>
          </w:rPr>
          <w:t>7</w:t>
        </w:r>
        <w:r w:rsidR="00F8406C">
          <w:rPr>
            <w:noProof/>
            <w:webHidden/>
          </w:rPr>
          <w:fldChar w:fldCharType="end"/>
        </w:r>
      </w:hyperlink>
    </w:p>
    <w:p w14:paraId="37AC1323" w14:textId="0E77D295" w:rsidR="00F8406C" w:rsidRDefault="004D08B8">
      <w:pPr>
        <w:pStyle w:val="Verzeichnis1"/>
        <w:rPr>
          <w:rFonts w:asciiTheme="minorHAnsi" w:eastAsiaTheme="minorEastAsia" w:hAnsiTheme="minorHAnsi" w:cstheme="minorBidi"/>
          <w:noProof/>
          <w:sz w:val="22"/>
          <w:lang w:val="de-AT" w:eastAsia="de-AT"/>
        </w:rPr>
      </w:pPr>
      <w:hyperlink w:anchor="_Toc11779822" w:history="1">
        <w:r w:rsidR="00F8406C" w:rsidRPr="006B35A0">
          <w:rPr>
            <w:rStyle w:val="Hyperlink"/>
            <w:noProof/>
          </w:rPr>
          <w:t>7</w:t>
        </w:r>
        <w:r w:rsidR="00F8406C">
          <w:rPr>
            <w:rFonts w:asciiTheme="minorHAnsi" w:eastAsiaTheme="minorEastAsia" w:hAnsiTheme="minorHAnsi" w:cstheme="minorBidi"/>
            <w:noProof/>
            <w:sz w:val="22"/>
            <w:lang w:val="de-AT" w:eastAsia="de-AT"/>
          </w:rPr>
          <w:tab/>
        </w:r>
        <w:r w:rsidR="00F8406C" w:rsidRPr="006B35A0">
          <w:rPr>
            <w:rStyle w:val="Hyperlink"/>
            <w:noProof/>
          </w:rPr>
          <w:t>Unterrichtsmaterialien</w:t>
        </w:r>
        <w:r w:rsidR="00F8406C">
          <w:rPr>
            <w:noProof/>
            <w:webHidden/>
          </w:rPr>
          <w:tab/>
        </w:r>
        <w:r w:rsidR="00F8406C">
          <w:rPr>
            <w:noProof/>
            <w:webHidden/>
          </w:rPr>
          <w:fldChar w:fldCharType="begin"/>
        </w:r>
        <w:r w:rsidR="00F8406C">
          <w:rPr>
            <w:noProof/>
            <w:webHidden/>
          </w:rPr>
          <w:instrText xml:space="preserve"> PAGEREF _Toc11779822 \h </w:instrText>
        </w:r>
        <w:r w:rsidR="00F8406C">
          <w:rPr>
            <w:noProof/>
            <w:webHidden/>
          </w:rPr>
        </w:r>
        <w:r w:rsidR="00F8406C">
          <w:rPr>
            <w:noProof/>
            <w:webHidden/>
          </w:rPr>
          <w:fldChar w:fldCharType="separate"/>
        </w:r>
        <w:r w:rsidR="00F8406C">
          <w:rPr>
            <w:noProof/>
            <w:webHidden/>
          </w:rPr>
          <w:t>9</w:t>
        </w:r>
        <w:r w:rsidR="00F8406C">
          <w:rPr>
            <w:noProof/>
            <w:webHidden/>
          </w:rPr>
          <w:fldChar w:fldCharType="end"/>
        </w:r>
      </w:hyperlink>
    </w:p>
    <w:p w14:paraId="5F66F536" w14:textId="056D0B3F" w:rsidR="00F8406C" w:rsidRDefault="004D08B8">
      <w:pPr>
        <w:pStyle w:val="Verzeichnis1"/>
        <w:rPr>
          <w:rFonts w:asciiTheme="minorHAnsi" w:eastAsiaTheme="minorEastAsia" w:hAnsiTheme="minorHAnsi" w:cstheme="minorBidi"/>
          <w:noProof/>
          <w:sz w:val="22"/>
          <w:lang w:val="de-AT" w:eastAsia="de-AT"/>
        </w:rPr>
      </w:pPr>
      <w:hyperlink w:anchor="_Toc11779823" w:history="1">
        <w:r w:rsidR="00F8406C" w:rsidRPr="006B35A0">
          <w:rPr>
            <w:rStyle w:val="Hyperlink"/>
            <w:noProof/>
          </w:rPr>
          <w:t>8</w:t>
        </w:r>
        <w:r w:rsidR="00F8406C">
          <w:rPr>
            <w:rFonts w:asciiTheme="minorHAnsi" w:eastAsiaTheme="minorEastAsia" w:hAnsiTheme="minorHAnsi" w:cstheme="minorBidi"/>
            <w:noProof/>
            <w:sz w:val="22"/>
            <w:lang w:val="de-AT" w:eastAsia="de-AT"/>
          </w:rPr>
          <w:tab/>
        </w:r>
        <w:r w:rsidR="00F8406C" w:rsidRPr="006B35A0">
          <w:rPr>
            <w:rStyle w:val="Hyperlink"/>
            <w:noProof/>
          </w:rPr>
          <w:t>Evaluierung</w:t>
        </w:r>
        <w:r w:rsidR="00F8406C">
          <w:rPr>
            <w:noProof/>
            <w:webHidden/>
          </w:rPr>
          <w:tab/>
        </w:r>
        <w:r w:rsidR="00F8406C">
          <w:rPr>
            <w:noProof/>
            <w:webHidden/>
          </w:rPr>
          <w:fldChar w:fldCharType="begin"/>
        </w:r>
        <w:r w:rsidR="00F8406C">
          <w:rPr>
            <w:noProof/>
            <w:webHidden/>
          </w:rPr>
          <w:instrText xml:space="preserve"> PAGEREF _Toc11779823 \h </w:instrText>
        </w:r>
        <w:r w:rsidR="00F8406C">
          <w:rPr>
            <w:noProof/>
            <w:webHidden/>
          </w:rPr>
        </w:r>
        <w:r w:rsidR="00F8406C">
          <w:rPr>
            <w:noProof/>
            <w:webHidden/>
          </w:rPr>
          <w:fldChar w:fldCharType="separate"/>
        </w:r>
        <w:r w:rsidR="00F8406C">
          <w:rPr>
            <w:noProof/>
            <w:webHidden/>
          </w:rPr>
          <w:t>10</w:t>
        </w:r>
        <w:r w:rsidR="00F8406C">
          <w:rPr>
            <w:noProof/>
            <w:webHidden/>
          </w:rPr>
          <w:fldChar w:fldCharType="end"/>
        </w:r>
      </w:hyperlink>
    </w:p>
    <w:p w14:paraId="0BDA0E1C" w14:textId="2B72F6D7" w:rsidR="00F8406C" w:rsidRDefault="004D08B8">
      <w:pPr>
        <w:pStyle w:val="Verzeichnis1"/>
        <w:rPr>
          <w:rFonts w:asciiTheme="minorHAnsi" w:eastAsiaTheme="minorEastAsia" w:hAnsiTheme="minorHAnsi" w:cstheme="minorBidi"/>
          <w:noProof/>
          <w:sz w:val="22"/>
          <w:lang w:val="de-AT" w:eastAsia="de-AT"/>
        </w:rPr>
      </w:pPr>
      <w:hyperlink w:anchor="_Toc11779824" w:history="1">
        <w:r w:rsidR="00F8406C" w:rsidRPr="006B35A0">
          <w:rPr>
            <w:rStyle w:val="Hyperlink"/>
            <w:noProof/>
          </w:rPr>
          <w:t>9</w:t>
        </w:r>
        <w:r w:rsidR="00F8406C">
          <w:rPr>
            <w:rFonts w:asciiTheme="minorHAnsi" w:eastAsiaTheme="minorEastAsia" w:hAnsiTheme="minorHAnsi" w:cstheme="minorBidi"/>
            <w:noProof/>
            <w:sz w:val="22"/>
            <w:lang w:val="de-AT" w:eastAsia="de-AT"/>
          </w:rPr>
          <w:tab/>
        </w:r>
        <w:r w:rsidR="00F8406C" w:rsidRPr="006B35A0">
          <w:rPr>
            <w:rStyle w:val="Hyperlink"/>
            <w:noProof/>
          </w:rPr>
          <w:t>Literaturverzeichnis</w:t>
        </w:r>
        <w:r w:rsidR="00F8406C">
          <w:rPr>
            <w:noProof/>
            <w:webHidden/>
          </w:rPr>
          <w:tab/>
        </w:r>
        <w:r w:rsidR="00F8406C">
          <w:rPr>
            <w:noProof/>
            <w:webHidden/>
          </w:rPr>
          <w:fldChar w:fldCharType="begin"/>
        </w:r>
        <w:r w:rsidR="00F8406C">
          <w:rPr>
            <w:noProof/>
            <w:webHidden/>
          </w:rPr>
          <w:instrText xml:space="preserve"> PAGEREF _Toc11779824 \h </w:instrText>
        </w:r>
        <w:r w:rsidR="00F8406C">
          <w:rPr>
            <w:noProof/>
            <w:webHidden/>
          </w:rPr>
        </w:r>
        <w:r w:rsidR="00F8406C">
          <w:rPr>
            <w:noProof/>
            <w:webHidden/>
          </w:rPr>
          <w:fldChar w:fldCharType="separate"/>
        </w:r>
        <w:r w:rsidR="00F8406C">
          <w:rPr>
            <w:noProof/>
            <w:webHidden/>
          </w:rPr>
          <w:t>13</w:t>
        </w:r>
        <w:r w:rsidR="00F8406C">
          <w:rPr>
            <w:noProof/>
            <w:webHidden/>
          </w:rPr>
          <w:fldChar w:fldCharType="end"/>
        </w:r>
      </w:hyperlink>
    </w:p>
    <w:p w14:paraId="2A9DD3DB" w14:textId="0B98FC06" w:rsidR="00FA5F30" w:rsidRPr="00FA5F30" w:rsidRDefault="00A91A32" w:rsidP="00FA5F30">
      <w:pPr>
        <w:spacing w:after="0"/>
      </w:pPr>
      <w:r>
        <w:fldChar w:fldCharType="end"/>
      </w:r>
    </w:p>
    <w:p w14:paraId="78B9C37F" w14:textId="77777777" w:rsidR="00FA5F30" w:rsidRDefault="00FA5F30" w:rsidP="00FA5F30">
      <w:pPr>
        <w:spacing w:after="0"/>
      </w:pPr>
    </w:p>
    <w:p w14:paraId="098DDE4B" w14:textId="77777777" w:rsidR="00FA5F30" w:rsidRDefault="00FA5F30" w:rsidP="00FA5F30">
      <w:pPr>
        <w:spacing w:after="0"/>
        <w:rPr>
          <w:b/>
        </w:rPr>
      </w:pPr>
      <w:r w:rsidRPr="001E52A8">
        <w:rPr>
          <w:b/>
        </w:rPr>
        <w:t>Tabellenverzeichnis</w:t>
      </w:r>
    </w:p>
    <w:p w14:paraId="2295A02A" w14:textId="77777777" w:rsidR="00FA5F30" w:rsidRPr="001E52A8" w:rsidRDefault="00FA5F30" w:rsidP="00FA5F30">
      <w:pPr>
        <w:spacing w:after="0"/>
        <w:rPr>
          <w:b/>
        </w:rPr>
      </w:pPr>
    </w:p>
    <w:p w14:paraId="5C955217" w14:textId="13613021" w:rsidR="00F8406C" w:rsidRDefault="00FA5F30">
      <w:pPr>
        <w:pStyle w:val="Abbildungsverzeichnis"/>
        <w:tabs>
          <w:tab w:val="right" w:leader="dot" w:pos="9062"/>
        </w:tabs>
        <w:rPr>
          <w:rFonts w:asciiTheme="minorHAnsi" w:eastAsiaTheme="minorEastAsia" w:hAnsiTheme="minorHAnsi"/>
          <w:noProof/>
          <w:sz w:val="22"/>
          <w:lang w:val="de-AT" w:eastAsia="de-AT"/>
        </w:rPr>
      </w:pPr>
      <w:r>
        <w:fldChar w:fldCharType="begin"/>
      </w:r>
      <w:r>
        <w:instrText xml:space="preserve"> TOC \c "Tabelle" </w:instrText>
      </w:r>
      <w:r>
        <w:fldChar w:fldCharType="separate"/>
      </w:r>
      <w:r w:rsidR="00F8406C" w:rsidRPr="002608D0">
        <w:rPr>
          <w:b/>
          <w:noProof/>
        </w:rPr>
        <w:t>Tabelle 1</w:t>
      </w:r>
      <w:r w:rsidR="00F8406C">
        <w:rPr>
          <w:noProof/>
        </w:rPr>
        <w:t>: Kompetenzraster der UE Maschinensicherheit / Sicherheit in der Antriebstechnik</w:t>
      </w:r>
      <w:r w:rsidR="00F8406C">
        <w:rPr>
          <w:noProof/>
        </w:rPr>
        <w:tab/>
      </w:r>
      <w:r w:rsidR="00F8406C">
        <w:rPr>
          <w:noProof/>
        </w:rPr>
        <w:fldChar w:fldCharType="begin"/>
      </w:r>
      <w:r w:rsidR="00F8406C">
        <w:rPr>
          <w:noProof/>
        </w:rPr>
        <w:instrText xml:space="preserve"> PAGEREF _Toc11779825 \h </w:instrText>
      </w:r>
      <w:r w:rsidR="00F8406C">
        <w:rPr>
          <w:noProof/>
        </w:rPr>
      </w:r>
      <w:r w:rsidR="00F8406C">
        <w:rPr>
          <w:noProof/>
        </w:rPr>
        <w:fldChar w:fldCharType="separate"/>
      </w:r>
      <w:r w:rsidR="00F8406C">
        <w:rPr>
          <w:noProof/>
        </w:rPr>
        <w:t>4</w:t>
      </w:r>
      <w:r w:rsidR="00F8406C">
        <w:rPr>
          <w:noProof/>
        </w:rPr>
        <w:fldChar w:fldCharType="end"/>
      </w:r>
    </w:p>
    <w:p w14:paraId="677B2FE5" w14:textId="11A8481C" w:rsidR="00F8406C" w:rsidRDefault="00F8406C">
      <w:pPr>
        <w:pStyle w:val="Abbildungsverzeichnis"/>
        <w:tabs>
          <w:tab w:val="right" w:leader="dot" w:pos="9062"/>
        </w:tabs>
        <w:rPr>
          <w:rFonts w:asciiTheme="minorHAnsi" w:eastAsiaTheme="minorEastAsia" w:hAnsiTheme="minorHAnsi"/>
          <w:noProof/>
          <w:sz w:val="22"/>
          <w:lang w:val="de-AT" w:eastAsia="de-AT"/>
        </w:rPr>
      </w:pPr>
      <w:r w:rsidRPr="002608D0">
        <w:rPr>
          <w:b/>
          <w:noProof/>
        </w:rPr>
        <w:t>Tabelle 2</w:t>
      </w:r>
      <w:r>
        <w:rPr>
          <w:noProof/>
        </w:rPr>
        <w:t xml:space="preserve">: Unterrichtsstrukturskizze anhand dem AVIVA-Modell </w:t>
      </w:r>
      <w:r w:rsidRPr="002608D0">
        <w:rPr>
          <w:noProof/>
        </w:rPr>
        <w:t>(Städeli, Grassi, Rhiner, &amp; Obrist, 2013, S. 33)</w:t>
      </w:r>
      <w:r>
        <w:rPr>
          <w:noProof/>
        </w:rPr>
        <w:tab/>
      </w:r>
      <w:r>
        <w:rPr>
          <w:noProof/>
        </w:rPr>
        <w:fldChar w:fldCharType="begin"/>
      </w:r>
      <w:r>
        <w:rPr>
          <w:noProof/>
        </w:rPr>
        <w:instrText xml:space="preserve"> PAGEREF _Toc11779826 \h </w:instrText>
      </w:r>
      <w:r>
        <w:rPr>
          <w:noProof/>
        </w:rPr>
      </w:r>
      <w:r>
        <w:rPr>
          <w:noProof/>
        </w:rPr>
        <w:fldChar w:fldCharType="separate"/>
      </w:r>
      <w:r>
        <w:rPr>
          <w:noProof/>
        </w:rPr>
        <w:t>8</w:t>
      </w:r>
      <w:r>
        <w:rPr>
          <w:noProof/>
        </w:rPr>
        <w:fldChar w:fldCharType="end"/>
      </w:r>
    </w:p>
    <w:p w14:paraId="632BFBDA" w14:textId="0DB7BB33" w:rsidR="00237F85" w:rsidRDefault="00FA5F30" w:rsidP="00FA5F30">
      <w:pPr>
        <w:spacing w:after="0"/>
      </w:pPr>
      <w:r>
        <w:fldChar w:fldCharType="end"/>
      </w:r>
    </w:p>
    <w:p w14:paraId="22322FEA" w14:textId="150E5DAA" w:rsidR="001E52A8" w:rsidRDefault="001E52A8" w:rsidP="00220D1F">
      <w:pPr>
        <w:tabs>
          <w:tab w:val="left" w:pos="1418"/>
        </w:tabs>
        <w:spacing w:after="200" w:line="276" w:lineRule="auto"/>
        <w:sectPr w:rsidR="001E52A8" w:rsidSect="00A91A32">
          <w:headerReference w:type="default" r:id="rId13"/>
          <w:footerReference w:type="default" r:id="rId14"/>
          <w:headerReference w:type="first" r:id="rId15"/>
          <w:pgSz w:w="11906" w:h="16838"/>
          <w:pgMar w:top="1417" w:right="1417" w:bottom="1134" w:left="1417" w:header="708" w:footer="708" w:gutter="0"/>
          <w:pgNumType w:start="1"/>
          <w:cols w:space="708"/>
          <w:docGrid w:linePitch="360"/>
        </w:sectPr>
      </w:pPr>
    </w:p>
    <w:p w14:paraId="75CBCE22" w14:textId="448C7D27" w:rsidR="00FA3035" w:rsidRDefault="00FA3035" w:rsidP="00CD31C2">
      <w:pPr>
        <w:pStyle w:val="berschrift1"/>
        <w:spacing w:before="0" w:after="0"/>
      </w:pPr>
      <w:bookmarkStart w:id="1" w:name="_Toc11779808"/>
      <w:r>
        <w:lastRenderedPageBreak/>
        <w:t>Allgemeine Angaben zur Unterrichteinheit</w:t>
      </w:r>
      <w:bookmarkEnd w:id="1"/>
    </w:p>
    <w:p w14:paraId="1CBEFAEB" w14:textId="77777777" w:rsidR="00FA3035" w:rsidRDefault="00FA3035" w:rsidP="00FA3035">
      <w:pPr>
        <w:jc w:val="both"/>
        <w:rPr>
          <w:lang w:val="de-AT"/>
        </w:rPr>
      </w:pPr>
      <w:r w:rsidRPr="00E86531">
        <w:rPr>
          <w:b/>
          <w:bCs/>
          <w:lang w:val="de-AT"/>
        </w:rPr>
        <w:t>Schule:</w:t>
      </w:r>
      <w:r>
        <w:rPr>
          <w:lang w:val="de-AT"/>
        </w:rPr>
        <w:t xml:space="preserve"> </w:t>
      </w:r>
      <w:proofErr w:type="spellStart"/>
      <w:r>
        <w:rPr>
          <w:lang w:val="de-AT"/>
        </w:rPr>
        <w:t>TFBS</w:t>
      </w:r>
      <w:proofErr w:type="spellEnd"/>
      <w:r>
        <w:rPr>
          <w:lang w:val="de-AT"/>
        </w:rPr>
        <w:t xml:space="preserve"> </w:t>
      </w:r>
      <w:proofErr w:type="spellStart"/>
      <w:r>
        <w:rPr>
          <w:lang w:val="de-AT"/>
        </w:rPr>
        <w:t>EKE</w:t>
      </w:r>
      <w:proofErr w:type="spellEnd"/>
      <w:r>
        <w:rPr>
          <w:lang w:val="de-AT"/>
        </w:rPr>
        <w:t>, Tiroler Fachberufsschule für Elektrotechnik und Elektronik</w:t>
      </w:r>
      <w:r>
        <w:rPr>
          <w:lang w:val="de-AT"/>
        </w:rPr>
        <w:tab/>
      </w:r>
    </w:p>
    <w:p w14:paraId="65ACBBCC" w14:textId="77777777" w:rsidR="00FA3035" w:rsidRPr="009B365A" w:rsidRDefault="00FA3035" w:rsidP="00FA3035">
      <w:pPr>
        <w:jc w:val="both"/>
        <w:rPr>
          <w:rFonts w:ascii="Helvetica-Bold" w:eastAsiaTheme="minorHAnsi" w:hAnsi="Helvetica-Bold" w:cs="Helvetica-Bold"/>
          <w:szCs w:val="24"/>
          <w:lang w:val="de-AT"/>
        </w:rPr>
      </w:pPr>
      <w:r w:rsidRPr="00E86531">
        <w:rPr>
          <w:b/>
          <w:bCs/>
          <w:lang w:val="de-AT"/>
        </w:rPr>
        <w:t>Klasse:</w:t>
      </w:r>
      <w:r>
        <w:rPr>
          <w:b/>
          <w:bCs/>
          <w:lang w:val="de-AT"/>
        </w:rPr>
        <w:t xml:space="preserve"> </w:t>
      </w:r>
      <w:proofErr w:type="spellStart"/>
      <w:r>
        <w:rPr>
          <w:lang w:val="de-AT"/>
        </w:rPr>
        <w:t>3b</w:t>
      </w:r>
      <w:proofErr w:type="spellEnd"/>
      <w:r>
        <w:rPr>
          <w:lang w:val="de-AT"/>
        </w:rPr>
        <w:t xml:space="preserve"> HM ABT </w:t>
      </w:r>
      <w:r w:rsidRPr="00AD633D">
        <w:rPr>
          <w:szCs w:val="24"/>
          <w:lang w:val="de-AT"/>
        </w:rPr>
        <w:t>(</w:t>
      </w:r>
      <w:r w:rsidRPr="00AD633D">
        <w:rPr>
          <w:rFonts w:ascii="Helvetica-Bold" w:eastAsiaTheme="minorHAnsi" w:hAnsi="Helvetica-Bold" w:cs="Helvetica-Bold"/>
          <w:szCs w:val="24"/>
          <w:lang w:val="de-AT"/>
        </w:rPr>
        <w:t xml:space="preserve">Elektrotechnik Hauptmodul </w:t>
      </w:r>
      <w:proofErr w:type="spellStart"/>
      <w:r w:rsidRPr="00AD633D">
        <w:rPr>
          <w:rFonts w:ascii="Helvetica-Bold" w:eastAsiaTheme="minorHAnsi" w:hAnsi="Helvetica-Bold" w:cs="Helvetica-Bold"/>
          <w:szCs w:val="24"/>
          <w:lang w:val="de-AT"/>
        </w:rPr>
        <w:t>H3</w:t>
      </w:r>
      <w:proofErr w:type="spellEnd"/>
      <w:r w:rsidRPr="00AD633D">
        <w:rPr>
          <w:rFonts w:ascii="Helvetica-Bold" w:eastAsiaTheme="minorHAnsi" w:hAnsi="Helvetica-Bold" w:cs="Helvetica-Bold"/>
          <w:szCs w:val="24"/>
          <w:lang w:val="de-AT"/>
        </w:rPr>
        <w:t xml:space="preserve"> / Anlagen- und Betriebstechnik, 3. Klasse)</w:t>
      </w:r>
      <w:r>
        <w:rPr>
          <w:rFonts w:ascii="Helvetica-Bold" w:eastAsiaTheme="minorHAnsi" w:hAnsi="Helvetica-Bold" w:cs="Helvetica-Bold"/>
          <w:szCs w:val="24"/>
          <w:lang w:val="de-AT"/>
        </w:rPr>
        <w:t>; bestehend aus: 10 Schüler, 1 Schülerin</w:t>
      </w:r>
    </w:p>
    <w:p w14:paraId="2EAD6451" w14:textId="77777777" w:rsidR="00FA3035" w:rsidRDefault="00FA3035" w:rsidP="00FA3035">
      <w:pPr>
        <w:jc w:val="both"/>
        <w:rPr>
          <w:lang w:val="de-AT"/>
        </w:rPr>
      </w:pPr>
      <w:r w:rsidRPr="00E86531">
        <w:rPr>
          <w:b/>
          <w:bCs/>
          <w:lang w:val="de-AT"/>
        </w:rPr>
        <w:t>Fach:</w:t>
      </w:r>
      <w:r w:rsidRPr="00E86531">
        <w:rPr>
          <w:lang w:val="de-AT"/>
        </w:rPr>
        <w:t xml:space="preserve"> </w:t>
      </w:r>
      <w:r>
        <w:rPr>
          <w:lang w:val="de-AT"/>
        </w:rPr>
        <w:t>spezielle Technologie (</w:t>
      </w:r>
      <w:proofErr w:type="spellStart"/>
      <w:r>
        <w:rPr>
          <w:lang w:val="de-AT"/>
        </w:rPr>
        <w:t>SPTE</w:t>
      </w:r>
      <w:proofErr w:type="spellEnd"/>
      <w:r>
        <w:rPr>
          <w:lang w:val="de-AT"/>
        </w:rPr>
        <w:t>)</w:t>
      </w:r>
    </w:p>
    <w:p w14:paraId="4CEE3DC8" w14:textId="678C4BFC" w:rsidR="00FA3035" w:rsidRPr="00E86531" w:rsidRDefault="00FA3035" w:rsidP="00FA3035">
      <w:pPr>
        <w:jc w:val="both"/>
        <w:rPr>
          <w:b/>
          <w:bCs/>
          <w:lang w:val="de-AT"/>
        </w:rPr>
      </w:pPr>
      <w:r w:rsidRPr="00E86531">
        <w:rPr>
          <w:b/>
          <w:bCs/>
          <w:lang w:val="de-AT"/>
        </w:rPr>
        <w:t>Datum:</w:t>
      </w:r>
      <w:r>
        <w:rPr>
          <w:lang w:val="de-AT"/>
        </w:rPr>
        <w:t xml:space="preserve"> 12.03.2019</w:t>
      </w:r>
      <w:r>
        <w:rPr>
          <w:lang w:val="de-AT"/>
        </w:rPr>
        <w:tab/>
      </w:r>
      <w:r>
        <w:rPr>
          <w:lang w:val="de-AT"/>
        </w:rPr>
        <w:tab/>
      </w:r>
      <w:r w:rsidRPr="00E86531">
        <w:rPr>
          <w:b/>
          <w:bCs/>
          <w:lang w:val="de-AT"/>
        </w:rPr>
        <w:t>UE:</w:t>
      </w:r>
      <w:r>
        <w:rPr>
          <w:lang w:val="de-AT"/>
        </w:rPr>
        <w:t xml:space="preserve"> 09:25 bis 10:15 </w:t>
      </w:r>
      <w:r w:rsidR="00AF656B">
        <w:rPr>
          <w:lang w:val="de-AT"/>
        </w:rPr>
        <w:t>U</w:t>
      </w:r>
      <w:r>
        <w:rPr>
          <w:lang w:val="de-AT"/>
        </w:rPr>
        <w:t>hr</w:t>
      </w:r>
      <w:r w:rsidR="00AF656B">
        <w:rPr>
          <w:lang w:val="de-AT"/>
        </w:rPr>
        <w:tab/>
      </w:r>
      <w:r w:rsidR="00AF656B" w:rsidRPr="00AF656B">
        <w:rPr>
          <w:b/>
          <w:bCs/>
          <w:lang w:val="de-AT"/>
        </w:rPr>
        <w:t>Woche:</w:t>
      </w:r>
      <w:r w:rsidR="00AF656B">
        <w:rPr>
          <w:lang w:val="de-AT"/>
        </w:rPr>
        <w:t xml:space="preserve"> 4</w:t>
      </w:r>
    </w:p>
    <w:p w14:paraId="6AC510FF" w14:textId="77777777" w:rsidR="00FA3035" w:rsidRDefault="00FA3035" w:rsidP="00FA3035">
      <w:pPr>
        <w:jc w:val="both"/>
        <w:rPr>
          <w:lang w:val="de-AT"/>
        </w:rPr>
      </w:pPr>
      <w:r w:rsidRPr="00FD54A2">
        <w:rPr>
          <w:b/>
          <w:bCs/>
          <w:lang w:val="de-AT"/>
        </w:rPr>
        <w:t>Thema:</w:t>
      </w:r>
      <w:r>
        <w:rPr>
          <w:b/>
          <w:bCs/>
          <w:lang w:val="de-AT"/>
        </w:rPr>
        <w:t xml:space="preserve"> </w:t>
      </w:r>
      <w:r w:rsidRPr="00AD633D">
        <w:rPr>
          <w:lang w:val="de-AT"/>
        </w:rPr>
        <w:t>Maschinensicherheit / Sicherheit in der Antriebstechnik</w:t>
      </w:r>
    </w:p>
    <w:p w14:paraId="5CAA12FD" w14:textId="77777777" w:rsidR="00FA3035" w:rsidRPr="00FA3035" w:rsidRDefault="00FA3035" w:rsidP="00FA3035">
      <w:pPr>
        <w:rPr>
          <w:lang w:val="de-AT"/>
        </w:rPr>
      </w:pPr>
    </w:p>
    <w:p w14:paraId="188E472D" w14:textId="4338D18C" w:rsidR="00E86531" w:rsidRDefault="00FF40CE" w:rsidP="00CD31C2">
      <w:pPr>
        <w:pStyle w:val="berschrift1"/>
        <w:spacing w:before="0" w:after="0"/>
      </w:pPr>
      <w:bookmarkStart w:id="2" w:name="_Toc11779809"/>
      <w:r>
        <w:t>Didaktische Analyse</w:t>
      </w:r>
      <w:bookmarkEnd w:id="2"/>
    </w:p>
    <w:p w14:paraId="5EB44F02" w14:textId="028F397E" w:rsidR="00FF40CE" w:rsidRDefault="00FF40CE" w:rsidP="00CD31C2">
      <w:pPr>
        <w:pStyle w:val="berschrift2"/>
        <w:jc w:val="both"/>
      </w:pPr>
      <w:bookmarkStart w:id="3" w:name="_Toc11779810"/>
      <w:r>
        <w:t>Lehrplananalyse, Kompetenzanalyse</w:t>
      </w:r>
      <w:bookmarkEnd w:id="3"/>
    </w:p>
    <w:p w14:paraId="4B9D3BDD" w14:textId="1AB59916" w:rsidR="008F3F5F" w:rsidRPr="008F3F5F" w:rsidRDefault="008F3F5F" w:rsidP="008F3F5F">
      <w:pPr>
        <w:pStyle w:val="berschrift3"/>
      </w:pPr>
      <w:bookmarkStart w:id="4" w:name="_Toc11779811"/>
      <w:r>
        <w:t>Lehrplananalyse</w:t>
      </w:r>
      <w:bookmarkEnd w:id="4"/>
    </w:p>
    <w:p w14:paraId="2785647F" w14:textId="6584739A" w:rsidR="0018105D" w:rsidRDefault="009A6B14" w:rsidP="00CD31C2">
      <w:pPr>
        <w:jc w:val="both"/>
        <w:rPr>
          <w:lang w:val="de-AT"/>
        </w:rPr>
      </w:pPr>
      <w:r>
        <w:rPr>
          <w:lang w:val="de-AT"/>
        </w:rPr>
        <w:t>Die Lehrplananalyse und die Kompetenzanalyse erfolgt auf Basis des Rahmenlehrplans für den Beruf Elektrotech</w:t>
      </w:r>
      <w:r w:rsidR="0018105D">
        <w:rPr>
          <w:lang w:val="de-AT"/>
        </w:rPr>
        <w:t>n</w:t>
      </w:r>
      <w:r>
        <w:rPr>
          <w:lang w:val="de-AT"/>
        </w:rPr>
        <w:t>ik Hauptmodul Anlagen- und Betriebstechnik</w:t>
      </w:r>
      <w:r w:rsidR="0018105D">
        <w:rPr>
          <w:lang w:val="de-AT"/>
        </w:rPr>
        <w:t xml:space="preserve">. Dieser ist übers Internet in der RIS-Datenbank unter Lehrpläne für Berufsschulen Anlage 33 auffindbar </w:t>
      </w:r>
      <w:sdt>
        <w:sdtPr>
          <w:rPr>
            <w:lang w:val="de-AT"/>
          </w:rPr>
          <w:id w:val="1780450478"/>
          <w:citation/>
        </w:sdtPr>
        <w:sdtEndPr/>
        <w:sdtContent>
          <w:r w:rsidR="0018105D">
            <w:rPr>
              <w:lang w:val="de-AT"/>
            </w:rPr>
            <w:fldChar w:fldCharType="begin"/>
          </w:r>
          <w:r w:rsidR="0018105D">
            <w:instrText xml:space="preserve">CITATION Bun19 \p "Anlage 33" \l 1031 </w:instrText>
          </w:r>
          <w:r w:rsidR="0018105D">
            <w:rPr>
              <w:lang w:val="de-AT"/>
            </w:rPr>
            <w:fldChar w:fldCharType="separate"/>
          </w:r>
          <w:r w:rsidR="0018105D">
            <w:rPr>
              <w:noProof/>
            </w:rPr>
            <w:t>(Bundeskanzleramz, 2019, S. Anlage 33)</w:t>
          </w:r>
          <w:r w:rsidR="0018105D">
            <w:rPr>
              <w:lang w:val="de-AT"/>
            </w:rPr>
            <w:fldChar w:fldCharType="end"/>
          </w:r>
        </w:sdtContent>
      </w:sdt>
      <w:r w:rsidR="0018105D">
        <w:rPr>
          <w:lang w:val="de-AT"/>
        </w:rPr>
        <w:t>.</w:t>
      </w:r>
    </w:p>
    <w:p w14:paraId="36813811" w14:textId="003B51C3" w:rsidR="00C23492" w:rsidRPr="00326CCB" w:rsidRDefault="0029756F" w:rsidP="00CD31C2">
      <w:pPr>
        <w:jc w:val="both"/>
        <w:rPr>
          <w:lang w:val="de-AT"/>
        </w:rPr>
      </w:pPr>
      <w:r>
        <w:rPr>
          <w:lang w:val="de-AT"/>
        </w:rPr>
        <w:t xml:space="preserve">Es folgen die dem Fach und Modul entsprechenden Auszüge aus dem Rahmenlehrplan. Die für die Unterrichteinheit relevanten Textteile sind </w:t>
      </w:r>
      <w:r w:rsidR="00C23492">
        <w:rPr>
          <w:lang w:val="de-AT"/>
        </w:rPr>
        <w:t xml:space="preserve">jeweils </w:t>
      </w:r>
      <w:r>
        <w:rPr>
          <w:lang w:val="de-AT"/>
        </w:rPr>
        <w:t>gelb markiert.</w:t>
      </w:r>
    </w:p>
    <w:p w14:paraId="59459072" w14:textId="77777777" w:rsidR="006C3F79" w:rsidRPr="006C3F79" w:rsidRDefault="006C3F79" w:rsidP="006C3F79">
      <w:pPr>
        <w:shd w:val="clear" w:color="auto" w:fill="F9F9F9"/>
        <w:spacing w:after="0" w:line="240" w:lineRule="auto"/>
        <w:jc w:val="center"/>
        <w:rPr>
          <w:rFonts w:ascii="Verdana" w:eastAsia="Times New Roman" w:hAnsi="Verdana"/>
          <w:b/>
          <w:bCs/>
          <w:color w:val="000000"/>
          <w:sz w:val="19"/>
          <w:szCs w:val="19"/>
          <w:lang w:val="de-AT" w:eastAsia="de-AT"/>
        </w:rPr>
      </w:pPr>
      <w:r w:rsidRPr="006C3F79">
        <w:rPr>
          <w:rFonts w:ascii="inherit" w:eastAsia="Times New Roman" w:hAnsi="inherit"/>
          <w:color w:val="000000"/>
          <w:sz w:val="19"/>
          <w:szCs w:val="19"/>
          <w:bdr w:val="none" w:sz="0" w:space="0" w:color="auto" w:frame="1"/>
          <w:lang w:val="de-AT" w:eastAsia="de-AT"/>
        </w:rPr>
        <w:t>SPEZIELLE TECHNOLOGIE</w:t>
      </w:r>
    </w:p>
    <w:p w14:paraId="5CC34459" w14:textId="77777777" w:rsidR="006C3F79" w:rsidRPr="006C3F79" w:rsidRDefault="006C3F79" w:rsidP="006C3F79">
      <w:pPr>
        <w:shd w:val="clear" w:color="auto" w:fill="F9F9F9"/>
        <w:spacing w:after="0" w:line="240" w:lineRule="auto"/>
        <w:jc w:val="both"/>
        <w:rPr>
          <w:rFonts w:ascii="Verdana" w:eastAsia="Times New Roman" w:hAnsi="Verdana"/>
          <w:b/>
          <w:bCs/>
          <w:color w:val="000000"/>
          <w:sz w:val="19"/>
          <w:szCs w:val="19"/>
          <w:lang w:val="de-AT" w:eastAsia="de-AT"/>
        </w:rPr>
      </w:pPr>
      <w:r w:rsidRPr="006C3F79">
        <w:rPr>
          <w:rFonts w:ascii="inherit" w:eastAsia="Times New Roman" w:hAnsi="inherit"/>
          <w:b/>
          <w:bCs/>
          <w:color w:val="000000"/>
          <w:spacing w:val="26"/>
          <w:sz w:val="19"/>
          <w:szCs w:val="19"/>
          <w:bdr w:val="none" w:sz="0" w:space="0" w:color="auto" w:frame="1"/>
          <w:lang w:val="de-AT" w:eastAsia="de-AT"/>
        </w:rPr>
        <w:t>Kompetenzbereich Elektrische Anlagen</w:t>
      </w:r>
    </w:p>
    <w:p w14:paraId="4A21E97E" w14:textId="77777777" w:rsidR="006C3F79" w:rsidRPr="006C3F79" w:rsidRDefault="006C3F79" w:rsidP="006C3F79">
      <w:pPr>
        <w:shd w:val="clear" w:color="auto" w:fill="F9F9F9"/>
        <w:spacing w:before="80" w:after="0" w:line="240" w:lineRule="auto"/>
        <w:jc w:val="both"/>
        <w:rPr>
          <w:rFonts w:ascii="Verdana" w:eastAsia="Times New Roman" w:hAnsi="Verdana"/>
          <w:b/>
          <w:bCs/>
          <w:color w:val="000000"/>
          <w:sz w:val="19"/>
          <w:szCs w:val="19"/>
          <w:lang w:val="de-AT" w:eastAsia="de-AT"/>
        </w:rPr>
      </w:pPr>
      <w:r w:rsidRPr="006C3F79">
        <w:rPr>
          <w:rFonts w:ascii="Verdana" w:eastAsia="Times New Roman" w:hAnsi="Verdana"/>
          <w:b/>
          <w:bCs/>
          <w:color w:val="000000"/>
          <w:sz w:val="19"/>
          <w:szCs w:val="19"/>
          <w:lang w:val="de-AT" w:eastAsia="de-AT"/>
        </w:rPr>
        <w:t>Bildungs- und Lehraufgabe:</w:t>
      </w:r>
    </w:p>
    <w:p w14:paraId="1207547A" w14:textId="77777777" w:rsidR="006C3F79" w:rsidRPr="006C3F79" w:rsidRDefault="006C3F79" w:rsidP="006C3F79">
      <w:pPr>
        <w:shd w:val="clear" w:color="auto" w:fill="F9F9F9"/>
        <w:spacing w:before="80" w:after="0" w:line="240" w:lineRule="auto"/>
        <w:ind w:firstLine="397"/>
        <w:jc w:val="both"/>
        <w:rPr>
          <w:rFonts w:ascii="Verdana" w:eastAsia="Times New Roman" w:hAnsi="Verdana"/>
          <w:color w:val="000000"/>
          <w:sz w:val="19"/>
          <w:szCs w:val="19"/>
          <w:lang w:val="de-AT" w:eastAsia="de-AT"/>
        </w:rPr>
      </w:pPr>
      <w:r w:rsidRPr="006C3F79">
        <w:rPr>
          <w:rFonts w:ascii="Verdana" w:eastAsia="Times New Roman" w:hAnsi="Verdana"/>
          <w:color w:val="000000"/>
          <w:sz w:val="19"/>
          <w:szCs w:val="19"/>
          <w:lang w:val="de-AT" w:eastAsia="de-AT"/>
        </w:rPr>
        <w:t>Die Schülerinnen und Schüler</w:t>
      </w:r>
    </w:p>
    <w:tbl>
      <w:tblPr>
        <w:tblW w:w="14175" w:type="dxa"/>
        <w:shd w:val="clear" w:color="auto" w:fill="F9F9F9"/>
        <w:tblCellMar>
          <w:top w:w="15" w:type="dxa"/>
          <w:left w:w="15" w:type="dxa"/>
          <w:bottom w:w="15" w:type="dxa"/>
          <w:right w:w="15" w:type="dxa"/>
        </w:tblCellMar>
        <w:tblLook w:val="04A0" w:firstRow="1" w:lastRow="0" w:firstColumn="1" w:lastColumn="0" w:noHBand="0" w:noVBand="1"/>
      </w:tblPr>
      <w:tblGrid>
        <w:gridCol w:w="330"/>
        <w:gridCol w:w="225"/>
        <w:gridCol w:w="417"/>
        <w:gridCol w:w="612"/>
        <w:gridCol w:w="611"/>
        <w:gridCol w:w="611"/>
        <w:gridCol w:w="611"/>
        <w:gridCol w:w="611"/>
        <w:gridCol w:w="5149"/>
        <w:gridCol w:w="2499"/>
        <w:gridCol w:w="2499"/>
      </w:tblGrid>
      <w:tr w:rsidR="006C3F79" w:rsidRPr="006C3F79" w14:paraId="0042B389" w14:textId="77777777" w:rsidTr="006C3F79">
        <w:tc>
          <w:tcPr>
            <w:tcW w:w="330" w:type="dxa"/>
            <w:shd w:val="clear" w:color="auto" w:fill="F9F9F9"/>
            <w:vAlign w:val="center"/>
            <w:hideMark/>
          </w:tcPr>
          <w:p w14:paraId="3E408DA9" w14:textId="77777777" w:rsidR="006C3F79" w:rsidRPr="006C3F79" w:rsidRDefault="006C3F79" w:rsidP="006C3F79">
            <w:pPr>
              <w:spacing w:after="0" w:line="240" w:lineRule="auto"/>
              <w:jc w:val="both"/>
              <w:rPr>
                <w:rFonts w:ascii="Verdana" w:eastAsia="Times New Roman" w:hAnsi="Verdana"/>
                <w:color w:val="000000"/>
                <w:sz w:val="19"/>
                <w:szCs w:val="19"/>
                <w:lang w:val="de-AT" w:eastAsia="de-AT"/>
              </w:rPr>
            </w:pPr>
          </w:p>
        </w:tc>
        <w:tc>
          <w:tcPr>
            <w:tcW w:w="225" w:type="dxa"/>
            <w:shd w:val="clear" w:color="auto" w:fill="F9F9F9"/>
            <w:vAlign w:val="center"/>
            <w:hideMark/>
          </w:tcPr>
          <w:p w14:paraId="4D874EDB" w14:textId="77777777" w:rsidR="006C3F79" w:rsidRPr="006C3F79" w:rsidRDefault="006C3F79" w:rsidP="006C3F79">
            <w:pPr>
              <w:spacing w:after="0" w:line="240" w:lineRule="auto"/>
              <w:jc w:val="both"/>
              <w:rPr>
                <w:rFonts w:ascii="Times New Roman" w:eastAsia="Times New Roman" w:hAnsi="Times New Roman"/>
                <w:sz w:val="20"/>
                <w:szCs w:val="20"/>
                <w:lang w:val="de-AT" w:eastAsia="de-AT"/>
              </w:rPr>
            </w:pPr>
          </w:p>
        </w:tc>
        <w:tc>
          <w:tcPr>
            <w:tcW w:w="225" w:type="dxa"/>
            <w:shd w:val="clear" w:color="auto" w:fill="F9F9F9"/>
            <w:vAlign w:val="center"/>
            <w:hideMark/>
          </w:tcPr>
          <w:p w14:paraId="5AE905D1" w14:textId="77777777" w:rsidR="006C3F79" w:rsidRPr="006C3F79" w:rsidRDefault="006C3F79" w:rsidP="006C3F79">
            <w:pPr>
              <w:spacing w:after="0" w:line="240" w:lineRule="auto"/>
              <w:jc w:val="both"/>
              <w:rPr>
                <w:rFonts w:ascii="Times New Roman" w:eastAsia="Times New Roman" w:hAnsi="Times New Roman"/>
                <w:sz w:val="20"/>
                <w:szCs w:val="20"/>
                <w:lang w:val="de-AT" w:eastAsia="de-AT"/>
              </w:rPr>
            </w:pPr>
          </w:p>
        </w:tc>
        <w:tc>
          <w:tcPr>
            <w:tcW w:w="330" w:type="dxa"/>
            <w:shd w:val="clear" w:color="auto" w:fill="F9F9F9"/>
            <w:vAlign w:val="center"/>
            <w:hideMark/>
          </w:tcPr>
          <w:p w14:paraId="38911019" w14:textId="77777777" w:rsidR="006C3F79" w:rsidRPr="006C3F79" w:rsidRDefault="006C3F79" w:rsidP="006C3F79">
            <w:pPr>
              <w:spacing w:after="0" w:line="240" w:lineRule="auto"/>
              <w:jc w:val="both"/>
              <w:rPr>
                <w:rFonts w:ascii="Times New Roman" w:eastAsia="Times New Roman" w:hAnsi="Times New Roman"/>
                <w:sz w:val="20"/>
                <w:szCs w:val="20"/>
                <w:lang w:val="de-AT" w:eastAsia="de-AT"/>
              </w:rPr>
            </w:pPr>
          </w:p>
        </w:tc>
        <w:tc>
          <w:tcPr>
            <w:tcW w:w="330" w:type="dxa"/>
            <w:shd w:val="clear" w:color="auto" w:fill="F9F9F9"/>
            <w:vAlign w:val="center"/>
            <w:hideMark/>
          </w:tcPr>
          <w:p w14:paraId="30235B83" w14:textId="77777777" w:rsidR="006C3F79" w:rsidRPr="006C3F79" w:rsidRDefault="006C3F79" w:rsidP="006C3F79">
            <w:pPr>
              <w:spacing w:after="0" w:line="240" w:lineRule="auto"/>
              <w:jc w:val="both"/>
              <w:rPr>
                <w:rFonts w:ascii="Times New Roman" w:eastAsia="Times New Roman" w:hAnsi="Times New Roman"/>
                <w:sz w:val="20"/>
                <w:szCs w:val="20"/>
                <w:lang w:val="de-AT" w:eastAsia="de-AT"/>
              </w:rPr>
            </w:pPr>
          </w:p>
        </w:tc>
        <w:tc>
          <w:tcPr>
            <w:tcW w:w="330" w:type="dxa"/>
            <w:shd w:val="clear" w:color="auto" w:fill="F9F9F9"/>
            <w:vAlign w:val="center"/>
            <w:hideMark/>
          </w:tcPr>
          <w:p w14:paraId="577A6E8E" w14:textId="77777777" w:rsidR="006C3F79" w:rsidRPr="006C3F79" w:rsidRDefault="006C3F79" w:rsidP="006C3F79">
            <w:pPr>
              <w:spacing w:after="0" w:line="240" w:lineRule="auto"/>
              <w:jc w:val="both"/>
              <w:rPr>
                <w:rFonts w:ascii="Times New Roman" w:eastAsia="Times New Roman" w:hAnsi="Times New Roman"/>
                <w:sz w:val="20"/>
                <w:szCs w:val="20"/>
                <w:lang w:val="de-AT" w:eastAsia="de-AT"/>
              </w:rPr>
            </w:pPr>
          </w:p>
        </w:tc>
        <w:tc>
          <w:tcPr>
            <w:tcW w:w="330" w:type="dxa"/>
            <w:shd w:val="clear" w:color="auto" w:fill="F9F9F9"/>
            <w:vAlign w:val="center"/>
            <w:hideMark/>
          </w:tcPr>
          <w:p w14:paraId="0EF01FBF" w14:textId="77777777" w:rsidR="006C3F79" w:rsidRPr="006C3F79" w:rsidRDefault="006C3F79" w:rsidP="006C3F79">
            <w:pPr>
              <w:spacing w:after="0" w:line="240" w:lineRule="auto"/>
              <w:jc w:val="both"/>
              <w:rPr>
                <w:rFonts w:ascii="Times New Roman" w:eastAsia="Times New Roman" w:hAnsi="Times New Roman"/>
                <w:sz w:val="20"/>
                <w:szCs w:val="20"/>
                <w:lang w:val="de-AT" w:eastAsia="de-AT"/>
              </w:rPr>
            </w:pPr>
          </w:p>
        </w:tc>
        <w:tc>
          <w:tcPr>
            <w:tcW w:w="330" w:type="dxa"/>
            <w:shd w:val="clear" w:color="auto" w:fill="F9F9F9"/>
            <w:vAlign w:val="center"/>
            <w:hideMark/>
          </w:tcPr>
          <w:p w14:paraId="2CFE93EA" w14:textId="77777777" w:rsidR="006C3F79" w:rsidRPr="006C3F79" w:rsidRDefault="006C3F79" w:rsidP="006C3F79">
            <w:pPr>
              <w:spacing w:after="0" w:line="240" w:lineRule="auto"/>
              <w:jc w:val="both"/>
              <w:rPr>
                <w:rFonts w:ascii="Times New Roman" w:eastAsia="Times New Roman" w:hAnsi="Times New Roman"/>
                <w:sz w:val="20"/>
                <w:szCs w:val="20"/>
                <w:lang w:val="de-AT" w:eastAsia="de-AT"/>
              </w:rPr>
            </w:pPr>
          </w:p>
        </w:tc>
        <w:tc>
          <w:tcPr>
            <w:tcW w:w="0" w:type="auto"/>
            <w:shd w:val="clear" w:color="auto" w:fill="F9F9F9"/>
            <w:vAlign w:val="center"/>
            <w:hideMark/>
          </w:tcPr>
          <w:p w14:paraId="3D7D5452" w14:textId="77777777" w:rsidR="006C3F79" w:rsidRPr="006C3F79" w:rsidRDefault="006C3F79" w:rsidP="006C3F79">
            <w:pPr>
              <w:spacing w:after="0" w:line="240" w:lineRule="auto"/>
              <w:jc w:val="both"/>
              <w:rPr>
                <w:rFonts w:ascii="Times New Roman" w:eastAsia="Times New Roman" w:hAnsi="Times New Roman"/>
                <w:sz w:val="20"/>
                <w:szCs w:val="20"/>
                <w:lang w:val="de-AT" w:eastAsia="de-AT"/>
              </w:rPr>
            </w:pPr>
          </w:p>
        </w:tc>
        <w:tc>
          <w:tcPr>
            <w:tcW w:w="1350" w:type="dxa"/>
            <w:shd w:val="clear" w:color="auto" w:fill="F9F9F9"/>
            <w:vAlign w:val="center"/>
            <w:hideMark/>
          </w:tcPr>
          <w:p w14:paraId="0C189F3D" w14:textId="77777777" w:rsidR="006C3F79" w:rsidRPr="006C3F79" w:rsidRDefault="006C3F79" w:rsidP="006C3F79">
            <w:pPr>
              <w:spacing w:after="0" w:line="240" w:lineRule="auto"/>
              <w:jc w:val="both"/>
              <w:rPr>
                <w:rFonts w:ascii="Times New Roman" w:eastAsia="Times New Roman" w:hAnsi="Times New Roman"/>
                <w:sz w:val="20"/>
                <w:szCs w:val="20"/>
                <w:lang w:val="de-AT" w:eastAsia="de-AT"/>
              </w:rPr>
            </w:pPr>
          </w:p>
        </w:tc>
        <w:tc>
          <w:tcPr>
            <w:tcW w:w="1350" w:type="dxa"/>
            <w:shd w:val="clear" w:color="auto" w:fill="F9F9F9"/>
            <w:vAlign w:val="center"/>
            <w:hideMark/>
          </w:tcPr>
          <w:p w14:paraId="27A1ABA5" w14:textId="77777777" w:rsidR="006C3F79" w:rsidRPr="006C3F79" w:rsidRDefault="006C3F79" w:rsidP="006C3F79">
            <w:pPr>
              <w:spacing w:after="0" w:line="240" w:lineRule="auto"/>
              <w:jc w:val="both"/>
              <w:rPr>
                <w:rFonts w:ascii="Times New Roman" w:eastAsia="Times New Roman" w:hAnsi="Times New Roman"/>
                <w:sz w:val="20"/>
                <w:szCs w:val="20"/>
                <w:lang w:val="de-AT" w:eastAsia="de-AT"/>
              </w:rPr>
            </w:pPr>
          </w:p>
        </w:tc>
      </w:tr>
      <w:tr w:rsidR="006C3F79" w:rsidRPr="006C3F79" w14:paraId="4EFA29E7" w14:textId="77777777" w:rsidTr="006C3F79">
        <w:tc>
          <w:tcPr>
            <w:tcW w:w="0" w:type="auto"/>
            <w:gridSpan w:val="2"/>
            <w:shd w:val="clear" w:color="auto" w:fill="F9F9F9"/>
            <w:hideMark/>
          </w:tcPr>
          <w:p w14:paraId="19EE330A" w14:textId="77777777" w:rsidR="006C3F79" w:rsidRPr="006C3F79" w:rsidRDefault="006C3F79" w:rsidP="006C3F79">
            <w:pPr>
              <w:spacing w:before="40" w:after="0" w:line="240" w:lineRule="auto"/>
              <w:jc w:val="both"/>
              <w:rPr>
                <w:rFonts w:ascii="Verdana" w:eastAsia="Times New Roman" w:hAnsi="Verdana"/>
                <w:color w:val="000000"/>
                <w:sz w:val="19"/>
                <w:szCs w:val="19"/>
                <w:highlight w:val="yellow"/>
                <w:lang w:val="de-AT" w:eastAsia="de-AT"/>
              </w:rPr>
            </w:pPr>
            <w:r w:rsidRPr="006C3F79">
              <w:rPr>
                <w:rFonts w:ascii="Verdana" w:eastAsia="Times New Roman" w:hAnsi="Verdana"/>
                <w:color w:val="000000"/>
                <w:sz w:val="19"/>
                <w:szCs w:val="19"/>
                <w:highlight w:val="yellow"/>
                <w:lang w:val="de-AT" w:eastAsia="de-AT"/>
              </w:rPr>
              <w:t>–</w:t>
            </w:r>
          </w:p>
        </w:tc>
        <w:tc>
          <w:tcPr>
            <w:tcW w:w="0" w:type="auto"/>
            <w:gridSpan w:val="9"/>
            <w:shd w:val="clear" w:color="auto" w:fill="F9F9F9"/>
            <w:hideMark/>
          </w:tcPr>
          <w:p w14:paraId="5953D6AF" w14:textId="77777777" w:rsidR="006C3F79" w:rsidRDefault="006C3F79" w:rsidP="006C3F79">
            <w:pPr>
              <w:spacing w:before="40" w:after="0" w:line="240" w:lineRule="auto"/>
              <w:jc w:val="both"/>
              <w:rPr>
                <w:rFonts w:ascii="Verdana" w:eastAsia="Times New Roman" w:hAnsi="Verdana"/>
                <w:color w:val="000000"/>
                <w:sz w:val="19"/>
                <w:szCs w:val="19"/>
                <w:highlight w:val="yellow"/>
                <w:lang w:val="de-AT" w:eastAsia="de-AT"/>
              </w:rPr>
            </w:pPr>
            <w:r w:rsidRPr="006C3F79">
              <w:rPr>
                <w:rFonts w:ascii="Verdana" w:eastAsia="Times New Roman" w:hAnsi="Verdana"/>
                <w:color w:val="000000"/>
                <w:sz w:val="19"/>
                <w:szCs w:val="19"/>
                <w:highlight w:val="yellow"/>
                <w:lang w:val="de-AT" w:eastAsia="de-AT"/>
              </w:rPr>
              <w:t xml:space="preserve">können Maßnahmen zum Schutz von Lebewesen und Betriebsmitteln erarbeiten und </w:t>
            </w:r>
          </w:p>
          <w:p w14:paraId="6228B6D0" w14:textId="42E153AC" w:rsidR="006C3F79" w:rsidRPr="006C3F79" w:rsidRDefault="006C3F79" w:rsidP="006C3F79">
            <w:pPr>
              <w:spacing w:before="40" w:after="0" w:line="240" w:lineRule="auto"/>
              <w:jc w:val="both"/>
              <w:rPr>
                <w:rFonts w:ascii="Verdana" w:eastAsia="Times New Roman" w:hAnsi="Verdana"/>
                <w:color w:val="000000"/>
                <w:sz w:val="19"/>
                <w:szCs w:val="19"/>
                <w:highlight w:val="yellow"/>
                <w:lang w:val="de-AT" w:eastAsia="de-AT"/>
              </w:rPr>
            </w:pPr>
            <w:r w:rsidRPr="006C3F79">
              <w:rPr>
                <w:rFonts w:ascii="Verdana" w:eastAsia="Times New Roman" w:hAnsi="Verdana"/>
                <w:color w:val="000000"/>
                <w:sz w:val="19"/>
                <w:szCs w:val="19"/>
                <w:highlight w:val="yellow"/>
                <w:lang w:val="de-AT" w:eastAsia="de-AT"/>
              </w:rPr>
              <w:t>präsentieren,</w:t>
            </w:r>
          </w:p>
        </w:tc>
      </w:tr>
      <w:tr w:rsidR="006C3F79" w:rsidRPr="006C3F79" w14:paraId="684B2CBF" w14:textId="77777777" w:rsidTr="006C3F79">
        <w:tc>
          <w:tcPr>
            <w:tcW w:w="0" w:type="auto"/>
            <w:gridSpan w:val="2"/>
            <w:shd w:val="clear" w:color="auto" w:fill="F9F9F9"/>
            <w:hideMark/>
          </w:tcPr>
          <w:p w14:paraId="6E2654E3" w14:textId="77777777" w:rsidR="006C3F79" w:rsidRPr="006C3F79" w:rsidRDefault="006C3F79" w:rsidP="006C3F79">
            <w:pPr>
              <w:spacing w:before="40" w:after="0" w:line="240" w:lineRule="auto"/>
              <w:jc w:val="both"/>
              <w:rPr>
                <w:rFonts w:ascii="Verdana" w:eastAsia="Times New Roman" w:hAnsi="Verdana"/>
                <w:color w:val="000000"/>
                <w:sz w:val="19"/>
                <w:szCs w:val="19"/>
                <w:lang w:val="de-AT" w:eastAsia="de-AT"/>
              </w:rPr>
            </w:pPr>
            <w:r w:rsidRPr="006C3F79">
              <w:rPr>
                <w:rFonts w:ascii="Verdana" w:eastAsia="Times New Roman" w:hAnsi="Verdana"/>
                <w:color w:val="000000"/>
                <w:sz w:val="19"/>
                <w:szCs w:val="19"/>
                <w:lang w:val="de-AT" w:eastAsia="de-AT"/>
              </w:rPr>
              <w:t>–</w:t>
            </w:r>
          </w:p>
        </w:tc>
        <w:tc>
          <w:tcPr>
            <w:tcW w:w="0" w:type="auto"/>
            <w:gridSpan w:val="9"/>
            <w:shd w:val="clear" w:color="auto" w:fill="F9F9F9"/>
            <w:hideMark/>
          </w:tcPr>
          <w:p w14:paraId="6C175292" w14:textId="77777777" w:rsidR="006C3F79" w:rsidRDefault="006C3F79" w:rsidP="006C3F79">
            <w:pPr>
              <w:spacing w:before="40" w:after="0" w:line="240" w:lineRule="auto"/>
              <w:jc w:val="both"/>
              <w:rPr>
                <w:rFonts w:ascii="Verdana" w:eastAsia="Times New Roman" w:hAnsi="Verdana"/>
                <w:color w:val="000000"/>
                <w:sz w:val="19"/>
                <w:szCs w:val="19"/>
                <w:lang w:val="de-AT" w:eastAsia="de-AT"/>
              </w:rPr>
            </w:pPr>
            <w:r w:rsidRPr="006C3F79">
              <w:rPr>
                <w:rFonts w:ascii="Verdana" w:eastAsia="Times New Roman" w:hAnsi="Verdana"/>
                <w:color w:val="000000"/>
                <w:sz w:val="19"/>
                <w:szCs w:val="19"/>
                <w:highlight w:val="yellow"/>
                <w:lang w:val="de-AT" w:eastAsia="de-AT"/>
              </w:rPr>
              <w:t>kennen die berufseinschlägigen Sicherheitsvorschriften</w:t>
            </w:r>
            <w:r w:rsidRPr="006C3F79">
              <w:rPr>
                <w:rFonts w:ascii="Verdana" w:eastAsia="Times New Roman" w:hAnsi="Verdana"/>
                <w:color w:val="000000"/>
                <w:sz w:val="19"/>
                <w:szCs w:val="19"/>
                <w:lang w:val="de-AT" w:eastAsia="de-AT"/>
              </w:rPr>
              <w:t xml:space="preserve"> sowie berufsspezifische Umwelt-,</w:t>
            </w:r>
          </w:p>
          <w:p w14:paraId="6D98F390" w14:textId="1FC4CBB5" w:rsidR="006C3F79" w:rsidRDefault="006C3F79" w:rsidP="006C3F79">
            <w:pPr>
              <w:spacing w:before="40" w:after="0" w:line="240" w:lineRule="auto"/>
              <w:jc w:val="both"/>
              <w:rPr>
                <w:rFonts w:ascii="Verdana" w:eastAsia="Times New Roman" w:hAnsi="Verdana"/>
                <w:color w:val="000000"/>
                <w:sz w:val="19"/>
                <w:szCs w:val="19"/>
                <w:lang w:val="de-AT" w:eastAsia="de-AT"/>
              </w:rPr>
            </w:pPr>
            <w:r w:rsidRPr="006C3F79">
              <w:rPr>
                <w:rFonts w:ascii="Verdana" w:eastAsia="Times New Roman" w:hAnsi="Verdana"/>
                <w:color w:val="000000"/>
                <w:sz w:val="19"/>
                <w:szCs w:val="19"/>
                <w:lang w:val="de-AT" w:eastAsia="de-AT"/>
              </w:rPr>
              <w:t>Hygiene- und Qualitätsstandards und können Unfallgefahren im beruflichen Alltag</w:t>
            </w:r>
          </w:p>
          <w:p w14:paraId="4F937DBA" w14:textId="5A0E31CA" w:rsidR="006C3F79" w:rsidRPr="006C3F79" w:rsidRDefault="006C3F79" w:rsidP="006C3F79">
            <w:pPr>
              <w:spacing w:before="40" w:after="0" w:line="240" w:lineRule="auto"/>
              <w:jc w:val="both"/>
              <w:rPr>
                <w:rFonts w:ascii="Verdana" w:eastAsia="Times New Roman" w:hAnsi="Verdana"/>
                <w:color w:val="000000"/>
                <w:sz w:val="19"/>
                <w:szCs w:val="19"/>
                <w:lang w:val="de-AT" w:eastAsia="de-AT"/>
              </w:rPr>
            </w:pPr>
            <w:r w:rsidRPr="006C3F79">
              <w:rPr>
                <w:rFonts w:ascii="Verdana" w:eastAsia="Times New Roman" w:hAnsi="Verdana"/>
                <w:color w:val="000000"/>
                <w:sz w:val="19"/>
                <w:szCs w:val="19"/>
                <w:lang w:val="de-AT" w:eastAsia="de-AT"/>
              </w:rPr>
              <w:t>beschreiben,</w:t>
            </w:r>
          </w:p>
        </w:tc>
      </w:tr>
      <w:tr w:rsidR="006C3F79" w:rsidRPr="006C3F79" w14:paraId="22352BA3" w14:textId="77777777" w:rsidTr="006C3F79">
        <w:tc>
          <w:tcPr>
            <w:tcW w:w="0" w:type="auto"/>
            <w:gridSpan w:val="2"/>
            <w:shd w:val="clear" w:color="auto" w:fill="F9F9F9"/>
            <w:hideMark/>
          </w:tcPr>
          <w:p w14:paraId="270095F9" w14:textId="77777777" w:rsidR="006C3F79" w:rsidRPr="006C3F79" w:rsidRDefault="006C3F79" w:rsidP="006C3F79">
            <w:pPr>
              <w:spacing w:before="40" w:after="0" w:line="240" w:lineRule="auto"/>
              <w:jc w:val="both"/>
              <w:rPr>
                <w:rFonts w:ascii="Verdana" w:eastAsia="Times New Roman" w:hAnsi="Verdana"/>
                <w:color w:val="000000"/>
                <w:sz w:val="19"/>
                <w:szCs w:val="19"/>
                <w:lang w:val="de-AT" w:eastAsia="de-AT"/>
              </w:rPr>
            </w:pPr>
            <w:r w:rsidRPr="006C3F79">
              <w:rPr>
                <w:rFonts w:ascii="Verdana" w:eastAsia="Times New Roman" w:hAnsi="Verdana"/>
                <w:color w:val="000000"/>
                <w:sz w:val="19"/>
                <w:szCs w:val="19"/>
                <w:lang w:val="de-AT" w:eastAsia="de-AT"/>
              </w:rPr>
              <w:t>–</w:t>
            </w:r>
          </w:p>
        </w:tc>
        <w:tc>
          <w:tcPr>
            <w:tcW w:w="0" w:type="auto"/>
            <w:gridSpan w:val="9"/>
            <w:shd w:val="clear" w:color="auto" w:fill="F9F9F9"/>
            <w:hideMark/>
          </w:tcPr>
          <w:p w14:paraId="14E81496" w14:textId="77777777" w:rsidR="006C3F79" w:rsidRDefault="006C3F79" w:rsidP="006C3F79">
            <w:pPr>
              <w:spacing w:before="40" w:after="0" w:line="240" w:lineRule="auto"/>
              <w:jc w:val="both"/>
              <w:rPr>
                <w:rFonts w:ascii="Verdana" w:eastAsia="Times New Roman" w:hAnsi="Verdana"/>
                <w:color w:val="000000"/>
                <w:sz w:val="19"/>
                <w:szCs w:val="19"/>
                <w:lang w:val="de-AT" w:eastAsia="de-AT"/>
              </w:rPr>
            </w:pPr>
            <w:r w:rsidRPr="006C3F79">
              <w:rPr>
                <w:rFonts w:ascii="Verdana" w:eastAsia="Times New Roman" w:hAnsi="Verdana"/>
                <w:color w:val="000000"/>
                <w:sz w:val="19"/>
                <w:szCs w:val="19"/>
                <w:lang w:val="de-AT" w:eastAsia="de-AT"/>
              </w:rPr>
              <w:t>kennen präventive Maßnahmen zur Verhinderung von berufsbedingten Erkrankungen</w:t>
            </w:r>
          </w:p>
          <w:p w14:paraId="5C862B3A" w14:textId="5BC7A3E9" w:rsidR="006C3F79" w:rsidRPr="006C3F79" w:rsidRDefault="006C3F79" w:rsidP="006C3F79">
            <w:pPr>
              <w:spacing w:before="40" w:after="0" w:line="240" w:lineRule="auto"/>
              <w:jc w:val="both"/>
              <w:rPr>
                <w:rFonts w:ascii="Verdana" w:eastAsia="Times New Roman" w:hAnsi="Verdana"/>
                <w:color w:val="000000"/>
                <w:sz w:val="19"/>
                <w:szCs w:val="19"/>
                <w:lang w:val="de-AT" w:eastAsia="de-AT"/>
              </w:rPr>
            </w:pPr>
            <w:r w:rsidRPr="006C3F79">
              <w:rPr>
                <w:rFonts w:ascii="Verdana" w:eastAsia="Times New Roman" w:hAnsi="Verdana"/>
                <w:color w:val="000000"/>
                <w:sz w:val="19"/>
                <w:szCs w:val="19"/>
                <w:lang w:val="de-AT" w:eastAsia="de-AT"/>
              </w:rPr>
              <w:t xml:space="preserve"> und können diese erklären,</w:t>
            </w:r>
          </w:p>
        </w:tc>
      </w:tr>
      <w:tr w:rsidR="006C3F79" w:rsidRPr="006C3F79" w14:paraId="4CDB49D0" w14:textId="77777777" w:rsidTr="006C3F79">
        <w:tc>
          <w:tcPr>
            <w:tcW w:w="0" w:type="auto"/>
            <w:gridSpan w:val="2"/>
            <w:shd w:val="clear" w:color="auto" w:fill="F9F9F9"/>
            <w:hideMark/>
          </w:tcPr>
          <w:p w14:paraId="6CD7BE57" w14:textId="77777777" w:rsidR="006C3F79" w:rsidRPr="006C3F79" w:rsidRDefault="006C3F79" w:rsidP="006C3F79">
            <w:pPr>
              <w:spacing w:before="40" w:after="0" w:line="240" w:lineRule="auto"/>
              <w:jc w:val="both"/>
              <w:rPr>
                <w:rFonts w:ascii="Verdana" w:eastAsia="Times New Roman" w:hAnsi="Verdana"/>
                <w:color w:val="000000"/>
                <w:sz w:val="19"/>
                <w:szCs w:val="19"/>
                <w:lang w:val="de-AT" w:eastAsia="de-AT"/>
              </w:rPr>
            </w:pPr>
            <w:r w:rsidRPr="006C3F79">
              <w:rPr>
                <w:rFonts w:ascii="Verdana" w:eastAsia="Times New Roman" w:hAnsi="Verdana"/>
                <w:color w:val="000000"/>
                <w:sz w:val="19"/>
                <w:szCs w:val="19"/>
                <w:lang w:val="de-AT" w:eastAsia="de-AT"/>
              </w:rPr>
              <w:t>–</w:t>
            </w:r>
          </w:p>
        </w:tc>
        <w:tc>
          <w:tcPr>
            <w:tcW w:w="0" w:type="auto"/>
            <w:gridSpan w:val="9"/>
            <w:shd w:val="clear" w:color="auto" w:fill="F9F9F9"/>
            <w:hideMark/>
          </w:tcPr>
          <w:p w14:paraId="604C1E9B" w14:textId="77777777" w:rsidR="006C3F79" w:rsidRDefault="006C3F79" w:rsidP="006C3F79">
            <w:pPr>
              <w:spacing w:before="40" w:after="0" w:line="240" w:lineRule="auto"/>
              <w:jc w:val="both"/>
              <w:rPr>
                <w:rFonts w:ascii="Verdana" w:eastAsia="Times New Roman" w:hAnsi="Verdana"/>
                <w:color w:val="000000"/>
                <w:sz w:val="19"/>
                <w:szCs w:val="19"/>
                <w:lang w:val="de-AT" w:eastAsia="de-AT"/>
              </w:rPr>
            </w:pPr>
            <w:r w:rsidRPr="006C3F79">
              <w:rPr>
                <w:rFonts w:ascii="Verdana" w:eastAsia="Times New Roman" w:hAnsi="Verdana"/>
                <w:color w:val="000000"/>
                <w:sz w:val="19"/>
                <w:szCs w:val="19"/>
                <w:lang w:val="de-AT" w:eastAsia="de-AT"/>
              </w:rPr>
              <w:t>kennen die ergonomisch richtige Haltung bei der Ausführung berufsspezifischer Arbeiten</w:t>
            </w:r>
          </w:p>
          <w:p w14:paraId="2BADFD4D" w14:textId="266A8A65" w:rsidR="006C3F79" w:rsidRPr="006C3F79" w:rsidRDefault="006C3F79" w:rsidP="006C3F79">
            <w:pPr>
              <w:spacing w:before="40" w:after="0" w:line="240" w:lineRule="auto"/>
              <w:jc w:val="both"/>
              <w:rPr>
                <w:rFonts w:ascii="Verdana" w:eastAsia="Times New Roman" w:hAnsi="Verdana"/>
                <w:color w:val="000000"/>
                <w:sz w:val="19"/>
                <w:szCs w:val="19"/>
                <w:lang w:val="de-AT" w:eastAsia="de-AT"/>
              </w:rPr>
            </w:pPr>
            <w:r w:rsidRPr="006C3F79">
              <w:rPr>
                <w:rFonts w:ascii="Verdana" w:eastAsia="Times New Roman" w:hAnsi="Verdana"/>
                <w:color w:val="000000"/>
                <w:sz w:val="19"/>
                <w:szCs w:val="19"/>
                <w:lang w:val="de-AT" w:eastAsia="de-AT"/>
              </w:rPr>
              <w:t xml:space="preserve"> und können diese beschreiben.</w:t>
            </w:r>
          </w:p>
        </w:tc>
      </w:tr>
      <w:tr w:rsidR="006C3F79" w:rsidRPr="006C3F79" w14:paraId="35FBB38E" w14:textId="77777777" w:rsidTr="006C3F79">
        <w:tc>
          <w:tcPr>
            <w:tcW w:w="0" w:type="auto"/>
            <w:gridSpan w:val="2"/>
            <w:shd w:val="clear" w:color="auto" w:fill="F9F9F9"/>
            <w:hideMark/>
          </w:tcPr>
          <w:p w14:paraId="13AB9E69" w14:textId="77777777" w:rsidR="006C3F79" w:rsidRPr="006C3F79" w:rsidRDefault="006C3F79" w:rsidP="006C3F79">
            <w:pPr>
              <w:spacing w:before="40" w:after="0" w:line="240" w:lineRule="auto"/>
              <w:jc w:val="both"/>
              <w:rPr>
                <w:rFonts w:ascii="Verdana" w:eastAsia="Times New Roman" w:hAnsi="Verdana"/>
                <w:color w:val="000000"/>
                <w:sz w:val="19"/>
                <w:szCs w:val="19"/>
                <w:lang w:val="de-AT" w:eastAsia="de-AT"/>
              </w:rPr>
            </w:pPr>
            <w:r w:rsidRPr="006C3F79">
              <w:rPr>
                <w:rFonts w:ascii="Verdana" w:eastAsia="Times New Roman" w:hAnsi="Verdana"/>
                <w:color w:val="000000"/>
                <w:sz w:val="19"/>
                <w:szCs w:val="19"/>
                <w:lang w:val="de-AT" w:eastAsia="de-AT"/>
              </w:rPr>
              <w:t>–</w:t>
            </w:r>
          </w:p>
        </w:tc>
        <w:tc>
          <w:tcPr>
            <w:tcW w:w="0" w:type="auto"/>
            <w:gridSpan w:val="9"/>
            <w:shd w:val="clear" w:color="auto" w:fill="F9F9F9"/>
            <w:hideMark/>
          </w:tcPr>
          <w:p w14:paraId="01E1578D" w14:textId="77777777" w:rsidR="006C3F79" w:rsidRDefault="006C3F79" w:rsidP="006C3F79">
            <w:pPr>
              <w:spacing w:before="40" w:after="0" w:line="240" w:lineRule="auto"/>
              <w:jc w:val="both"/>
              <w:rPr>
                <w:rFonts w:ascii="Verdana" w:eastAsia="Times New Roman" w:hAnsi="Verdana"/>
                <w:color w:val="000000"/>
                <w:sz w:val="19"/>
                <w:szCs w:val="19"/>
                <w:lang w:val="de-AT" w:eastAsia="de-AT"/>
              </w:rPr>
            </w:pPr>
            <w:r w:rsidRPr="006C3F79">
              <w:rPr>
                <w:rFonts w:ascii="Verdana" w:eastAsia="Times New Roman" w:hAnsi="Verdana"/>
                <w:color w:val="000000"/>
                <w:sz w:val="19"/>
                <w:szCs w:val="19"/>
                <w:lang w:val="de-AT" w:eastAsia="de-AT"/>
              </w:rPr>
              <w:t>können den Einsatz elektrischer Betriebsmittel planen und beschreiben sowie deren</w:t>
            </w:r>
          </w:p>
          <w:p w14:paraId="39E8E08F" w14:textId="633EF8F2" w:rsidR="006C3F79" w:rsidRPr="006C3F79" w:rsidRDefault="006C3F79" w:rsidP="006C3F79">
            <w:pPr>
              <w:spacing w:before="40" w:after="0" w:line="240" w:lineRule="auto"/>
              <w:jc w:val="both"/>
              <w:rPr>
                <w:rFonts w:ascii="Verdana" w:eastAsia="Times New Roman" w:hAnsi="Verdana"/>
                <w:color w:val="000000"/>
                <w:sz w:val="19"/>
                <w:szCs w:val="19"/>
                <w:lang w:val="de-AT" w:eastAsia="de-AT"/>
              </w:rPr>
            </w:pPr>
            <w:r w:rsidRPr="006C3F79">
              <w:rPr>
                <w:rFonts w:ascii="Verdana" w:eastAsia="Times New Roman" w:hAnsi="Verdana"/>
                <w:color w:val="000000"/>
                <w:sz w:val="19"/>
                <w:szCs w:val="19"/>
                <w:lang w:val="de-AT" w:eastAsia="de-AT"/>
              </w:rPr>
              <w:t xml:space="preserve"> Auswahl argumentieren,</w:t>
            </w:r>
          </w:p>
        </w:tc>
      </w:tr>
      <w:tr w:rsidR="006C3F79" w:rsidRPr="006C3F79" w14:paraId="48788261" w14:textId="77777777" w:rsidTr="006C3F79">
        <w:tc>
          <w:tcPr>
            <w:tcW w:w="0" w:type="auto"/>
            <w:gridSpan w:val="2"/>
            <w:shd w:val="clear" w:color="auto" w:fill="F9F9F9"/>
            <w:hideMark/>
          </w:tcPr>
          <w:p w14:paraId="14240DC1" w14:textId="77777777" w:rsidR="006C3F79" w:rsidRPr="006C3F79" w:rsidRDefault="006C3F79" w:rsidP="006C3F79">
            <w:pPr>
              <w:spacing w:before="40" w:after="0" w:line="240" w:lineRule="auto"/>
              <w:jc w:val="both"/>
              <w:rPr>
                <w:rFonts w:ascii="Verdana" w:eastAsia="Times New Roman" w:hAnsi="Verdana"/>
                <w:color w:val="000000"/>
                <w:sz w:val="19"/>
                <w:szCs w:val="19"/>
                <w:lang w:val="de-AT" w:eastAsia="de-AT"/>
              </w:rPr>
            </w:pPr>
            <w:r w:rsidRPr="006C3F79">
              <w:rPr>
                <w:rFonts w:ascii="Verdana" w:eastAsia="Times New Roman" w:hAnsi="Verdana"/>
                <w:color w:val="000000"/>
                <w:sz w:val="19"/>
                <w:szCs w:val="19"/>
                <w:lang w:val="de-AT" w:eastAsia="de-AT"/>
              </w:rPr>
              <w:t>–</w:t>
            </w:r>
          </w:p>
        </w:tc>
        <w:tc>
          <w:tcPr>
            <w:tcW w:w="0" w:type="auto"/>
            <w:gridSpan w:val="9"/>
            <w:shd w:val="clear" w:color="auto" w:fill="F9F9F9"/>
            <w:hideMark/>
          </w:tcPr>
          <w:p w14:paraId="684679BA" w14:textId="77777777" w:rsidR="006C3F79" w:rsidRDefault="006C3F79" w:rsidP="006C3F79">
            <w:pPr>
              <w:spacing w:before="40" w:after="0" w:line="240" w:lineRule="auto"/>
              <w:jc w:val="both"/>
              <w:rPr>
                <w:rFonts w:ascii="Verdana" w:eastAsia="Times New Roman" w:hAnsi="Verdana"/>
                <w:color w:val="000000"/>
                <w:sz w:val="19"/>
                <w:szCs w:val="19"/>
                <w:lang w:val="de-AT" w:eastAsia="de-AT"/>
              </w:rPr>
            </w:pPr>
            <w:r w:rsidRPr="006C3F79">
              <w:rPr>
                <w:rFonts w:ascii="Verdana" w:eastAsia="Times New Roman" w:hAnsi="Verdana"/>
                <w:color w:val="000000"/>
                <w:sz w:val="19"/>
                <w:szCs w:val="19"/>
                <w:lang w:val="de-AT" w:eastAsia="de-AT"/>
              </w:rPr>
              <w:t xml:space="preserve">können die Anschlussmöglichkeiten und das Betriebsverhalten von elektrischen </w:t>
            </w:r>
          </w:p>
          <w:p w14:paraId="46305D4F" w14:textId="59D8ABDF" w:rsidR="006C3F79" w:rsidRPr="006C3F79" w:rsidRDefault="006C3F79" w:rsidP="006C3F79">
            <w:pPr>
              <w:spacing w:before="40" w:after="0" w:line="240" w:lineRule="auto"/>
              <w:jc w:val="both"/>
              <w:rPr>
                <w:rFonts w:ascii="Verdana" w:eastAsia="Times New Roman" w:hAnsi="Verdana"/>
                <w:color w:val="000000"/>
                <w:sz w:val="19"/>
                <w:szCs w:val="19"/>
                <w:lang w:val="de-AT" w:eastAsia="de-AT"/>
              </w:rPr>
            </w:pPr>
            <w:r w:rsidRPr="006C3F79">
              <w:rPr>
                <w:rFonts w:ascii="Verdana" w:eastAsia="Times New Roman" w:hAnsi="Verdana"/>
                <w:color w:val="000000"/>
                <w:sz w:val="19"/>
                <w:szCs w:val="19"/>
                <w:lang w:val="de-AT" w:eastAsia="de-AT"/>
              </w:rPr>
              <w:t>Maschinen erklären,</w:t>
            </w:r>
          </w:p>
        </w:tc>
      </w:tr>
      <w:tr w:rsidR="006C3F79" w:rsidRPr="006C3F79" w14:paraId="0966633A" w14:textId="77777777" w:rsidTr="006C3F79">
        <w:tc>
          <w:tcPr>
            <w:tcW w:w="0" w:type="auto"/>
            <w:gridSpan w:val="2"/>
            <w:shd w:val="clear" w:color="auto" w:fill="F9F9F9"/>
            <w:hideMark/>
          </w:tcPr>
          <w:p w14:paraId="522EA58B" w14:textId="77777777" w:rsidR="006C3F79" w:rsidRPr="006C3F79" w:rsidRDefault="006C3F79" w:rsidP="006C3F79">
            <w:pPr>
              <w:spacing w:before="40" w:after="0" w:line="240" w:lineRule="auto"/>
              <w:jc w:val="both"/>
              <w:rPr>
                <w:rFonts w:ascii="Verdana" w:eastAsia="Times New Roman" w:hAnsi="Verdana"/>
                <w:color w:val="000000"/>
                <w:sz w:val="19"/>
                <w:szCs w:val="19"/>
                <w:lang w:val="de-AT" w:eastAsia="de-AT"/>
              </w:rPr>
            </w:pPr>
            <w:r w:rsidRPr="006C3F79">
              <w:rPr>
                <w:rFonts w:ascii="Verdana" w:eastAsia="Times New Roman" w:hAnsi="Verdana"/>
                <w:color w:val="000000"/>
                <w:sz w:val="19"/>
                <w:szCs w:val="19"/>
                <w:lang w:val="de-AT" w:eastAsia="de-AT"/>
              </w:rPr>
              <w:t>–</w:t>
            </w:r>
          </w:p>
        </w:tc>
        <w:tc>
          <w:tcPr>
            <w:tcW w:w="0" w:type="auto"/>
            <w:gridSpan w:val="9"/>
            <w:shd w:val="clear" w:color="auto" w:fill="F9F9F9"/>
            <w:hideMark/>
          </w:tcPr>
          <w:p w14:paraId="36C7AD1D" w14:textId="77777777" w:rsidR="006C3F79" w:rsidRDefault="006C3F79" w:rsidP="006C3F79">
            <w:pPr>
              <w:spacing w:before="40" w:after="0" w:line="240" w:lineRule="auto"/>
              <w:jc w:val="both"/>
              <w:rPr>
                <w:rFonts w:ascii="Verdana" w:eastAsia="Times New Roman" w:hAnsi="Verdana"/>
                <w:color w:val="000000"/>
                <w:sz w:val="19"/>
                <w:szCs w:val="19"/>
                <w:lang w:val="de-AT" w:eastAsia="de-AT"/>
              </w:rPr>
            </w:pPr>
            <w:r w:rsidRPr="006C3F79">
              <w:rPr>
                <w:rFonts w:ascii="Verdana" w:eastAsia="Times New Roman" w:hAnsi="Verdana"/>
                <w:color w:val="000000"/>
                <w:sz w:val="19"/>
                <w:szCs w:val="19"/>
                <w:lang w:val="de-AT" w:eastAsia="de-AT"/>
              </w:rPr>
              <w:t xml:space="preserve">Steuerungen und Regelungen beschreiben, deren Einsatzbereiche aufzeigen sowie deren </w:t>
            </w:r>
          </w:p>
          <w:p w14:paraId="6291AB52" w14:textId="72B8CE1A" w:rsidR="006C3F79" w:rsidRPr="006C3F79" w:rsidRDefault="006C3F79" w:rsidP="006C3F79">
            <w:pPr>
              <w:spacing w:before="40" w:after="0" w:line="240" w:lineRule="auto"/>
              <w:jc w:val="both"/>
              <w:rPr>
                <w:rFonts w:ascii="Verdana" w:eastAsia="Times New Roman" w:hAnsi="Verdana"/>
                <w:color w:val="000000"/>
                <w:sz w:val="19"/>
                <w:szCs w:val="19"/>
                <w:lang w:val="de-AT" w:eastAsia="de-AT"/>
              </w:rPr>
            </w:pPr>
            <w:r w:rsidRPr="006C3F79">
              <w:rPr>
                <w:rFonts w:ascii="Verdana" w:eastAsia="Times New Roman" w:hAnsi="Verdana"/>
                <w:color w:val="000000"/>
                <w:sz w:val="19"/>
                <w:szCs w:val="19"/>
                <w:lang w:val="de-AT" w:eastAsia="de-AT"/>
              </w:rPr>
              <w:lastRenderedPageBreak/>
              <w:t>Auswahl argumentieren.</w:t>
            </w:r>
          </w:p>
        </w:tc>
      </w:tr>
    </w:tbl>
    <w:p w14:paraId="37F953E7" w14:textId="77777777" w:rsidR="006C3F79" w:rsidRPr="006C3F79" w:rsidRDefault="006C3F79" w:rsidP="006C3F79">
      <w:pPr>
        <w:shd w:val="clear" w:color="auto" w:fill="F9F9F9"/>
        <w:spacing w:before="80" w:after="0" w:line="240" w:lineRule="auto"/>
        <w:ind w:firstLine="397"/>
        <w:jc w:val="both"/>
        <w:rPr>
          <w:rFonts w:ascii="Verdana" w:eastAsia="Times New Roman" w:hAnsi="Verdana"/>
          <w:color w:val="000000"/>
          <w:sz w:val="19"/>
          <w:szCs w:val="19"/>
          <w:lang w:val="de-AT" w:eastAsia="de-AT"/>
        </w:rPr>
      </w:pPr>
      <w:r w:rsidRPr="006C3F79">
        <w:rPr>
          <w:rFonts w:ascii="Verdana" w:eastAsia="Times New Roman" w:hAnsi="Verdana"/>
          <w:color w:val="000000"/>
          <w:sz w:val="19"/>
          <w:szCs w:val="19"/>
          <w:highlight w:val="yellow"/>
          <w:lang w:val="de-AT" w:eastAsia="de-AT"/>
        </w:rPr>
        <w:lastRenderedPageBreak/>
        <w:t>Die Schülerinnen und Schüler der Leistungsgruppe mit vertieftem Bildungsangebot sowie jene, die sich auf die Berufsreifeprüfung vorbereiten, können zusätzlich komplexe Aufgaben zu einzelnen Lehrstoffinhalten lösen.</w:t>
      </w:r>
    </w:p>
    <w:p w14:paraId="7314A8B8" w14:textId="77777777" w:rsidR="006C3F79" w:rsidRPr="006C3F79" w:rsidRDefault="006C3F79" w:rsidP="006C3F79">
      <w:pPr>
        <w:shd w:val="clear" w:color="auto" w:fill="F9F9F9"/>
        <w:spacing w:before="80" w:after="0" w:line="240" w:lineRule="auto"/>
        <w:jc w:val="both"/>
        <w:rPr>
          <w:rFonts w:ascii="Verdana" w:eastAsia="Times New Roman" w:hAnsi="Verdana"/>
          <w:b/>
          <w:bCs/>
          <w:color w:val="000000"/>
          <w:sz w:val="19"/>
          <w:szCs w:val="19"/>
          <w:lang w:val="de-AT" w:eastAsia="de-AT"/>
        </w:rPr>
      </w:pPr>
      <w:r w:rsidRPr="006C3F79">
        <w:rPr>
          <w:rFonts w:ascii="Verdana" w:eastAsia="Times New Roman" w:hAnsi="Verdana"/>
          <w:b/>
          <w:bCs/>
          <w:color w:val="000000"/>
          <w:sz w:val="19"/>
          <w:szCs w:val="19"/>
          <w:lang w:val="de-AT" w:eastAsia="de-AT"/>
        </w:rPr>
        <w:t>Lehrstoff:</w:t>
      </w:r>
    </w:p>
    <w:p w14:paraId="7A9998F2" w14:textId="77777777" w:rsidR="006C3F79" w:rsidRPr="006C3F79" w:rsidRDefault="006C3F79" w:rsidP="006C3F79">
      <w:pPr>
        <w:shd w:val="clear" w:color="auto" w:fill="F9F9F9"/>
        <w:spacing w:before="80" w:after="0" w:line="240" w:lineRule="auto"/>
        <w:ind w:firstLine="397"/>
        <w:jc w:val="both"/>
        <w:rPr>
          <w:rFonts w:ascii="Verdana" w:eastAsia="Times New Roman" w:hAnsi="Verdana"/>
          <w:color w:val="000000"/>
          <w:sz w:val="19"/>
          <w:szCs w:val="19"/>
          <w:lang w:val="de-AT" w:eastAsia="de-AT"/>
        </w:rPr>
      </w:pPr>
      <w:r w:rsidRPr="006C3F79">
        <w:rPr>
          <w:rFonts w:ascii="Verdana" w:eastAsia="Times New Roman" w:hAnsi="Verdana"/>
          <w:color w:val="000000"/>
          <w:sz w:val="19"/>
          <w:szCs w:val="19"/>
          <w:highlight w:val="yellow"/>
          <w:lang w:val="de-AT" w:eastAsia="de-AT"/>
        </w:rPr>
        <w:t>Schutzmaßnahmen. Sicherheitsvorschriften.</w:t>
      </w:r>
      <w:r w:rsidRPr="006C3F79">
        <w:rPr>
          <w:rFonts w:ascii="Verdana" w:eastAsia="Times New Roman" w:hAnsi="Verdana"/>
          <w:color w:val="000000"/>
          <w:sz w:val="19"/>
          <w:szCs w:val="19"/>
          <w:lang w:val="de-AT" w:eastAsia="de-AT"/>
        </w:rPr>
        <w:t xml:space="preserve"> Umwelt-, Hygiene- und Qualitätsstandards. Gesundheitsförderung. Ergonomie. </w:t>
      </w:r>
      <w:r w:rsidRPr="006C3F79">
        <w:rPr>
          <w:rFonts w:ascii="Verdana" w:eastAsia="Times New Roman" w:hAnsi="Verdana"/>
          <w:color w:val="000000"/>
          <w:sz w:val="19"/>
          <w:szCs w:val="19"/>
          <w:highlight w:val="yellow"/>
          <w:lang w:val="de-AT" w:eastAsia="de-AT"/>
        </w:rPr>
        <w:t>Elektrische Betriebsmittel. Elektrische Maschinen. Steuerungs- und Regelungstechnik.</w:t>
      </w:r>
    </w:p>
    <w:p w14:paraId="718D70B9" w14:textId="77777777" w:rsidR="006C3F79" w:rsidRPr="006C3F79" w:rsidRDefault="006C3F79" w:rsidP="006C3F79">
      <w:pPr>
        <w:shd w:val="clear" w:color="auto" w:fill="F9F9F9"/>
        <w:spacing w:before="80" w:after="0" w:line="240" w:lineRule="auto"/>
        <w:jc w:val="both"/>
        <w:rPr>
          <w:rFonts w:ascii="Verdana" w:eastAsia="Times New Roman" w:hAnsi="Verdana"/>
          <w:b/>
          <w:bCs/>
          <w:color w:val="000000"/>
          <w:sz w:val="19"/>
          <w:szCs w:val="19"/>
          <w:lang w:val="de-AT" w:eastAsia="de-AT"/>
        </w:rPr>
      </w:pPr>
      <w:r w:rsidRPr="006C3F79">
        <w:rPr>
          <w:rFonts w:ascii="Verdana" w:eastAsia="Times New Roman" w:hAnsi="Verdana"/>
          <w:b/>
          <w:bCs/>
          <w:color w:val="000000"/>
          <w:sz w:val="19"/>
          <w:szCs w:val="19"/>
          <w:lang w:val="de-AT" w:eastAsia="de-AT"/>
        </w:rPr>
        <w:t>Lehrstoff der Vertiefung:</w:t>
      </w:r>
    </w:p>
    <w:p w14:paraId="5A2A704D" w14:textId="77777777" w:rsidR="006C3F79" w:rsidRPr="006C3F79" w:rsidRDefault="006C3F79" w:rsidP="006C3F79">
      <w:pPr>
        <w:shd w:val="clear" w:color="auto" w:fill="F9F9F9"/>
        <w:spacing w:before="80" w:after="0" w:line="240" w:lineRule="auto"/>
        <w:ind w:firstLine="397"/>
        <w:jc w:val="both"/>
        <w:rPr>
          <w:rFonts w:ascii="Verdana" w:eastAsia="Times New Roman" w:hAnsi="Verdana"/>
          <w:color w:val="000000"/>
          <w:sz w:val="19"/>
          <w:szCs w:val="19"/>
          <w:lang w:val="de-AT" w:eastAsia="de-AT"/>
        </w:rPr>
      </w:pPr>
      <w:r w:rsidRPr="006C3F79">
        <w:rPr>
          <w:rFonts w:ascii="Verdana" w:eastAsia="Times New Roman" w:hAnsi="Verdana"/>
          <w:color w:val="000000"/>
          <w:sz w:val="19"/>
          <w:szCs w:val="19"/>
          <w:highlight w:val="yellow"/>
          <w:lang w:val="de-AT" w:eastAsia="de-AT"/>
        </w:rPr>
        <w:t>Schutzmaßnahmen.</w:t>
      </w:r>
    </w:p>
    <w:p w14:paraId="6136FBC7" w14:textId="5E77152C" w:rsidR="00CD31C2" w:rsidRPr="00CD31C2" w:rsidRDefault="006C3F79" w:rsidP="00CD31C2">
      <w:pPr>
        <w:jc w:val="both"/>
      </w:pPr>
      <w:r>
        <w:t xml:space="preserve"> </w:t>
      </w:r>
    </w:p>
    <w:p w14:paraId="7B78D065" w14:textId="77777777" w:rsidR="0029756F" w:rsidRPr="0029756F" w:rsidRDefault="0029756F" w:rsidP="0029756F">
      <w:pPr>
        <w:shd w:val="clear" w:color="auto" w:fill="F9F9F9"/>
        <w:spacing w:after="0" w:line="240" w:lineRule="auto"/>
        <w:jc w:val="both"/>
        <w:rPr>
          <w:rFonts w:ascii="Verdana" w:eastAsia="Times New Roman" w:hAnsi="Verdana"/>
          <w:color w:val="000000"/>
          <w:sz w:val="19"/>
          <w:szCs w:val="19"/>
          <w:lang w:val="de-AT" w:eastAsia="de-AT"/>
        </w:rPr>
      </w:pPr>
      <w:r w:rsidRPr="0029756F">
        <w:rPr>
          <w:rFonts w:ascii="inherit" w:eastAsia="Times New Roman" w:hAnsi="inherit"/>
          <w:color w:val="000000"/>
          <w:spacing w:val="26"/>
          <w:sz w:val="19"/>
          <w:szCs w:val="19"/>
          <w:bdr w:val="none" w:sz="0" w:space="0" w:color="auto" w:frame="1"/>
          <w:lang w:val="de-AT" w:eastAsia="de-AT"/>
        </w:rPr>
        <w:t>Zusätzliche Spezifikationen für das Hauptmodul Anlagen- und Betriebstechnik:</w:t>
      </w:r>
    </w:p>
    <w:p w14:paraId="64DFA435" w14:textId="77777777" w:rsidR="0029756F" w:rsidRPr="0029756F" w:rsidRDefault="0029756F" w:rsidP="0029756F">
      <w:pPr>
        <w:shd w:val="clear" w:color="auto" w:fill="F9F9F9"/>
        <w:spacing w:after="0" w:line="240" w:lineRule="auto"/>
        <w:jc w:val="both"/>
        <w:rPr>
          <w:rFonts w:ascii="Verdana" w:eastAsia="Times New Roman" w:hAnsi="Verdana"/>
          <w:b/>
          <w:bCs/>
          <w:color w:val="000000"/>
          <w:sz w:val="19"/>
          <w:szCs w:val="19"/>
          <w:lang w:val="de-AT" w:eastAsia="de-AT"/>
        </w:rPr>
      </w:pPr>
      <w:r w:rsidRPr="0029756F">
        <w:rPr>
          <w:rFonts w:ascii="inherit" w:eastAsia="Times New Roman" w:hAnsi="inherit"/>
          <w:b/>
          <w:bCs/>
          <w:color w:val="000000"/>
          <w:spacing w:val="26"/>
          <w:sz w:val="19"/>
          <w:szCs w:val="19"/>
          <w:bdr w:val="none" w:sz="0" w:space="0" w:color="auto" w:frame="1"/>
          <w:lang w:val="de-AT" w:eastAsia="de-AT"/>
        </w:rPr>
        <w:t>Kompetenzbereich Betrieb und Wartung elektrischer Verbrauchsanlagen</w:t>
      </w:r>
    </w:p>
    <w:p w14:paraId="72AB6649" w14:textId="77777777" w:rsidR="0029756F" w:rsidRPr="0029756F" w:rsidRDefault="0029756F" w:rsidP="0029756F">
      <w:pPr>
        <w:shd w:val="clear" w:color="auto" w:fill="F9F9F9"/>
        <w:spacing w:before="80" w:after="0" w:line="240" w:lineRule="auto"/>
        <w:jc w:val="both"/>
        <w:rPr>
          <w:rFonts w:ascii="Verdana" w:eastAsia="Times New Roman" w:hAnsi="Verdana"/>
          <w:b/>
          <w:bCs/>
          <w:color w:val="000000"/>
          <w:sz w:val="19"/>
          <w:szCs w:val="19"/>
          <w:lang w:val="de-AT" w:eastAsia="de-AT"/>
        </w:rPr>
      </w:pPr>
      <w:r w:rsidRPr="0029756F">
        <w:rPr>
          <w:rFonts w:ascii="Verdana" w:eastAsia="Times New Roman" w:hAnsi="Verdana"/>
          <w:b/>
          <w:bCs/>
          <w:color w:val="000000"/>
          <w:sz w:val="19"/>
          <w:szCs w:val="19"/>
          <w:lang w:val="de-AT" w:eastAsia="de-AT"/>
        </w:rPr>
        <w:t>Bildungs- und Lehraufgabe:</w:t>
      </w:r>
    </w:p>
    <w:p w14:paraId="347FE0FA" w14:textId="77777777" w:rsidR="0029756F" w:rsidRPr="0029756F" w:rsidRDefault="0029756F" w:rsidP="0029756F">
      <w:pPr>
        <w:shd w:val="clear" w:color="auto" w:fill="F9F9F9"/>
        <w:spacing w:before="80" w:after="0" w:line="240" w:lineRule="auto"/>
        <w:ind w:firstLine="397"/>
        <w:jc w:val="both"/>
        <w:rPr>
          <w:rFonts w:ascii="Verdana" w:eastAsia="Times New Roman" w:hAnsi="Verdana"/>
          <w:color w:val="000000"/>
          <w:sz w:val="19"/>
          <w:szCs w:val="19"/>
          <w:lang w:val="de-AT" w:eastAsia="de-AT"/>
        </w:rPr>
      </w:pPr>
      <w:r w:rsidRPr="0029756F">
        <w:rPr>
          <w:rFonts w:ascii="Verdana" w:eastAsia="Times New Roman" w:hAnsi="Verdana"/>
          <w:color w:val="000000"/>
          <w:sz w:val="19"/>
          <w:szCs w:val="19"/>
          <w:lang w:val="de-AT" w:eastAsia="de-AT"/>
        </w:rPr>
        <w:t>Die Schülerinnen und Schüler können</w:t>
      </w:r>
    </w:p>
    <w:tbl>
      <w:tblPr>
        <w:tblW w:w="14175" w:type="dxa"/>
        <w:shd w:val="clear" w:color="auto" w:fill="F9F9F9"/>
        <w:tblCellMar>
          <w:top w:w="15" w:type="dxa"/>
          <w:left w:w="15" w:type="dxa"/>
          <w:bottom w:w="15" w:type="dxa"/>
          <w:right w:w="15" w:type="dxa"/>
        </w:tblCellMar>
        <w:tblLook w:val="04A0" w:firstRow="1" w:lastRow="0" w:firstColumn="1" w:lastColumn="0" w:noHBand="0" w:noVBand="1"/>
      </w:tblPr>
      <w:tblGrid>
        <w:gridCol w:w="330"/>
        <w:gridCol w:w="225"/>
        <w:gridCol w:w="409"/>
        <w:gridCol w:w="599"/>
        <w:gridCol w:w="598"/>
        <w:gridCol w:w="598"/>
        <w:gridCol w:w="598"/>
        <w:gridCol w:w="598"/>
        <w:gridCol w:w="5326"/>
        <w:gridCol w:w="2447"/>
        <w:gridCol w:w="2447"/>
      </w:tblGrid>
      <w:tr w:rsidR="0029756F" w:rsidRPr="0029756F" w14:paraId="4A753EBF" w14:textId="77777777" w:rsidTr="0029756F">
        <w:tc>
          <w:tcPr>
            <w:tcW w:w="330" w:type="dxa"/>
            <w:shd w:val="clear" w:color="auto" w:fill="F9F9F9"/>
            <w:vAlign w:val="center"/>
            <w:hideMark/>
          </w:tcPr>
          <w:p w14:paraId="28E6A45F" w14:textId="77777777" w:rsidR="0029756F" w:rsidRPr="0029756F" w:rsidRDefault="0029756F" w:rsidP="0029756F">
            <w:pPr>
              <w:spacing w:after="0" w:line="240" w:lineRule="auto"/>
              <w:rPr>
                <w:rFonts w:ascii="Verdana" w:eastAsia="Times New Roman" w:hAnsi="Verdana"/>
                <w:color w:val="000000"/>
                <w:sz w:val="19"/>
                <w:szCs w:val="19"/>
                <w:lang w:val="de-AT" w:eastAsia="de-AT"/>
              </w:rPr>
            </w:pPr>
          </w:p>
        </w:tc>
        <w:tc>
          <w:tcPr>
            <w:tcW w:w="225" w:type="dxa"/>
            <w:shd w:val="clear" w:color="auto" w:fill="F9F9F9"/>
            <w:vAlign w:val="center"/>
            <w:hideMark/>
          </w:tcPr>
          <w:p w14:paraId="333CAA47" w14:textId="77777777" w:rsidR="0029756F" w:rsidRPr="0029756F" w:rsidRDefault="0029756F" w:rsidP="0029756F">
            <w:pPr>
              <w:spacing w:after="0" w:line="240" w:lineRule="auto"/>
              <w:rPr>
                <w:rFonts w:ascii="Times New Roman" w:eastAsia="Times New Roman" w:hAnsi="Times New Roman"/>
                <w:sz w:val="20"/>
                <w:szCs w:val="20"/>
                <w:lang w:val="de-AT" w:eastAsia="de-AT"/>
              </w:rPr>
            </w:pPr>
          </w:p>
        </w:tc>
        <w:tc>
          <w:tcPr>
            <w:tcW w:w="225" w:type="dxa"/>
            <w:shd w:val="clear" w:color="auto" w:fill="F9F9F9"/>
            <w:vAlign w:val="center"/>
            <w:hideMark/>
          </w:tcPr>
          <w:p w14:paraId="395D307F" w14:textId="77777777" w:rsidR="0029756F" w:rsidRPr="0029756F" w:rsidRDefault="0029756F" w:rsidP="0029756F">
            <w:pPr>
              <w:spacing w:after="0" w:line="240" w:lineRule="auto"/>
              <w:rPr>
                <w:rFonts w:ascii="Times New Roman" w:eastAsia="Times New Roman" w:hAnsi="Times New Roman"/>
                <w:sz w:val="20"/>
                <w:szCs w:val="20"/>
                <w:lang w:val="de-AT" w:eastAsia="de-AT"/>
              </w:rPr>
            </w:pPr>
          </w:p>
        </w:tc>
        <w:tc>
          <w:tcPr>
            <w:tcW w:w="330" w:type="dxa"/>
            <w:shd w:val="clear" w:color="auto" w:fill="F9F9F9"/>
            <w:vAlign w:val="center"/>
            <w:hideMark/>
          </w:tcPr>
          <w:p w14:paraId="471A55A6" w14:textId="77777777" w:rsidR="0029756F" w:rsidRPr="0029756F" w:rsidRDefault="0029756F" w:rsidP="0029756F">
            <w:pPr>
              <w:spacing w:after="0" w:line="240" w:lineRule="auto"/>
              <w:rPr>
                <w:rFonts w:ascii="Times New Roman" w:eastAsia="Times New Roman" w:hAnsi="Times New Roman"/>
                <w:sz w:val="20"/>
                <w:szCs w:val="20"/>
                <w:lang w:val="de-AT" w:eastAsia="de-AT"/>
              </w:rPr>
            </w:pPr>
          </w:p>
        </w:tc>
        <w:tc>
          <w:tcPr>
            <w:tcW w:w="330" w:type="dxa"/>
            <w:shd w:val="clear" w:color="auto" w:fill="F9F9F9"/>
            <w:vAlign w:val="center"/>
            <w:hideMark/>
          </w:tcPr>
          <w:p w14:paraId="58548F27" w14:textId="77777777" w:rsidR="0029756F" w:rsidRPr="0029756F" w:rsidRDefault="0029756F" w:rsidP="0029756F">
            <w:pPr>
              <w:spacing w:after="0" w:line="240" w:lineRule="auto"/>
              <w:rPr>
                <w:rFonts w:ascii="Times New Roman" w:eastAsia="Times New Roman" w:hAnsi="Times New Roman"/>
                <w:sz w:val="20"/>
                <w:szCs w:val="20"/>
                <w:lang w:val="de-AT" w:eastAsia="de-AT"/>
              </w:rPr>
            </w:pPr>
          </w:p>
        </w:tc>
        <w:tc>
          <w:tcPr>
            <w:tcW w:w="330" w:type="dxa"/>
            <w:shd w:val="clear" w:color="auto" w:fill="F9F9F9"/>
            <w:vAlign w:val="center"/>
            <w:hideMark/>
          </w:tcPr>
          <w:p w14:paraId="3F04C0CE" w14:textId="77777777" w:rsidR="0029756F" w:rsidRPr="0029756F" w:rsidRDefault="0029756F" w:rsidP="0029756F">
            <w:pPr>
              <w:spacing w:after="0" w:line="240" w:lineRule="auto"/>
              <w:rPr>
                <w:rFonts w:ascii="Times New Roman" w:eastAsia="Times New Roman" w:hAnsi="Times New Roman"/>
                <w:sz w:val="20"/>
                <w:szCs w:val="20"/>
                <w:lang w:val="de-AT" w:eastAsia="de-AT"/>
              </w:rPr>
            </w:pPr>
          </w:p>
        </w:tc>
        <w:tc>
          <w:tcPr>
            <w:tcW w:w="330" w:type="dxa"/>
            <w:shd w:val="clear" w:color="auto" w:fill="F9F9F9"/>
            <w:vAlign w:val="center"/>
            <w:hideMark/>
          </w:tcPr>
          <w:p w14:paraId="34657F6B" w14:textId="77777777" w:rsidR="0029756F" w:rsidRPr="0029756F" w:rsidRDefault="0029756F" w:rsidP="0029756F">
            <w:pPr>
              <w:spacing w:after="0" w:line="240" w:lineRule="auto"/>
              <w:rPr>
                <w:rFonts w:ascii="Times New Roman" w:eastAsia="Times New Roman" w:hAnsi="Times New Roman"/>
                <w:sz w:val="20"/>
                <w:szCs w:val="20"/>
                <w:lang w:val="de-AT" w:eastAsia="de-AT"/>
              </w:rPr>
            </w:pPr>
          </w:p>
        </w:tc>
        <w:tc>
          <w:tcPr>
            <w:tcW w:w="330" w:type="dxa"/>
            <w:shd w:val="clear" w:color="auto" w:fill="F9F9F9"/>
            <w:vAlign w:val="center"/>
            <w:hideMark/>
          </w:tcPr>
          <w:p w14:paraId="34D60AE2" w14:textId="77777777" w:rsidR="0029756F" w:rsidRPr="0029756F" w:rsidRDefault="0029756F" w:rsidP="0029756F">
            <w:pPr>
              <w:spacing w:after="0" w:line="240" w:lineRule="auto"/>
              <w:rPr>
                <w:rFonts w:ascii="Times New Roman" w:eastAsia="Times New Roman" w:hAnsi="Times New Roman"/>
                <w:sz w:val="20"/>
                <w:szCs w:val="20"/>
                <w:lang w:val="de-AT" w:eastAsia="de-AT"/>
              </w:rPr>
            </w:pPr>
          </w:p>
        </w:tc>
        <w:tc>
          <w:tcPr>
            <w:tcW w:w="0" w:type="auto"/>
            <w:shd w:val="clear" w:color="auto" w:fill="F9F9F9"/>
            <w:vAlign w:val="center"/>
            <w:hideMark/>
          </w:tcPr>
          <w:p w14:paraId="126C3FDE" w14:textId="77777777" w:rsidR="0029756F" w:rsidRPr="0029756F" w:rsidRDefault="0029756F" w:rsidP="0029756F">
            <w:pPr>
              <w:spacing w:after="0" w:line="240" w:lineRule="auto"/>
              <w:rPr>
                <w:rFonts w:ascii="Times New Roman" w:eastAsia="Times New Roman" w:hAnsi="Times New Roman"/>
                <w:sz w:val="20"/>
                <w:szCs w:val="20"/>
                <w:lang w:val="de-AT" w:eastAsia="de-AT"/>
              </w:rPr>
            </w:pPr>
          </w:p>
        </w:tc>
        <w:tc>
          <w:tcPr>
            <w:tcW w:w="1350" w:type="dxa"/>
            <w:shd w:val="clear" w:color="auto" w:fill="F9F9F9"/>
            <w:vAlign w:val="center"/>
            <w:hideMark/>
          </w:tcPr>
          <w:p w14:paraId="5DDAF13A" w14:textId="77777777" w:rsidR="0029756F" w:rsidRPr="0029756F" w:rsidRDefault="0029756F" w:rsidP="0029756F">
            <w:pPr>
              <w:spacing w:after="0" w:line="240" w:lineRule="auto"/>
              <w:rPr>
                <w:rFonts w:ascii="Times New Roman" w:eastAsia="Times New Roman" w:hAnsi="Times New Roman"/>
                <w:sz w:val="20"/>
                <w:szCs w:val="20"/>
                <w:lang w:val="de-AT" w:eastAsia="de-AT"/>
              </w:rPr>
            </w:pPr>
          </w:p>
        </w:tc>
        <w:tc>
          <w:tcPr>
            <w:tcW w:w="1350" w:type="dxa"/>
            <w:shd w:val="clear" w:color="auto" w:fill="F9F9F9"/>
            <w:vAlign w:val="center"/>
            <w:hideMark/>
          </w:tcPr>
          <w:p w14:paraId="33652626" w14:textId="77777777" w:rsidR="0029756F" w:rsidRPr="0029756F" w:rsidRDefault="0029756F" w:rsidP="0029756F">
            <w:pPr>
              <w:spacing w:after="0" w:line="240" w:lineRule="auto"/>
              <w:rPr>
                <w:rFonts w:ascii="Times New Roman" w:eastAsia="Times New Roman" w:hAnsi="Times New Roman"/>
                <w:sz w:val="20"/>
                <w:szCs w:val="20"/>
                <w:lang w:val="de-AT" w:eastAsia="de-AT"/>
              </w:rPr>
            </w:pPr>
          </w:p>
        </w:tc>
      </w:tr>
      <w:tr w:rsidR="0029756F" w:rsidRPr="0029756F" w14:paraId="777B6B07" w14:textId="77777777" w:rsidTr="0029756F">
        <w:tc>
          <w:tcPr>
            <w:tcW w:w="0" w:type="auto"/>
            <w:gridSpan w:val="2"/>
            <w:shd w:val="clear" w:color="auto" w:fill="F9F9F9"/>
            <w:hideMark/>
          </w:tcPr>
          <w:p w14:paraId="0EF4EF0B" w14:textId="77777777" w:rsidR="0029756F" w:rsidRPr="0029756F" w:rsidRDefault="0029756F" w:rsidP="0029756F">
            <w:pPr>
              <w:spacing w:before="40" w:after="0" w:line="240" w:lineRule="auto"/>
              <w:jc w:val="right"/>
              <w:rPr>
                <w:rFonts w:ascii="Verdana" w:eastAsia="Times New Roman" w:hAnsi="Verdana"/>
                <w:color w:val="000000"/>
                <w:sz w:val="19"/>
                <w:szCs w:val="19"/>
                <w:lang w:val="de-AT" w:eastAsia="de-AT"/>
              </w:rPr>
            </w:pPr>
            <w:r w:rsidRPr="0029756F">
              <w:rPr>
                <w:rFonts w:ascii="Verdana" w:eastAsia="Times New Roman" w:hAnsi="Verdana"/>
                <w:color w:val="000000"/>
                <w:sz w:val="19"/>
                <w:szCs w:val="19"/>
                <w:lang w:val="de-AT" w:eastAsia="de-AT"/>
              </w:rPr>
              <w:t>–</w:t>
            </w:r>
          </w:p>
        </w:tc>
        <w:tc>
          <w:tcPr>
            <w:tcW w:w="0" w:type="auto"/>
            <w:gridSpan w:val="9"/>
            <w:shd w:val="clear" w:color="auto" w:fill="F9F9F9"/>
            <w:hideMark/>
          </w:tcPr>
          <w:p w14:paraId="16FC1E4D" w14:textId="77777777" w:rsidR="0029756F" w:rsidRPr="0029756F" w:rsidRDefault="0029756F" w:rsidP="0029756F">
            <w:pPr>
              <w:spacing w:before="40" w:after="0" w:line="240" w:lineRule="auto"/>
              <w:jc w:val="both"/>
              <w:rPr>
                <w:rFonts w:ascii="Verdana" w:eastAsia="Times New Roman" w:hAnsi="Verdana"/>
                <w:color w:val="000000"/>
                <w:sz w:val="19"/>
                <w:szCs w:val="19"/>
                <w:highlight w:val="yellow"/>
                <w:lang w:val="de-AT" w:eastAsia="de-AT"/>
              </w:rPr>
            </w:pPr>
            <w:r w:rsidRPr="0029756F">
              <w:rPr>
                <w:rFonts w:ascii="Verdana" w:eastAsia="Times New Roman" w:hAnsi="Verdana"/>
                <w:color w:val="000000"/>
                <w:sz w:val="19"/>
                <w:szCs w:val="19"/>
                <w:highlight w:val="yellow"/>
                <w:lang w:val="de-AT" w:eastAsia="de-AT"/>
              </w:rPr>
              <w:t xml:space="preserve">den Einsatz von Betriebsmitteln in elektrischen Verteilungs- und Schaltanlagen planen </w:t>
            </w:r>
          </w:p>
          <w:p w14:paraId="1E6F694B" w14:textId="77777777" w:rsidR="0029756F" w:rsidRPr="0029756F" w:rsidRDefault="0029756F" w:rsidP="0029756F">
            <w:pPr>
              <w:spacing w:before="40" w:after="0" w:line="240" w:lineRule="auto"/>
              <w:jc w:val="both"/>
              <w:rPr>
                <w:rFonts w:ascii="Verdana" w:eastAsia="Times New Roman" w:hAnsi="Verdana"/>
                <w:color w:val="000000"/>
                <w:sz w:val="19"/>
                <w:szCs w:val="19"/>
                <w:highlight w:val="yellow"/>
                <w:lang w:val="de-AT" w:eastAsia="de-AT"/>
              </w:rPr>
            </w:pPr>
            <w:r w:rsidRPr="0029756F">
              <w:rPr>
                <w:rFonts w:ascii="Verdana" w:eastAsia="Times New Roman" w:hAnsi="Verdana"/>
                <w:color w:val="000000"/>
                <w:sz w:val="19"/>
                <w:szCs w:val="19"/>
                <w:highlight w:val="yellow"/>
                <w:lang w:val="de-AT" w:eastAsia="de-AT"/>
              </w:rPr>
              <w:t xml:space="preserve">und argumentieren sowie Maßnahmen zum Schutz von Lebewesen und Betriebsmitteln </w:t>
            </w:r>
          </w:p>
          <w:p w14:paraId="658341AD" w14:textId="6123332E" w:rsidR="0029756F" w:rsidRPr="0029756F" w:rsidRDefault="0029756F" w:rsidP="0029756F">
            <w:pPr>
              <w:spacing w:before="40" w:after="0" w:line="240" w:lineRule="auto"/>
              <w:jc w:val="both"/>
              <w:rPr>
                <w:rFonts w:ascii="Verdana" w:eastAsia="Times New Roman" w:hAnsi="Verdana"/>
                <w:color w:val="000000"/>
                <w:sz w:val="19"/>
                <w:szCs w:val="19"/>
                <w:lang w:val="de-AT" w:eastAsia="de-AT"/>
              </w:rPr>
            </w:pPr>
            <w:r w:rsidRPr="0029756F">
              <w:rPr>
                <w:rFonts w:ascii="Verdana" w:eastAsia="Times New Roman" w:hAnsi="Verdana"/>
                <w:color w:val="000000"/>
                <w:sz w:val="19"/>
                <w:szCs w:val="19"/>
                <w:highlight w:val="yellow"/>
                <w:lang w:val="de-AT" w:eastAsia="de-AT"/>
              </w:rPr>
              <w:t>erarbeiten und präsentieren,</w:t>
            </w:r>
          </w:p>
        </w:tc>
      </w:tr>
      <w:tr w:rsidR="0029756F" w:rsidRPr="0029756F" w14:paraId="3EBE61E9" w14:textId="77777777" w:rsidTr="0029756F">
        <w:tc>
          <w:tcPr>
            <w:tcW w:w="0" w:type="auto"/>
            <w:gridSpan w:val="2"/>
            <w:shd w:val="clear" w:color="auto" w:fill="F9F9F9"/>
            <w:hideMark/>
          </w:tcPr>
          <w:p w14:paraId="54C5DBEF" w14:textId="77777777" w:rsidR="0029756F" w:rsidRPr="0029756F" w:rsidRDefault="0029756F" w:rsidP="0029756F">
            <w:pPr>
              <w:spacing w:before="40" w:after="0" w:line="240" w:lineRule="auto"/>
              <w:jc w:val="right"/>
              <w:rPr>
                <w:rFonts w:ascii="Verdana" w:eastAsia="Times New Roman" w:hAnsi="Verdana"/>
                <w:color w:val="000000"/>
                <w:sz w:val="19"/>
                <w:szCs w:val="19"/>
                <w:lang w:val="de-AT" w:eastAsia="de-AT"/>
              </w:rPr>
            </w:pPr>
            <w:r w:rsidRPr="0029756F">
              <w:rPr>
                <w:rFonts w:ascii="Verdana" w:eastAsia="Times New Roman" w:hAnsi="Verdana"/>
                <w:color w:val="000000"/>
                <w:sz w:val="19"/>
                <w:szCs w:val="19"/>
                <w:lang w:val="de-AT" w:eastAsia="de-AT"/>
              </w:rPr>
              <w:t>–</w:t>
            </w:r>
          </w:p>
        </w:tc>
        <w:tc>
          <w:tcPr>
            <w:tcW w:w="0" w:type="auto"/>
            <w:gridSpan w:val="9"/>
            <w:shd w:val="clear" w:color="auto" w:fill="F9F9F9"/>
            <w:hideMark/>
          </w:tcPr>
          <w:p w14:paraId="7FF18F6C" w14:textId="77777777" w:rsidR="0029756F" w:rsidRDefault="0029756F" w:rsidP="0029756F">
            <w:pPr>
              <w:spacing w:before="40" w:after="0" w:line="240" w:lineRule="auto"/>
              <w:jc w:val="both"/>
              <w:rPr>
                <w:rFonts w:ascii="Verdana" w:eastAsia="Times New Roman" w:hAnsi="Verdana"/>
                <w:color w:val="000000"/>
                <w:sz w:val="19"/>
                <w:szCs w:val="19"/>
                <w:lang w:val="de-AT" w:eastAsia="de-AT"/>
              </w:rPr>
            </w:pPr>
            <w:r w:rsidRPr="0029756F">
              <w:rPr>
                <w:rFonts w:ascii="Verdana" w:eastAsia="Times New Roman" w:hAnsi="Verdana"/>
                <w:color w:val="000000"/>
                <w:sz w:val="19"/>
                <w:szCs w:val="19"/>
                <w:lang w:val="de-AT" w:eastAsia="de-AT"/>
              </w:rPr>
              <w:t xml:space="preserve">die Inbetriebnahme und Instandhaltung elektrischer Anlagen unter Berücksichtigung </w:t>
            </w:r>
          </w:p>
          <w:p w14:paraId="45934B59" w14:textId="33272635" w:rsidR="0029756F" w:rsidRPr="0029756F" w:rsidRDefault="0029756F" w:rsidP="0029756F">
            <w:pPr>
              <w:spacing w:before="40" w:after="0" w:line="240" w:lineRule="auto"/>
              <w:jc w:val="both"/>
              <w:rPr>
                <w:rFonts w:ascii="Verdana" w:eastAsia="Times New Roman" w:hAnsi="Verdana"/>
                <w:color w:val="000000"/>
                <w:sz w:val="19"/>
                <w:szCs w:val="19"/>
                <w:lang w:val="de-AT" w:eastAsia="de-AT"/>
              </w:rPr>
            </w:pPr>
            <w:r w:rsidRPr="0029756F">
              <w:rPr>
                <w:rFonts w:ascii="Verdana" w:eastAsia="Times New Roman" w:hAnsi="Verdana"/>
                <w:color w:val="000000"/>
                <w:sz w:val="19"/>
                <w:szCs w:val="19"/>
                <w:lang w:val="de-AT" w:eastAsia="de-AT"/>
              </w:rPr>
              <w:t>von schutz- und sicherheitstechnischen Maßnahmen planen und beschreiben,</w:t>
            </w:r>
          </w:p>
        </w:tc>
      </w:tr>
      <w:tr w:rsidR="0029756F" w:rsidRPr="0029756F" w14:paraId="40405392" w14:textId="77777777" w:rsidTr="0029756F">
        <w:tc>
          <w:tcPr>
            <w:tcW w:w="0" w:type="auto"/>
            <w:gridSpan w:val="2"/>
            <w:shd w:val="clear" w:color="auto" w:fill="F9F9F9"/>
            <w:hideMark/>
          </w:tcPr>
          <w:p w14:paraId="28BEF38C" w14:textId="77777777" w:rsidR="0029756F" w:rsidRPr="0029756F" w:rsidRDefault="0029756F" w:rsidP="0029756F">
            <w:pPr>
              <w:spacing w:before="40" w:after="0" w:line="240" w:lineRule="auto"/>
              <w:jc w:val="right"/>
              <w:rPr>
                <w:rFonts w:ascii="Verdana" w:eastAsia="Times New Roman" w:hAnsi="Verdana"/>
                <w:color w:val="000000"/>
                <w:sz w:val="19"/>
                <w:szCs w:val="19"/>
                <w:lang w:val="de-AT" w:eastAsia="de-AT"/>
              </w:rPr>
            </w:pPr>
            <w:r w:rsidRPr="0029756F">
              <w:rPr>
                <w:rFonts w:ascii="Verdana" w:eastAsia="Times New Roman" w:hAnsi="Verdana"/>
                <w:color w:val="000000"/>
                <w:sz w:val="19"/>
                <w:szCs w:val="19"/>
                <w:lang w:val="de-AT" w:eastAsia="de-AT"/>
              </w:rPr>
              <w:t>–</w:t>
            </w:r>
          </w:p>
        </w:tc>
        <w:tc>
          <w:tcPr>
            <w:tcW w:w="0" w:type="auto"/>
            <w:gridSpan w:val="9"/>
            <w:shd w:val="clear" w:color="auto" w:fill="F9F9F9"/>
            <w:hideMark/>
          </w:tcPr>
          <w:p w14:paraId="40921BC6" w14:textId="77777777" w:rsidR="0029756F" w:rsidRPr="0029756F" w:rsidRDefault="0029756F" w:rsidP="0029756F">
            <w:pPr>
              <w:spacing w:before="40" w:after="0" w:line="240" w:lineRule="auto"/>
              <w:jc w:val="both"/>
              <w:rPr>
                <w:rFonts w:ascii="Verdana" w:eastAsia="Times New Roman" w:hAnsi="Verdana"/>
                <w:color w:val="000000"/>
                <w:sz w:val="19"/>
                <w:szCs w:val="19"/>
                <w:highlight w:val="yellow"/>
                <w:lang w:val="de-AT" w:eastAsia="de-AT"/>
              </w:rPr>
            </w:pPr>
            <w:r w:rsidRPr="0029756F">
              <w:rPr>
                <w:rFonts w:ascii="Verdana" w:eastAsia="Times New Roman" w:hAnsi="Verdana"/>
                <w:color w:val="000000"/>
                <w:sz w:val="19"/>
                <w:szCs w:val="19"/>
                <w:highlight w:val="yellow"/>
                <w:lang w:val="de-AT" w:eastAsia="de-AT"/>
              </w:rPr>
              <w:t>den Aufbau und die Wirkungsweise von elektrischen Maschinen und Geräten erklären,</w:t>
            </w:r>
          </w:p>
        </w:tc>
      </w:tr>
      <w:tr w:rsidR="0029756F" w:rsidRPr="0029756F" w14:paraId="3F42C847" w14:textId="77777777" w:rsidTr="0029756F">
        <w:tc>
          <w:tcPr>
            <w:tcW w:w="0" w:type="auto"/>
            <w:gridSpan w:val="2"/>
            <w:shd w:val="clear" w:color="auto" w:fill="F9F9F9"/>
            <w:hideMark/>
          </w:tcPr>
          <w:p w14:paraId="7ED2DD4E" w14:textId="77777777" w:rsidR="0029756F" w:rsidRPr="0029756F" w:rsidRDefault="0029756F" w:rsidP="0029756F">
            <w:pPr>
              <w:spacing w:before="40" w:after="0" w:line="240" w:lineRule="auto"/>
              <w:jc w:val="right"/>
              <w:rPr>
                <w:rFonts w:ascii="Verdana" w:eastAsia="Times New Roman" w:hAnsi="Verdana"/>
                <w:color w:val="000000"/>
                <w:sz w:val="19"/>
                <w:szCs w:val="19"/>
                <w:lang w:val="de-AT" w:eastAsia="de-AT"/>
              </w:rPr>
            </w:pPr>
            <w:r w:rsidRPr="0029756F">
              <w:rPr>
                <w:rFonts w:ascii="Verdana" w:eastAsia="Times New Roman" w:hAnsi="Verdana"/>
                <w:color w:val="000000"/>
                <w:sz w:val="19"/>
                <w:szCs w:val="19"/>
                <w:lang w:val="de-AT" w:eastAsia="de-AT"/>
              </w:rPr>
              <w:t>–</w:t>
            </w:r>
          </w:p>
        </w:tc>
        <w:tc>
          <w:tcPr>
            <w:tcW w:w="0" w:type="auto"/>
            <w:gridSpan w:val="9"/>
            <w:shd w:val="clear" w:color="auto" w:fill="F9F9F9"/>
            <w:hideMark/>
          </w:tcPr>
          <w:p w14:paraId="47F91CE6" w14:textId="77777777" w:rsidR="0029756F" w:rsidRDefault="0029756F" w:rsidP="0029756F">
            <w:pPr>
              <w:spacing w:before="40" w:after="0" w:line="240" w:lineRule="auto"/>
              <w:jc w:val="both"/>
              <w:rPr>
                <w:rFonts w:ascii="Verdana" w:eastAsia="Times New Roman" w:hAnsi="Verdana"/>
                <w:color w:val="000000"/>
                <w:sz w:val="19"/>
                <w:szCs w:val="19"/>
                <w:lang w:val="de-AT" w:eastAsia="de-AT"/>
              </w:rPr>
            </w:pPr>
            <w:r w:rsidRPr="0029756F">
              <w:rPr>
                <w:rFonts w:ascii="Verdana" w:eastAsia="Times New Roman" w:hAnsi="Verdana"/>
                <w:color w:val="000000"/>
                <w:sz w:val="19"/>
                <w:szCs w:val="19"/>
                <w:lang w:val="de-AT" w:eastAsia="de-AT"/>
              </w:rPr>
              <w:t xml:space="preserve">Berechnungen zu elektrischen Maschinen und Geräten durchführen, die Ergebnisse </w:t>
            </w:r>
          </w:p>
          <w:p w14:paraId="7A80EE4C" w14:textId="71183012" w:rsidR="0029756F" w:rsidRPr="0029756F" w:rsidRDefault="0029756F" w:rsidP="0029756F">
            <w:pPr>
              <w:spacing w:before="40" w:after="0" w:line="240" w:lineRule="auto"/>
              <w:jc w:val="both"/>
              <w:rPr>
                <w:rFonts w:ascii="Verdana" w:eastAsia="Times New Roman" w:hAnsi="Verdana"/>
                <w:color w:val="000000"/>
                <w:sz w:val="19"/>
                <w:szCs w:val="19"/>
                <w:lang w:val="de-AT" w:eastAsia="de-AT"/>
              </w:rPr>
            </w:pPr>
            <w:r w:rsidRPr="0029756F">
              <w:rPr>
                <w:rFonts w:ascii="Verdana" w:eastAsia="Times New Roman" w:hAnsi="Verdana"/>
                <w:color w:val="000000"/>
                <w:sz w:val="19"/>
                <w:szCs w:val="19"/>
                <w:lang w:val="de-AT" w:eastAsia="de-AT"/>
              </w:rPr>
              <w:t>interpretieren sowie anhand dieser eine Auswahl treffen und begründen,</w:t>
            </w:r>
          </w:p>
        </w:tc>
      </w:tr>
      <w:tr w:rsidR="0029756F" w:rsidRPr="0029756F" w14:paraId="7D9B171B" w14:textId="77777777" w:rsidTr="0029756F">
        <w:tc>
          <w:tcPr>
            <w:tcW w:w="0" w:type="auto"/>
            <w:gridSpan w:val="2"/>
            <w:shd w:val="clear" w:color="auto" w:fill="F9F9F9"/>
            <w:hideMark/>
          </w:tcPr>
          <w:p w14:paraId="000A3093" w14:textId="77777777" w:rsidR="0029756F" w:rsidRPr="0029756F" w:rsidRDefault="0029756F" w:rsidP="0029756F">
            <w:pPr>
              <w:spacing w:before="40" w:after="0" w:line="240" w:lineRule="auto"/>
              <w:jc w:val="right"/>
              <w:rPr>
                <w:rFonts w:ascii="Verdana" w:eastAsia="Times New Roman" w:hAnsi="Verdana"/>
                <w:color w:val="000000"/>
                <w:sz w:val="19"/>
                <w:szCs w:val="19"/>
                <w:lang w:val="de-AT" w:eastAsia="de-AT"/>
              </w:rPr>
            </w:pPr>
            <w:r w:rsidRPr="0029756F">
              <w:rPr>
                <w:rFonts w:ascii="Verdana" w:eastAsia="Times New Roman" w:hAnsi="Verdana"/>
                <w:color w:val="000000"/>
                <w:sz w:val="19"/>
                <w:szCs w:val="19"/>
                <w:lang w:val="de-AT" w:eastAsia="de-AT"/>
              </w:rPr>
              <w:t>–</w:t>
            </w:r>
          </w:p>
        </w:tc>
        <w:tc>
          <w:tcPr>
            <w:tcW w:w="0" w:type="auto"/>
            <w:gridSpan w:val="9"/>
            <w:shd w:val="clear" w:color="auto" w:fill="F9F9F9"/>
            <w:hideMark/>
          </w:tcPr>
          <w:p w14:paraId="4F67B674" w14:textId="77777777" w:rsidR="0029756F" w:rsidRDefault="0029756F" w:rsidP="0029756F">
            <w:pPr>
              <w:spacing w:before="40" w:after="0" w:line="240" w:lineRule="auto"/>
              <w:jc w:val="both"/>
              <w:rPr>
                <w:rFonts w:ascii="Verdana" w:eastAsia="Times New Roman" w:hAnsi="Verdana"/>
                <w:color w:val="000000"/>
                <w:sz w:val="19"/>
                <w:szCs w:val="19"/>
                <w:lang w:val="de-AT" w:eastAsia="de-AT"/>
              </w:rPr>
            </w:pPr>
            <w:r w:rsidRPr="0029756F">
              <w:rPr>
                <w:rFonts w:ascii="Verdana" w:eastAsia="Times New Roman" w:hAnsi="Verdana"/>
                <w:color w:val="000000"/>
                <w:sz w:val="19"/>
                <w:szCs w:val="19"/>
                <w:lang w:val="de-AT" w:eastAsia="de-AT"/>
              </w:rPr>
              <w:t xml:space="preserve">Steuerungen und Regelungen für automatisierte Anlagen auswählen und deren Einsatz </w:t>
            </w:r>
          </w:p>
          <w:p w14:paraId="21F636A5" w14:textId="3AD66EDC" w:rsidR="0029756F" w:rsidRPr="0029756F" w:rsidRDefault="0029756F" w:rsidP="0029756F">
            <w:pPr>
              <w:spacing w:before="40" w:after="0" w:line="240" w:lineRule="auto"/>
              <w:jc w:val="both"/>
              <w:rPr>
                <w:rFonts w:ascii="Verdana" w:eastAsia="Times New Roman" w:hAnsi="Verdana"/>
                <w:color w:val="000000"/>
                <w:sz w:val="19"/>
                <w:szCs w:val="19"/>
                <w:lang w:val="de-AT" w:eastAsia="de-AT"/>
              </w:rPr>
            </w:pPr>
            <w:r w:rsidRPr="0029756F">
              <w:rPr>
                <w:rFonts w:ascii="Verdana" w:eastAsia="Times New Roman" w:hAnsi="Verdana"/>
                <w:color w:val="000000"/>
                <w:sz w:val="19"/>
                <w:szCs w:val="19"/>
                <w:lang w:val="de-AT" w:eastAsia="de-AT"/>
              </w:rPr>
              <w:t>argumentieren.</w:t>
            </w:r>
          </w:p>
        </w:tc>
      </w:tr>
    </w:tbl>
    <w:p w14:paraId="41D25301" w14:textId="77777777" w:rsidR="0029756F" w:rsidRPr="0029756F" w:rsidRDefault="0029756F" w:rsidP="0029756F">
      <w:pPr>
        <w:shd w:val="clear" w:color="auto" w:fill="F9F9F9"/>
        <w:spacing w:before="80" w:after="0" w:line="240" w:lineRule="auto"/>
        <w:ind w:firstLine="397"/>
        <w:jc w:val="both"/>
        <w:rPr>
          <w:rFonts w:ascii="Verdana" w:eastAsia="Times New Roman" w:hAnsi="Verdana"/>
          <w:color w:val="000000"/>
          <w:sz w:val="19"/>
          <w:szCs w:val="19"/>
          <w:lang w:val="de-AT" w:eastAsia="de-AT"/>
        </w:rPr>
      </w:pPr>
      <w:r w:rsidRPr="0029756F">
        <w:rPr>
          <w:rFonts w:ascii="Verdana" w:eastAsia="Times New Roman" w:hAnsi="Verdana"/>
          <w:color w:val="000000"/>
          <w:sz w:val="19"/>
          <w:szCs w:val="19"/>
          <w:highlight w:val="yellow"/>
          <w:lang w:val="de-AT" w:eastAsia="de-AT"/>
        </w:rPr>
        <w:t>Die Schülerinnen und Schüler der Leistungsgruppe mit vertieftem Bildungsangebot sowie jene, die sich auf die Berufsreifeprüfung vorbereiten, können zusätzlich komplexe Aufgaben zu einzelnen Lehrstoffinhalten lösen.</w:t>
      </w:r>
    </w:p>
    <w:p w14:paraId="3CC7324B" w14:textId="77777777" w:rsidR="0029756F" w:rsidRPr="0029756F" w:rsidRDefault="0029756F" w:rsidP="0029756F">
      <w:pPr>
        <w:shd w:val="clear" w:color="auto" w:fill="F9F9F9"/>
        <w:spacing w:before="80" w:after="0" w:line="240" w:lineRule="auto"/>
        <w:jc w:val="both"/>
        <w:rPr>
          <w:rFonts w:ascii="Verdana" w:eastAsia="Times New Roman" w:hAnsi="Verdana"/>
          <w:b/>
          <w:bCs/>
          <w:color w:val="000000"/>
          <w:sz w:val="19"/>
          <w:szCs w:val="19"/>
          <w:lang w:val="de-AT" w:eastAsia="de-AT"/>
        </w:rPr>
      </w:pPr>
      <w:r w:rsidRPr="0029756F">
        <w:rPr>
          <w:rFonts w:ascii="Verdana" w:eastAsia="Times New Roman" w:hAnsi="Verdana"/>
          <w:b/>
          <w:bCs/>
          <w:color w:val="000000"/>
          <w:sz w:val="19"/>
          <w:szCs w:val="19"/>
          <w:lang w:val="de-AT" w:eastAsia="de-AT"/>
        </w:rPr>
        <w:t>Lehrstoff:</w:t>
      </w:r>
    </w:p>
    <w:p w14:paraId="40E1346C" w14:textId="77777777" w:rsidR="0029756F" w:rsidRPr="0029756F" w:rsidRDefault="0029756F" w:rsidP="0029756F">
      <w:pPr>
        <w:shd w:val="clear" w:color="auto" w:fill="F9F9F9"/>
        <w:spacing w:before="80" w:after="0" w:line="240" w:lineRule="auto"/>
        <w:ind w:firstLine="397"/>
        <w:jc w:val="both"/>
        <w:rPr>
          <w:rFonts w:ascii="Verdana" w:eastAsia="Times New Roman" w:hAnsi="Verdana"/>
          <w:color w:val="000000"/>
          <w:sz w:val="19"/>
          <w:szCs w:val="19"/>
          <w:lang w:val="de-AT" w:eastAsia="de-AT"/>
        </w:rPr>
      </w:pPr>
      <w:r w:rsidRPr="0029756F">
        <w:rPr>
          <w:rFonts w:ascii="Verdana" w:eastAsia="Times New Roman" w:hAnsi="Verdana"/>
          <w:color w:val="000000"/>
          <w:sz w:val="19"/>
          <w:szCs w:val="19"/>
          <w:highlight w:val="yellow"/>
          <w:lang w:val="de-AT" w:eastAsia="de-AT"/>
        </w:rPr>
        <w:t>Schutzmaßnahmen. Elektrische Maschinen und Geräte. Anlagenautomation. Anlageninstallation.</w:t>
      </w:r>
    </w:p>
    <w:p w14:paraId="1AA4F086" w14:textId="77777777" w:rsidR="0029756F" w:rsidRPr="0029756F" w:rsidRDefault="0029756F" w:rsidP="0029756F">
      <w:pPr>
        <w:shd w:val="clear" w:color="auto" w:fill="F9F9F9"/>
        <w:spacing w:before="80" w:after="0" w:line="240" w:lineRule="auto"/>
        <w:jc w:val="both"/>
        <w:rPr>
          <w:rFonts w:ascii="Verdana" w:eastAsia="Times New Roman" w:hAnsi="Verdana"/>
          <w:b/>
          <w:bCs/>
          <w:color w:val="000000"/>
          <w:sz w:val="19"/>
          <w:szCs w:val="19"/>
          <w:lang w:val="de-AT" w:eastAsia="de-AT"/>
        </w:rPr>
      </w:pPr>
      <w:r w:rsidRPr="0029756F">
        <w:rPr>
          <w:rFonts w:ascii="Verdana" w:eastAsia="Times New Roman" w:hAnsi="Verdana"/>
          <w:b/>
          <w:bCs/>
          <w:color w:val="000000"/>
          <w:sz w:val="19"/>
          <w:szCs w:val="19"/>
          <w:lang w:val="de-AT" w:eastAsia="de-AT"/>
        </w:rPr>
        <w:t>Lehrstoff der Vertiefung:</w:t>
      </w:r>
    </w:p>
    <w:p w14:paraId="44ABFDA0" w14:textId="4FF5B24A" w:rsidR="0029756F" w:rsidRDefault="0029756F" w:rsidP="0029756F">
      <w:pPr>
        <w:shd w:val="clear" w:color="auto" w:fill="F9F9F9"/>
        <w:spacing w:before="80" w:after="0" w:line="240" w:lineRule="auto"/>
        <w:ind w:firstLine="397"/>
        <w:jc w:val="both"/>
        <w:rPr>
          <w:rFonts w:ascii="Verdana" w:eastAsia="Times New Roman" w:hAnsi="Verdana"/>
          <w:color w:val="000000"/>
          <w:sz w:val="19"/>
          <w:szCs w:val="19"/>
          <w:lang w:val="de-AT" w:eastAsia="de-AT"/>
        </w:rPr>
      </w:pPr>
      <w:r w:rsidRPr="0029756F">
        <w:rPr>
          <w:rFonts w:ascii="Verdana" w:eastAsia="Times New Roman" w:hAnsi="Verdana"/>
          <w:color w:val="000000"/>
          <w:sz w:val="19"/>
          <w:szCs w:val="19"/>
          <w:highlight w:val="yellow"/>
          <w:lang w:val="de-AT" w:eastAsia="de-AT"/>
        </w:rPr>
        <w:t>Elektrische Maschinen und Geräte. Anlagenautomation.</w:t>
      </w:r>
    </w:p>
    <w:p w14:paraId="1FC5A8F6" w14:textId="77777777" w:rsidR="001351EB" w:rsidRPr="0029756F" w:rsidRDefault="001351EB" w:rsidP="0029756F">
      <w:pPr>
        <w:shd w:val="clear" w:color="auto" w:fill="F9F9F9"/>
        <w:spacing w:before="80" w:after="0" w:line="240" w:lineRule="auto"/>
        <w:ind w:firstLine="397"/>
        <w:jc w:val="both"/>
        <w:rPr>
          <w:rFonts w:ascii="Verdana" w:eastAsia="Times New Roman" w:hAnsi="Verdana"/>
          <w:color w:val="000000"/>
          <w:sz w:val="19"/>
          <w:szCs w:val="19"/>
          <w:lang w:val="de-AT" w:eastAsia="de-AT"/>
        </w:rPr>
      </w:pPr>
    </w:p>
    <w:p w14:paraId="2C2DDBCC" w14:textId="3DC1D42E" w:rsidR="00CD31C2" w:rsidRPr="00326CCB" w:rsidRDefault="004D08B8" w:rsidP="00CD31C2">
      <w:pPr>
        <w:jc w:val="both"/>
      </w:pPr>
      <w:sdt>
        <w:sdtPr>
          <w:id w:val="554281014"/>
          <w:citation/>
        </w:sdtPr>
        <w:sdtEndPr/>
        <w:sdtContent>
          <w:r w:rsidR="001351EB">
            <w:fldChar w:fldCharType="begin"/>
          </w:r>
          <w:r w:rsidR="001351EB">
            <w:instrText xml:space="preserve">CITATION Bun19 \p "Anlage 33" \l 1031 </w:instrText>
          </w:r>
          <w:r w:rsidR="001351EB">
            <w:fldChar w:fldCharType="separate"/>
          </w:r>
          <w:r w:rsidR="001351EB">
            <w:rPr>
              <w:noProof/>
            </w:rPr>
            <w:t>(Bundeskanzleramz, 2019, S. Anlage 33)</w:t>
          </w:r>
          <w:r w:rsidR="001351EB">
            <w:fldChar w:fldCharType="end"/>
          </w:r>
        </w:sdtContent>
      </w:sdt>
    </w:p>
    <w:p w14:paraId="1582F66B" w14:textId="77777777" w:rsidR="005A5212" w:rsidRDefault="005A5212" w:rsidP="00CD31C2">
      <w:pPr>
        <w:jc w:val="both"/>
        <w:rPr>
          <w:lang w:val="de-AT"/>
        </w:rPr>
      </w:pPr>
    </w:p>
    <w:p w14:paraId="14D2D1D5" w14:textId="1868DDD8" w:rsidR="00915AB1" w:rsidRDefault="00915AB1" w:rsidP="00CD31C2">
      <w:pPr>
        <w:jc w:val="both"/>
        <w:rPr>
          <w:lang w:val="de-AT"/>
        </w:rPr>
      </w:pPr>
      <w:r>
        <w:rPr>
          <w:lang w:val="de-AT"/>
        </w:rPr>
        <w:t>In dieser Unterrichteinheit wird neben dem Fachlichen speziell auch die Lesekompetenz der Lernenden gefördert. Die Basis dazu ist im Rahmenlehrplan unter IV. Allgemeine Bestimmungen, Allgemeine Bildungsziele, allgemeine didaktische Grundsätze und Unterrichtsprinzipien zu finden.</w:t>
      </w:r>
    </w:p>
    <w:p w14:paraId="7F47B4E1" w14:textId="77777777" w:rsidR="00915AB1" w:rsidRDefault="00915AB1" w:rsidP="00915AB1">
      <w:pPr>
        <w:pStyle w:val="erlueberschrl"/>
        <w:shd w:val="clear" w:color="auto" w:fill="F9F9F9"/>
        <w:spacing w:before="80" w:beforeAutospacing="0" w:after="0" w:afterAutospacing="0"/>
        <w:jc w:val="both"/>
        <w:rPr>
          <w:rFonts w:ascii="Verdana" w:hAnsi="Verdana"/>
          <w:b/>
          <w:bCs/>
          <w:color w:val="000000"/>
          <w:sz w:val="19"/>
          <w:szCs w:val="19"/>
        </w:rPr>
      </w:pPr>
      <w:r>
        <w:rPr>
          <w:rFonts w:ascii="Verdana" w:hAnsi="Verdana"/>
          <w:b/>
          <w:bCs/>
          <w:color w:val="000000"/>
          <w:sz w:val="19"/>
          <w:szCs w:val="19"/>
        </w:rPr>
        <w:t>D. Unterrichtsprinzipien:</w:t>
      </w:r>
    </w:p>
    <w:p w14:paraId="7CF31485" w14:textId="77777777" w:rsidR="00915AB1" w:rsidRDefault="00915AB1" w:rsidP="00915AB1">
      <w:pPr>
        <w:pStyle w:val="abs"/>
        <w:shd w:val="clear" w:color="auto" w:fill="F9F9F9"/>
        <w:spacing w:before="80" w:beforeAutospacing="0" w:after="0" w:afterAutospacing="0"/>
        <w:ind w:firstLine="397"/>
        <w:jc w:val="both"/>
        <w:rPr>
          <w:rFonts w:ascii="Verdana" w:hAnsi="Verdana"/>
          <w:color w:val="000000"/>
          <w:sz w:val="19"/>
          <w:szCs w:val="19"/>
        </w:rPr>
      </w:pPr>
      <w:r w:rsidRPr="00915AB1">
        <w:rPr>
          <w:rFonts w:ascii="Verdana" w:hAnsi="Verdana"/>
          <w:color w:val="000000"/>
          <w:sz w:val="19"/>
          <w:szCs w:val="19"/>
          <w:highlight w:val="yellow"/>
        </w:rPr>
        <w:t>Der Schule sind Bildungs- und Erziehungsaufgaben („Unterrichtsprinzipien“) gestellt, die nicht einem Unterrichtsgegenstand zugeordnet werden können, sondern nur fächerübergreifend zu bewältigen sind. Die Unterrichtsprinzipien umfassen</w:t>
      </w:r>
      <w:r>
        <w:rPr>
          <w:rFonts w:ascii="Verdana" w:hAnsi="Verdana"/>
          <w:color w:val="000000"/>
          <w:sz w:val="19"/>
          <w:szCs w:val="19"/>
        </w:rPr>
        <w:t xml:space="preserve"> entwicklungspolitische Bildungsarbeit, die Erziehung zur Gleichstellung von Frauen und Männern, europapolitische Bildungsarbeit, die Erziehung zum unternehmerischen Denken und Handeln, Gesundheitserziehung, </w:t>
      </w:r>
      <w:r w:rsidRPr="00915AB1">
        <w:rPr>
          <w:rFonts w:ascii="Verdana" w:hAnsi="Verdana"/>
          <w:color w:val="000000"/>
          <w:sz w:val="19"/>
          <w:szCs w:val="19"/>
          <w:highlight w:val="yellow"/>
        </w:rPr>
        <w:t xml:space="preserve">Lese- und </w:t>
      </w:r>
      <w:r w:rsidRPr="00915AB1">
        <w:rPr>
          <w:rFonts w:ascii="Verdana" w:hAnsi="Verdana"/>
          <w:color w:val="000000"/>
          <w:sz w:val="19"/>
          <w:szCs w:val="19"/>
          <w:highlight w:val="yellow"/>
        </w:rPr>
        <w:lastRenderedPageBreak/>
        <w:t>Sprecherziehung,</w:t>
      </w:r>
      <w:r>
        <w:rPr>
          <w:rFonts w:ascii="Verdana" w:hAnsi="Verdana"/>
          <w:color w:val="000000"/>
          <w:sz w:val="19"/>
          <w:szCs w:val="19"/>
        </w:rPr>
        <w:t xml:space="preserve"> Medienbildung, Politische Bildung, Sexualerziehung, Umweltbildung, Verkehrserziehung sowie Wirtschafts-, Verbraucherinnen- und Verbraucherbildung.</w:t>
      </w:r>
    </w:p>
    <w:p w14:paraId="14672B07" w14:textId="5FBF35CF" w:rsidR="00915AB1" w:rsidRDefault="00915AB1" w:rsidP="00915AB1">
      <w:pPr>
        <w:pStyle w:val="abs"/>
        <w:shd w:val="clear" w:color="auto" w:fill="F9F9F9"/>
        <w:spacing w:before="80" w:beforeAutospacing="0" w:after="0" w:afterAutospacing="0"/>
        <w:ind w:firstLine="397"/>
        <w:jc w:val="both"/>
        <w:rPr>
          <w:rFonts w:ascii="Verdana" w:hAnsi="Verdana"/>
          <w:color w:val="000000"/>
          <w:sz w:val="19"/>
          <w:szCs w:val="19"/>
        </w:rPr>
      </w:pPr>
      <w:r>
        <w:rPr>
          <w:rFonts w:ascii="Verdana" w:hAnsi="Verdana"/>
          <w:color w:val="000000"/>
          <w:sz w:val="19"/>
          <w:szCs w:val="19"/>
        </w:rPr>
        <w:t>Ein weiteres Unterrichtsprinzip stellt die Entwicklung der sozialen Kompetenzen (soziale Verantwortung, Kommunikationsfähigkeit, Teamfähigkeit, Führungskompetenz und Rollensicherheit) sowie der personalen Kompetenzen (Selbstständigkeit, Selbstbewusstsein und Selbstvertrauen, Stressresistenz sowie die Einstellung zur gesunden Lebensführung und zu lebenslangem Lernen) dar.</w:t>
      </w:r>
    </w:p>
    <w:p w14:paraId="45803F95" w14:textId="77777777" w:rsidR="00915AB1" w:rsidRDefault="00915AB1" w:rsidP="00915AB1">
      <w:pPr>
        <w:pStyle w:val="abs"/>
        <w:shd w:val="clear" w:color="auto" w:fill="F9F9F9"/>
        <w:spacing w:before="80" w:beforeAutospacing="0" w:after="0" w:afterAutospacing="0"/>
        <w:jc w:val="both"/>
        <w:rPr>
          <w:rFonts w:ascii="Verdana" w:hAnsi="Verdana"/>
          <w:color w:val="000000"/>
          <w:sz w:val="19"/>
          <w:szCs w:val="19"/>
        </w:rPr>
      </w:pPr>
    </w:p>
    <w:p w14:paraId="334F37B4" w14:textId="004D972E" w:rsidR="00F23C49" w:rsidRDefault="004D08B8" w:rsidP="00F23C49">
      <w:pPr>
        <w:jc w:val="both"/>
      </w:pPr>
      <w:sdt>
        <w:sdtPr>
          <w:id w:val="-458412314"/>
          <w:citation/>
        </w:sdtPr>
        <w:sdtEndPr/>
        <w:sdtContent>
          <w:r w:rsidR="00915AB1">
            <w:fldChar w:fldCharType="begin"/>
          </w:r>
          <w:r w:rsidR="00915AB1">
            <w:instrText xml:space="preserve">CITATION Bun19 \p "Anlage 33" \l 1031 </w:instrText>
          </w:r>
          <w:r w:rsidR="00915AB1">
            <w:fldChar w:fldCharType="separate"/>
          </w:r>
          <w:r w:rsidR="00915AB1">
            <w:rPr>
              <w:noProof/>
            </w:rPr>
            <w:t>(Bundeskanzleramz, 2019, S. Anlage 33)</w:t>
          </w:r>
          <w:r w:rsidR="00915AB1">
            <w:fldChar w:fldCharType="end"/>
          </w:r>
        </w:sdtContent>
      </w:sdt>
    </w:p>
    <w:p w14:paraId="3BAD5FEE" w14:textId="77777777" w:rsidR="00FA3035" w:rsidRPr="00FA3035" w:rsidRDefault="00FA3035" w:rsidP="00F23C49">
      <w:pPr>
        <w:jc w:val="both"/>
      </w:pPr>
    </w:p>
    <w:p w14:paraId="4AE1F941" w14:textId="2BA0872F" w:rsidR="00F23C49" w:rsidRPr="008F6CF7" w:rsidRDefault="00F23C49" w:rsidP="008F6CF7">
      <w:pPr>
        <w:pStyle w:val="berschrift3"/>
      </w:pPr>
      <w:bookmarkStart w:id="5" w:name="_Toc11779812"/>
      <w:r>
        <w:t>Kompetenzanalyse, Definition der Lernziele</w:t>
      </w:r>
      <w:bookmarkEnd w:id="5"/>
    </w:p>
    <w:p w14:paraId="703B0219" w14:textId="551CBF41" w:rsidR="00F23C49" w:rsidRDefault="00F23C49" w:rsidP="00F23C49">
      <w:pPr>
        <w:jc w:val="both"/>
        <w:rPr>
          <w:lang w:val="de-AT"/>
        </w:rPr>
      </w:pPr>
      <w:r>
        <w:rPr>
          <w:lang w:val="de-AT"/>
        </w:rPr>
        <w:t xml:space="preserve">Der nachfolgend in der Tabelle 1 verwendete Kompetenzraster folgt dem im BBS-Bildungsstandards-Handbuch-BIST beschriebenen Kompetenzmodell nach Anderson &amp; </w:t>
      </w:r>
      <w:proofErr w:type="spellStart"/>
      <w:r>
        <w:rPr>
          <w:lang w:val="de-AT"/>
        </w:rPr>
        <w:t>Krathwohl</w:t>
      </w:r>
      <w:proofErr w:type="spellEnd"/>
      <w:r>
        <w:rPr>
          <w:lang w:val="de-AT"/>
        </w:rPr>
        <w:t xml:space="preserve"> (2001) </w:t>
      </w:r>
      <w:sdt>
        <w:sdtPr>
          <w:rPr>
            <w:lang w:val="de-AT"/>
          </w:rPr>
          <w:id w:val="-285042772"/>
          <w:citation/>
        </w:sdtPr>
        <w:sdtEndPr/>
        <w:sdtContent>
          <w:r>
            <w:rPr>
              <w:lang w:val="de-AT"/>
            </w:rPr>
            <w:fldChar w:fldCharType="begin"/>
          </w:r>
          <w:r>
            <w:instrText xml:space="preserve"> CITATION And01 \l 1031 </w:instrText>
          </w:r>
          <w:r>
            <w:rPr>
              <w:lang w:val="de-AT"/>
            </w:rPr>
            <w:fldChar w:fldCharType="separate"/>
          </w:r>
          <w:r>
            <w:rPr>
              <w:noProof/>
            </w:rPr>
            <w:t>(Anderson &amp; Krathwohl, 2001)</w:t>
          </w:r>
          <w:r>
            <w:rPr>
              <w:lang w:val="de-AT"/>
            </w:rPr>
            <w:fldChar w:fldCharType="end"/>
          </w:r>
        </w:sdtContent>
      </w:sdt>
      <w:r>
        <w:rPr>
          <w:lang w:val="de-AT"/>
        </w:rPr>
        <w:t xml:space="preserve">.  </w:t>
      </w:r>
    </w:p>
    <w:p w14:paraId="22CC7D8F" w14:textId="4841BF79" w:rsidR="00F23C49" w:rsidRDefault="00F23C49" w:rsidP="00F23C49">
      <w:pPr>
        <w:jc w:val="both"/>
        <w:rPr>
          <w:lang w:val="de-AT"/>
        </w:rPr>
      </w:pPr>
      <w:r>
        <w:rPr>
          <w:lang w:val="de-AT"/>
        </w:rPr>
        <w:t xml:space="preserve">Horizontal </w:t>
      </w:r>
      <w:r w:rsidR="005E30EE">
        <w:rPr>
          <w:lang w:val="de-AT"/>
        </w:rPr>
        <w:t>sind die</w:t>
      </w:r>
      <w:r>
        <w:rPr>
          <w:lang w:val="de-AT"/>
        </w:rPr>
        <w:t xml:space="preserve"> fachlichen Inhalte auf</w:t>
      </w:r>
      <w:r w:rsidR="005E30EE">
        <w:rPr>
          <w:lang w:val="de-AT"/>
        </w:rPr>
        <w:t>geführt</w:t>
      </w:r>
      <w:r>
        <w:rPr>
          <w:lang w:val="de-AT"/>
        </w:rPr>
        <w:t xml:space="preserve">. Vertikal ist das Raster in die Handlungsstufen Wiedergeben, Verstehen, Anwenden, Analysieren und Entwickeln eingeteilt. Die Handlungsstufen bauen von links nach rechts aufeinander auf und damit steigt auch die Anforderung, je weiter rechts die Spalte steht. Die genaue Beschreibung der Handlungsstufen kann dem Dokument BBS-Bildungsstandards-Handbuch-BIST entnommen werden. </w:t>
      </w:r>
      <w:sdt>
        <w:sdtPr>
          <w:rPr>
            <w:lang w:val="de-AT"/>
          </w:rPr>
          <w:id w:val="-120150290"/>
          <w:citation/>
        </w:sdtPr>
        <w:sdtEndPr/>
        <w:sdtContent>
          <w:r>
            <w:rPr>
              <w:lang w:val="de-AT"/>
            </w:rPr>
            <w:fldChar w:fldCharType="begin"/>
          </w:r>
          <w:r>
            <w:instrText xml:space="preserve">CITATION BMB15 \p 24ff \l 1031 </w:instrText>
          </w:r>
          <w:r>
            <w:rPr>
              <w:lang w:val="de-AT"/>
            </w:rPr>
            <w:fldChar w:fldCharType="separate"/>
          </w:r>
          <w:r>
            <w:rPr>
              <w:noProof/>
            </w:rPr>
            <w:t>(BMBF Sektion II berufsbildende Schulen, 2015, S. 24ff)</w:t>
          </w:r>
          <w:r>
            <w:rPr>
              <w:lang w:val="de-AT"/>
            </w:rPr>
            <w:fldChar w:fldCharType="end"/>
          </w:r>
        </w:sdtContent>
      </w:sdt>
    </w:p>
    <w:p w14:paraId="19F98FD3" w14:textId="77777777" w:rsidR="00F23C49" w:rsidRDefault="00F23C49" w:rsidP="00F23C49">
      <w:pPr>
        <w:jc w:val="both"/>
        <w:rPr>
          <w:lang w:val="de-AT"/>
        </w:rPr>
      </w:pPr>
      <w:r w:rsidRPr="0077002C">
        <w:t xml:space="preserve">Im Schnittpunkt der Zeilen mit den Spalten stehen die Deskriptoren, also das, was die Lernenden pro Inhalt und Handlungsstufe können sollen. Die Deskriptoren werden genauer erklärt im Dokument BBS-Bildungsstandards-Handbuch-BIST </w:t>
      </w:r>
      <w:sdt>
        <w:sdtPr>
          <w:id w:val="1331643830"/>
          <w:citation/>
        </w:sdtPr>
        <w:sdtEndPr/>
        <w:sdtContent>
          <w:r w:rsidRPr="0077002C">
            <w:fldChar w:fldCharType="begin"/>
          </w:r>
          <w:r w:rsidRPr="0077002C">
            <w:rPr>
              <w:lang w:val="de-AT"/>
            </w:rPr>
            <w:instrText xml:space="preserve">CITATION BMB15 \p 29 \l 1031 </w:instrText>
          </w:r>
          <w:r w:rsidRPr="0077002C">
            <w:fldChar w:fldCharType="separate"/>
          </w:r>
          <w:r w:rsidRPr="005F580E">
            <w:rPr>
              <w:noProof/>
              <w:lang w:val="de-AT"/>
            </w:rPr>
            <w:t>(BMBF Sektion II berufsbildende Schulen, 2015, S. 29)</w:t>
          </w:r>
          <w:r w:rsidRPr="0077002C">
            <w:fldChar w:fldCharType="end"/>
          </w:r>
        </w:sdtContent>
      </w:sdt>
      <w:r w:rsidRPr="0077002C">
        <w:t xml:space="preserve"> und </w:t>
      </w:r>
      <w:r w:rsidRPr="0077002C">
        <w:rPr>
          <w:lang w:val="de-AT"/>
        </w:rPr>
        <w:t>BBS-Bildungsstandards-</w:t>
      </w:r>
      <w:proofErr w:type="spellStart"/>
      <w:r w:rsidRPr="0077002C">
        <w:rPr>
          <w:lang w:val="de-AT"/>
        </w:rPr>
        <w:t>Broschuere</w:t>
      </w:r>
      <w:proofErr w:type="spellEnd"/>
      <w:r w:rsidRPr="0077002C">
        <w:rPr>
          <w:lang w:val="de-AT"/>
        </w:rPr>
        <w:t>-Elektrotechnik-HTL</w:t>
      </w:r>
      <w:r w:rsidRPr="0077002C">
        <w:t xml:space="preserve"> </w:t>
      </w:r>
      <w:sdt>
        <w:sdtPr>
          <w:id w:val="-1187600178"/>
          <w:citation/>
        </w:sdtPr>
        <w:sdtEndPr/>
        <w:sdtContent>
          <w:r w:rsidRPr="0077002C">
            <w:fldChar w:fldCharType="begin"/>
          </w:r>
          <w:r>
            <w:rPr>
              <w:lang w:val="de-AT"/>
            </w:rPr>
            <w:instrText xml:space="preserve">CITATION BMU08 \p 20ff \l 1031 </w:instrText>
          </w:r>
          <w:r w:rsidRPr="0077002C">
            <w:fldChar w:fldCharType="separate"/>
          </w:r>
          <w:r w:rsidRPr="005F580E">
            <w:rPr>
              <w:noProof/>
              <w:lang w:val="de-AT"/>
            </w:rPr>
            <w:t>(BMUKK Sektion II berufsbildende Schulen, 2008, S. 20ff)</w:t>
          </w:r>
          <w:r w:rsidRPr="0077002C">
            <w:fldChar w:fldCharType="end"/>
          </w:r>
        </w:sdtContent>
      </w:sdt>
      <w:r w:rsidRPr="0077002C">
        <w:t>, wobei im Zweitgenannten die Deskriptoren viel ausführlicher und angepasst auf den Fachbereich Elektrotechnik beschrieben sind</w:t>
      </w:r>
      <w:r>
        <w:rPr>
          <w:lang w:val="de-AT"/>
        </w:rPr>
        <w:t>.</w:t>
      </w:r>
    </w:p>
    <w:p w14:paraId="160F3FF6" w14:textId="124EFBA7" w:rsidR="00F23C49" w:rsidRDefault="005E30EE" w:rsidP="00B13F38">
      <w:pPr>
        <w:jc w:val="both"/>
        <w:rPr>
          <w:lang w:val="de-AT"/>
        </w:rPr>
      </w:pPr>
      <w:r>
        <w:rPr>
          <w:lang w:val="de-AT"/>
        </w:rPr>
        <w:t>Der</w:t>
      </w:r>
      <w:r w:rsidR="00F23C49">
        <w:rPr>
          <w:lang w:val="de-AT"/>
        </w:rPr>
        <w:t xml:space="preserve"> Kompetenzraster</w:t>
      </w:r>
      <w:r>
        <w:rPr>
          <w:lang w:val="de-AT"/>
        </w:rPr>
        <w:t xml:space="preserve"> beschränkt sich auf die fachlichen Themen auch die Lesekompetenz Suchendes Lesen (</w:t>
      </w:r>
      <w:proofErr w:type="spellStart"/>
      <w:r>
        <w:rPr>
          <w:lang w:val="de-AT"/>
        </w:rPr>
        <w:t>scanning</w:t>
      </w:r>
      <w:proofErr w:type="spellEnd"/>
      <w:r>
        <w:rPr>
          <w:lang w:val="de-AT"/>
        </w:rPr>
        <w:t>)</w:t>
      </w:r>
      <w:r w:rsidR="008F6CF7">
        <w:rPr>
          <w:lang w:val="de-AT"/>
        </w:rPr>
        <w:t>. Der Unterricht ist auf diese Themen konzentriert. N</w:t>
      </w:r>
      <w:r w:rsidR="00F23C49">
        <w:rPr>
          <w:lang w:val="de-AT"/>
        </w:rPr>
        <w:t>atürlic</w:t>
      </w:r>
      <w:r w:rsidR="008F6CF7">
        <w:rPr>
          <w:lang w:val="de-AT"/>
        </w:rPr>
        <w:t>h werden</w:t>
      </w:r>
      <w:r w:rsidR="00F23C49">
        <w:rPr>
          <w:lang w:val="de-AT"/>
        </w:rPr>
        <w:t xml:space="preserve"> in jedem Unterricht </w:t>
      </w:r>
      <w:r w:rsidR="008F6CF7">
        <w:rPr>
          <w:lang w:val="de-AT"/>
        </w:rPr>
        <w:t xml:space="preserve">auch </w:t>
      </w:r>
      <w:r w:rsidR="00F23C49">
        <w:rPr>
          <w:lang w:val="de-AT"/>
        </w:rPr>
        <w:t>soziale und personale Kompetenzen gefördert</w:t>
      </w:r>
      <w:r w:rsidR="008F6CF7">
        <w:rPr>
          <w:lang w:val="de-AT"/>
        </w:rPr>
        <w:t>, darauf wir</w:t>
      </w:r>
      <w:r w:rsidR="000A3D40">
        <w:rPr>
          <w:lang w:val="de-AT"/>
        </w:rPr>
        <w:t>d</w:t>
      </w:r>
      <w:r w:rsidR="008F6CF7">
        <w:rPr>
          <w:lang w:val="de-AT"/>
        </w:rPr>
        <w:t xml:space="preserve"> aber hier kein Fokus gelegt</w:t>
      </w:r>
      <w:r w:rsidR="00F23C49">
        <w:rPr>
          <w:lang w:val="de-AT"/>
        </w:rPr>
        <w:t xml:space="preserve">. Bezüglich der Beschreibung der Deskriptoren zu den sozialen und personalen Kompetenzen bietet das Dokument </w:t>
      </w:r>
      <w:r w:rsidR="00F23C49" w:rsidRPr="000C7C9A">
        <w:rPr>
          <w:lang w:val="de-AT"/>
        </w:rPr>
        <w:t>BBS-Bildungsstandards-Broschuere-Soziale-und-Personale-Kompetenzen</w:t>
      </w:r>
      <w:r w:rsidR="00F23C49">
        <w:rPr>
          <w:lang w:val="de-AT"/>
        </w:rPr>
        <w:t xml:space="preserve"> </w:t>
      </w:r>
      <w:sdt>
        <w:sdtPr>
          <w:rPr>
            <w:lang w:val="de-AT"/>
          </w:rPr>
          <w:id w:val="1034391046"/>
          <w:citation/>
        </w:sdtPr>
        <w:sdtEndPr/>
        <w:sdtContent>
          <w:r w:rsidR="00F23C49">
            <w:rPr>
              <w:lang w:val="de-AT"/>
            </w:rPr>
            <w:fldChar w:fldCharType="begin"/>
          </w:r>
          <w:r w:rsidR="00F23C49">
            <w:instrText xml:space="preserve">CITATION BMU11 \p 12ff \l 1031 </w:instrText>
          </w:r>
          <w:r w:rsidR="00F23C49">
            <w:rPr>
              <w:lang w:val="de-AT"/>
            </w:rPr>
            <w:fldChar w:fldCharType="separate"/>
          </w:r>
          <w:r w:rsidR="00F23C49">
            <w:rPr>
              <w:noProof/>
            </w:rPr>
            <w:t>(BMUKK Abt. I/1. BAKIP/BASOP, 2011, S. 12ff)</w:t>
          </w:r>
          <w:r w:rsidR="00F23C49">
            <w:rPr>
              <w:lang w:val="de-AT"/>
            </w:rPr>
            <w:fldChar w:fldCharType="end"/>
          </w:r>
        </w:sdtContent>
      </w:sdt>
      <w:r w:rsidR="00F23C49">
        <w:rPr>
          <w:lang w:val="de-AT"/>
        </w:rPr>
        <w:t xml:space="preserve"> eine gute Hilfe.</w:t>
      </w:r>
    </w:p>
    <w:p w14:paraId="0440A0CA" w14:textId="77777777" w:rsidR="00C215D2" w:rsidRDefault="00C215D2" w:rsidP="00B13F38">
      <w:pPr>
        <w:jc w:val="both"/>
        <w:rPr>
          <w:lang w:val="de-AT"/>
        </w:rPr>
        <w:sectPr w:rsidR="00C215D2" w:rsidSect="00A91A32">
          <w:headerReference w:type="default" r:id="rId16"/>
          <w:footerReference w:type="default" r:id="rId17"/>
          <w:pgSz w:w="11906" w:h="16838"/>
          <w:pgMar w:top="1417" w:right="1417" w:bottom="1134" w:left="1417" w:header="708" w:footer="708" w:gutter="0"/>
          <w:pgNumType w:start="1"/>
          <w:cols w:space="708"/>
          <w:docGrid w:linePitch="360"/>
        </w:sectPr>
      </w:pPr>
    </w:p>
    <w:p w14:paraId="27DAFB72" w14:textId="658C7EB5" w:rsidR="00B13F38" w:rsidRPr="00B13F38" w:rsidRDefault="00B13F38" w:rsidP="00B13F38">
      <w:pPr>
        <w:rPr>
          <w:lang w:val="de-AT"/>
        </w:rPr>
        <w:sectPr w:rsidR="00B13F38" w:rsidRPr="00B13F38" w:rsidSect="00C215D2">
          <w:type w:val="continuous"/>
          <w:pgSz w:w="11906" w:h="16838" w:code="9"/>
          <w:pgMar w:top="1418" w:right="1418" w:bottom="1134" w:left="1418" w:header="709" w:footer="709" w:gutter="0"/>
          <w:pgNumType w:start="1"/>
          <w:cols w:space="708"/>
          <w:docGrid w:linePitch="360"/>
        </w:sectPr>
      </w:pPr>
    </w:p>
    <w:p w14:paraId="2D93BDCC" w14:textId="0CCF03C9" w:rsidR="008F3F5F" w:rsidRPr="008F3F5F" w:rsidRDefault="008F3F5F" w:rsidP="008F3F5F">
      <w:pPr>
        <w:rPr>
          <w:b/>
          <w:bCs/>
        </w:rPr>
      </w:pPr>
      <w:r w:rsidRPr="008F3F5F">
        <w:rPr>
          <w:b/>
          <w:bCs/>
        </w:rPr>
        <w:lastRenderedPageBreak/>
        <w:t>Kompetenzraster</w:t>
      </w:r>
    </w:p>
    <w:p w14:paraId="1C6FD75B" w14:textId="55341797" w:rsidR="00D43CFA" w:rsidRPr="00D43CFA" w:rsidRDefault="008F3F5F" w:rsidP="00D43CFA">
      <w:pPr>
        <w:rPr>
          <w:szCs w:val="24"/>
        </w:rPr>
      </w:pPr>
      <w:r w:rsidRPr="008F3F5F">
        <w:rPr>
          <w:b/>
          <w:szCs w:val="24"/>
        </w:rPr>
        <w:t xml:space="preserve">Fach: </w:t>
      </w:r>
      <w:r>
        <w:rPr>
          <w:szCs w:val="24"/>
        </w:rPr>
        <w:t>spezielle Technologie</w:t>
      </w:r>
      <w:r w:rsidRPr="008F3F5F">
        <w:rPr>
          <w:szCs w:val="24"/>
        </w:rPr>
        <w:t xml:space="preserve"> </w:t>
      </w:r>
      <w:r w:rsidR="00EF4D57">
        <w:rPr>
          <w:szCs w:val="24"/>
        </w:rPr>
        <w:t>(</w:t>
      </w:r>
      <w:proofErr w:type="spellStart"/>
      <w:r w:rsidR="00EF4D57">
        <w:rPr>
          <w:szCs w:val="24"/>
        </w:rPr>
        <w:t>SPTE</w:t>
      </w:r>
      <w:proofErr w:type="spellEnd"/>
      <w:r w:rsidR="00EF4D57">
        <w:rPr>
          <w:szCs w:val="24"/>
        </w:rPr>
        <w:t xml:space="preserve">, </w:t>
      </w:r>
      <w:proofErr w:type="spellStart"/>
      <w:r w:rsidR="00EF4D57">
        <w:rPr>
          <w:szCs w:val="24"/>
        </w:rPr>
        <w:t>3.Kl</w:t>
      </w:r>
      <w:proofErr w:type="spellEnd"/>
      <w:r w:rsidR="00EF4D57">
        <w:rPr>
          <w:szCs w:val="24"/>
        </w:rPr>
        <w:t>.)</w:t>
      </w:r>
      <w:r w:rsidRPr="008F3F5F">
        <w:rPr>
          <w:b/>
          <w:szCs w:val="24"/>
        </w:rPr>
        <w:t xml:space="preserve">    Thema: </w:t>
      </w:r>
      <w:r w:rsidR="00F47996">
        <w:rPr>
          <w:szCs w:val="24"/>
        </w:rPr>
        <w:t>Maschinensicherheit</w:t>
      </w:r>
      <w:r w:rsidR="001A3DD5">
        <w:rPr>
          <w:szCs w:val="24"/>
        </w:rPr>
        <w:t xml:space="preserve"> /</w:t>
      </w:r>
      <w:r w:rsidR="00F47996">
        <w:rPr>
          <w:szCs w:val="24"/>
        </w:rPr>
        <w:t xml:space="preserve"> Sicherheit in der A</w:t>
      </w:r>
      <w:r w:rsidR="00D43CFA">
        <w:rPr>
          <w:szCs w:val="24"/>
        </w:rPr>
        <w:t>ntriebst</w:t>
      </w:r>
      <w:r w:rsidR="00F47996">
        <w:rPr>
          <w:szCs w:val="24"/>
        </w:rPr>
        <w:t>echnik</w:t>
      </w:r>
    </w:p>
    <w:tbl>
      <w:tblPr>
        <w:tblStyle w:val="Tabellenraster"/>
        <w:tblpPr w:leftFromText="141" w:rightFromText="141" w:vertAnchor="text" w:horzAnchor="margin" w:tblpY="45"/>
        <w:tblW w:w="5000" w:type="pct"/>
        <w:tblLook w:val="04A0" w:firstRow="1" w:lastRow="0" w:firstColumn="1" w:lastColumn="0" w:noHBand="0" w:noVBand="1"/>
      </w:tblPr>
      <w:tblGrid>
        <w:gridCol w:w="3563"/>
        <w:gridCol w:w="2175"/>
        <w:gridCol w:w="2176"/>
        <w:gridCol w:w="2122"/>
        <w:gridCol w:w="2122"/>
        <w:gridCol w:w="2119"/>
      </w:tblGrid>
      <w:tr w:rsidR="008F3F5F" w:rsidRPr="00AA00DD" w14:paraId="3D061CC8" w14:textId="77777777" w:rsidTr="00FA3035">
        <w:tc>
          <w:tcPr>
            <w:tcW w:w="1248" w:type="pct"/>
            <w:tcBorders>
              <w:tl2br w:val="single" w:sz="4" w:space="0" w:color="auto"/>
            </w:tcBorders>
          </w:tcPr>
          <w:p w14:paraId="49C08731" w14:textId="5EBD757D" w:rsidR="008F3F5F" w:rsidRPr="00E92FA0" w:rsidRDefault="008F3F5F" w:rsidP="00FA3035">
            <w:pPr>
              <w:spacing w:after="0" w:line="240" w:lineRule="auto"/>
              <w:rPr>
                <w:rStyle w:val="IntensiveHervorhebung"/>
                <w:rFonts w:asciiTheme="minorHAnsi" w:hAnsiTheme="minorHAnsi" w:cstheme="minorHAnsi"/>
                <w:szCs w:val="24"/>
              </w:rPr>
            </w:pPr>
            <w:r w:rsidRPr="00E92FA0">
              <w:rPr>
                <w:rStyle w:val="IntensiveHervorhebung"/>
                <w:rFonts w:asciiTheme="minorHAnsi" w:hAnsiTheme="minorHAnsi" w:cstheme="minorHAnsi"/>
                <w:szCs w:val="24"/>
              </w:rPr>
              <w:t xml:space="preserve">                                </w:t>
            </w:r>
            <w:r w:rsidR="00EF4D57" w:rsidRPr="00E92FA0">
              <w:rPr>
                <w:rStyle w:val="IntensiveHervorhebung"/>
                <w:rFonts w:asciiTheme="minorHAnsi" w:hAnsiTheme="minorHAnsi" w:cstheme="minorHAnsi"/>
                <w:szCs w:val="24"/>
              </w:rPr>
              <w:t xml:space="preserve"> </w:t>
            </w:r>
            <w:r w:rsidR="00EF4D57" w:rsidRPr="00E92FA0">
              <w:rPr>
                <w:rStyle w:val="IntensiveHervorhebung"/>
                <w:szCs w:val="24"/>
              </w:rPr>
              <w:t xml:space="preserve">         </w:t>
            </w:r>
            <w:r w:rsidRPr="00E92FA0">
              <w:rPr>
                <w:rStyle w:val="IntensiveHervorhebung"/>
                <w:rFonts w:asciiTheme="minorHAnsi" w:hAnsiTheme="minorHAnsi" w:cstheme="minorHAnsi"/>
                <w:szCs w:val="24"/>
              </w:rPr>
              <w:t>Handlung</w:t>
            </w:r>
          </w:p>
          <w:p w14:paraId="7A0F3CC9" w14:textId="48BE6574" w:rsidR="008F3F5F" w:rsidRPr="00E92FA0" w:rsidRDefault="008F3F5F" w:rsidP="00FA3035">
            <w:pPr>
              <w:spacing w:after="0" w:line="240" w:lineRule="auto"/>
              <w:rPr>
                <w:rStyle w:val="IntensiveHervorhebung"/>
                <w:rFonts w:asciiTheme="minorHAnsi" w:hAnsiTheme="minorHAnsi" w:cstheme="minorHAnsi"/>
                <w:szCs w:val="24"/>
              </w:rPr>
            </w:pPr>
            <w:r w:rsidRPr="00E92FA0">
              <w:rPr>
                <w:rStyle w:val="IntensiveHervorhebung"/>
                <w:rFonts w:asciiTheme="minorHAnsi" w:hAnsiTheme="minorHAnsi" w:cstheme="minorHAnsi"/>
                <w:szCs w:val="24"/>
              </w:rPr>
              <w:t>Inhalt (</w:t>
            </w:r>
            <w:r w:rsidR="00F47996" w:rsidRPr="00E92FA0">
              <w:rPr>
                <w:rStyle w:val="IntensiveHervorhebung"/>
                <w:rFonts w:asciiTheme="minorHAnsi" w:hAnsiTheme="minorHAnsi" w:cstheme="minorHAnsi"/>
                <w:szCs w:val="24"/>
              </w:rPr>
              <w:t>Thema</w:t>
            </w:r>
            <w:r w:rsidRPr="00E92FA0">
              <w:rPr>
                <w:rStyle w:val="IntensiveHervorhebung"/>
                <w:rFonts w:asciiTheme="minorHAnsi" w:hAnsiTheme="minorHAnsi" w:cstheme="minorHAnsi"/>
                <w:szCs w:val="24"/>
              </w:rPr>
              <w:t>)</w:t>
            </w:r>
          </w:p>
        </w:tc>
        <w:tc>
          <w:tcPr>
            <w:tcW w:w="762" w:type="pct"/>
          </w:tcPr>
          <w:p w14:paraId="37DA23DC" w14:textId="77777777" w:rsidR="008F3F5F" w:rsidRPr="00E92FA0" w:rsidRDefault="008F3F5F" w:rsidP="00FA3035">
            <w:pPr>
              <w:spacing w:after="0" w:line="240" w:lineRule="auto"/>
              <w:rPr>
                <w:rStyle w:val="IntensiveHervorhebung"/>
                <w:rFonts w:asciiTheme="minorHAnsi" w:hAnsiTheme="minorHAnsi" w:cstheme="minorHAnsi"/>
                <w:szCs w:val="24"/>
              </w:rPr>
            </w:pPr>
            <w:r w:rsidRPr="00E92FA0">
              <w:rPr>
                <w:rStyle w:val="IntensiveHervorhebung"/>
                <w:rFonts w:asciiTheme="minorHAnsi" w:hAnsiTheme="minorHAnsi" w:cstheme="minorHAnsi"/>
                <w:szCs w:val="24"/>
              </w:rPr>
              <w:t>Wiedergeben</w:t>
            </w:r>
          </w:p>
          <w:p w14:paraId="359BF0FE" w14:textId="255137E5" w:rsidR="00EF4D57" w:rsidRPr="00E92FA0" w:rsidRDefault="00EF4D57" w:rsidP="00FA3035">
            <w:pPr>
              <w:spacing w:after="0" w:line="240" w:lineRule="auto"/>
              <w:rPr>
                <w:rStyle w:val="IntensiveHervorhebung"/>
                <w:rFonts w:asciiTheme="minorHAnsi" w:hAnsiTheme="minorHAnsi" w:cstheme="minorHAnsi"/>
                <w:szCs w:val="24"/>
              </w:rPr>
            </w:pPr>
          </w:p>
        </w:tc>
        <w:tc>
          <w:tcPr>
            <w:tcW w:w="762" w:type="pct"/>
          </w:tcPr>
          <w:p w14:paraId="3A79116C" w14:textId="77777777" w:rsidR="008F3F5F" w:rsidRPr="00E92FA0" w:rsidRDefault="008F3F5F" w:rsidP="00FA3035">
            <w:pPr>
              <w:spacing w:after="0" w:line="240" w:lineRule="auto"/>
              <w:rPr>
                <w:rStyle w:val="IntensiveHervorhebung"/>
                <w:rFonts w:asciiTheme="minorHAnsi" w:hAnsiTheme="minorHAnsi" w:cstheme="minorHAnsi"/>
                <w:szCs w:val="24"/>
              </w:rPr>
            </w:pPr>
            <w:r w:rsidRPr="00E92FA0">
              <w:rPr>
                <w:rStyle w:val="IntensiveHervorhebung"/>
                <w:rFonts w:asciiTheme="minorHAnsi" w:hAnsiTheme="minorHAnsi" w:cstheme="minorHAnsi"/>
                <w:szCs w:val="24"/>
              </w:rPr>
              <w:t>Verstehen</w:t>
            </w:r>
          </w:p>
        </w:tc>
        <w:tc>
          <w:tcPr>
            <w:tcW w:w="743" w:type="pct"/>
          </w:tcPr>
          <w:p w14:paraId="519E2B35" w14:textId="77777777" w:rsidR="008F3F5F" w:rsidRPr="00E92FA0" w:rsidRDefault="008F3F5F" w:rsidP="00FA3035">
            <w:pPr>
              <w:spacing w:after="0" w:line="240" w:lineRule="auto"/>
              <w:rPr>
                <w:rStyle w:val="IntensiveHervorhebung"/>
                <w:rFonts w:asciiTheme="minorHAnsi" w:hAnsiTheme="minorHAnsi" w:cstheme="minorHAnsi"/>
                <w:szCs w:val="24"/>
              </w:rPr>
            </w:pPr>
            <w:r w:rsidRPr="00E92FA0">
              <w:rPr>
                <w:rStyle w:val="IntensiveHervorhebung"/>
                <w:rFonts w:asciiTheme="minorHAnsi" w:hAnsiTheme="minorHAnsi" w:cstheme="minorHAnsi"/>
                <w:szCs w:val="24"/>
              </w:rPr>
              <w:t>Anwenden</w:t>
            </w:r>
          </w:p>
        </w:tc>
        <w:tc>
          <w:tcPr>
            <w:tcW w:w="743" w:type="pct"/>
          </w:tcPr>
          <w:p w14:paraId="3BEC7B54" w14:textId="77777777" w:rsidR="008F3F5F" w:rsidRPr="00E92FA0" w:rsidRDefault="008F3F5F" w:rsidP="00FA3035">
            <w:pPr>
              <w:spacing w:after="0" w:line="240" w:lineRule="auto"/>
              <w:rPr>
                <w:rStyle w:val="IntensiveHervorhebung"/>
                <w:rFonts w:asciiTheme="minorHAnsi" w:hAnsiTheme="minorHAnsi" w:cstheme="minorHAnsi"/>
                <w:szCs w:val="24"/>
              </w:rPr>
            </w:pPr>
            <w:r w:rsidRPr="00E92FA0">
              <w:rPr>
                <w:rStyle w:val="IntensiveHervorhebung"/>
                <w:rFonts w:asciiTheme="minorHAnsi" w:hAnsiTheme="minorHAnsi" w:cstheme="minorHAnsi"/>
                <w:szCs w:val="24"/>
              </w:rPr>
              <w:t>Analysieren</w:t>
            </w:r>
          </w:p>
        </w:tc>
        <w:tc>
          <w:tcPr>
            <w:tcW w:w="742" w:type="pct"/>
          </w:tcPr>
          <w:p w14:paraId="14B745C7" w14:textId="77777777" w:rsidR="00E92FA0" w:rsidRDefault="008F3F5F" w:rsidP="00FA3035">
            <w:pPr>
              <w:spacing w:after="0" w:line="240" w:lineRule="auto"/>
              <w:rPr>
                <w:rStyle w:val="IntensiveHervorhebung"/>
                <w:rFonts w:asciiTheme="minorHAnsi" w:hAnsiTheme="minorHAnsi" w:cstheme="minorHAnsi"/>
                <w:szCs w:val="24"/>
              </w:rPr>
            </w:pPr>
            <w:r w:rsidRPr="00E92FA0">
              <w:rPr>
                <w:rStyle w:val="IntensiveHervorhebung"/>
                <w:rFonts w:asciiTheme="minorHAnsi" w:hAnsiTheme="minorHAnsi" w:cstheme="minorHAnsi"/>
                <w:szCs w:val="24"/>
              </w:rPr>
              <w:t xml:space="preserve">Entwickeln &amp; </w:t>
            </w:r>
          </w:p>
          <w:p w14:paraId="7A440EA4" w14:textId="63BAEA31" w:rsidR="008F3F5F" w:rsidRPr="00E92FA0" w:rsidRDefault="008F3F5F" w:rsidP="00FA3035">
            <w:pPr>
              <w:spacing w:after="0" w:line="240" w:lineRule="auto"/>
              <w:rPr>
                <w:rStyle w:val="IntensiveHervorhebung"/>
                <w:rFonts w:asciiTheme="minorHAnsi" w:hAnsiTheme="minorHAnsi" w:cstheme="minorHAnsi"/>
                <w:szCs w:val="24"/>
              </w:rPr>
            </w:pPr>
            <w:r w:rsidRPr="00E92FA0">
              <w:rPr>
                <w:rStyle w:val="IntensiveHervorhebung"/>
                <w:rFonts w:asciiTheme="minorHAnsi" w:hAnsiTheme="minorHAnsi" w:cstheme="minorHAnsi"/>
                <w:szCs w:val="24"/>
              </w:rPr>
              <w:t>Planen</w:t>
            </w:r>
          </w:p>
          <w:p w14:paraId="1FF2B493" w14:textId="77777777" w:rsidR="008F3F5F" w:rsidRPr="00E92FA0" w:rsidRDefault="008F3F5F" w:rsidP="00FA3035">
            <w:pPr>
              <w:spacing w:after="0" w:line="240" w:lineRule="auto"/>
              <w:rPr>
                <w:rStyle w:val="IntensiveHervorhebung"/>
                <w:rFonts w:asciiTheme="minorHAnsi" w:hAnsiTheme="minorHAnsi" w:cstheme="minorHAnsi"/>
                <w:szCs w:val="24"/>
              </w:rPr>
            </w:pPr>
            <w:r w:rsidRPr="00E92FA0">
              <w:rPr>
                <w:rStyle w:val="IntensiveHervorhebung"/>
                <w:rFonts w:asciiTheme="minorHAnsi" w:hAnsiTheme="minorHAnsi" w:cstheme="minorHAnsi"/>
                <w:szCs w:val="24"/>
              </w:rPr>
              <w:t>(Ausführen)</w:t>
            </w:r>
          </w:p>
        </w:tc>
      </w:tr>
      <w:tr w:rsidR="008F3F5F" w:rsidRPr="00AA00DD" w14:paraId="51BDE7E7" w14:textId="77777777" w:rsidTr="00FA3035">
        <w:tc>
          <w:tcPr>
            <w:tcW w:w="1248" w:type="pct"/>
          </w:tcPr>
          <w:p w14:paraId="16C438F7" w14:textId="77777777" w:rsidR="00ED7594" w:rsidRPr="00E92FA0" w:rsidRDefault="00ED7594" w:rsidP="001535C5">
            <w:pPr>
              <w:spacing w:after="0" w:line="240" w:lineRule="auto"/>
              <w:rPr>
                <w:rStyle w:val="IntensiveHervorhebung"/>
                <w:rFonts w:asciiTheme="minorHAnsi" w:hAnsiTheme="minorHAnsi" w:cstheme="minorHAnsi"/>
                <w:szCs w:val="24"/>
              </w:rPr>
            </w:pPr>
          </w:p>
          <w:p w14:paraId="13C87D0F" w14:textId="266BF5DF" w:rsidR="008F3F5F" w:rsidRPr="00E92FA0" w:rsidRDefault="001535C5" w:rsidP="001535C5">
            <w:pPr>
              <w:spacing w:after="0" w:line="240" w:lineRule="auto"/>
              <w:rPr>
                <w:rStyle w:val="IntensiveHervorhebung"/>
                <w:rFonts w:asciiTheme="minorHAnsi" w:hAnsiTheme="minorHAnsi" w:cstheme="minorHAnsi"/>
                <w:szCs w:val="24"/>
              </w:rPr>
            </w:pPr>
            <w:r w:rsidRPr="00E92FA0">
              <w:rPr>
                <w:rStyle w:val="IntensiveHervorhebung"/>
                <w:rFonts w:asciiTheme="minorHAnsi" w:hAnsiTheme="minorHAnsi" w:cstheme="minorHAnsi"/>
                <w:szCs w:val="24"/>
              </w:rPr>
              <w:t>Maschinensicherheit</w:t>
            </w:r>
          </w:p>
        </w:tc>
        <w:tc>
          <w:tcPr>
            <w:tcW w:w="762" w:type="pct"/>
          </w:tcPr>
          <w:p w14:paraId="455A1CAA" w14:textId="742B4EFA" w:rsidR="00ED7594" w:rsidRPr="00E92FA0" w:rsidRDefault="00ED7594" w:rsidP="00ED7594">
            <w:pPr>
              <w:spacing w:after="0" w:line="240" w:lineRule="auto"/>
              <w:rPr>
                <w:rFonts w:asciiTheme="minorHAnsi" w:hAnsiTheme="minorHAnsi" w:cstheme="minorHAnsi"/>
                <w:sz w:val="22"/>
              </w:rPr>
            </w:pPr>
            <w:r w:rsidRPr="00E92FA0">
              <w:rPr>
                <w:rFonts w:asciiTheme="minorHAnsi" w:hAnsiTheme="minorHAnsi" w:cstheme="minorHAnsi"/>
                <w:sz w:val="22"/>
              </w:rPr>
              <w:t>können</w:t>
            </w:r>
          </w:p>
          <w:p w14:paraId="2D0A6EF7" w14:textId="5005860A" w:rsidR="00ED7594" w:rsidRPr="00E92FA0" w:rsidRDefault="00ED7594" w:rsidP="00ED7594">
            <w:pPr>
              <w:spacing w:after="0" w:line="240" w:lineRule="auto"/>
              <w:rPr>
                <w:rFonts w:asciiTheme="minorHAnsi" w:hAnsiTheme="minorHAnsi" w:cstheme="minorHAnsi"/>
                <w:sz w:val="22"/>
              </w:rPr>
            </w:pPr>
            <w:r w:rsidRPr="00E92FA0">
              <w:rPr>
                <w:rFonts w:asciiTheme="minorHAnsi" w:hAnsiTheme="minorHAnsi" w:cstheme="minorHAnsi"/>
                <w:sz w:val="22"/>
              </w:rPr>
              <w:t>- die Gefahrenquellen, welche</w:t>
            </w:r>
            <w:r w:rsidR="008E2AAA" w:rsidRPr="00E92FA0">
              <w:rPr>
                <w:rFonts w:asciiTheme="minorHAnsi" w:hAnsiTheme="minorHAnsi" w:cstheme="minorHAnsi"/>
                <w:sz w:val="22"/>
              </w:rPr>
              <w:t xml:space="preserve"> von Maschinen ausgehen, nennen.</w:t>
            </w:r>
          </w:p>
          <w:p w14:paraId="0D727601" w14:textId="4D90C172" w:rsidR="00ED7594" w:rsidRPr="00E92FA0" w:rsidRDefault="00ED7594" w:rsidP="00ED7594">
            <w:pPr>
              <w:spacing w:after="0" w:line="240" w:lineRule="auto"/>
              <w:rPr>
                <w:rFonts w:asciiTheme="minorHAnsi" w:hAnsiTheme="minorHAnsi" w:cstheme="minorHAnsi"/>
                <w:sz w:val="22"/>
              </w:rPr>
            </w:pPr>
          </w:p>
        </w:tc>
        <w:tc>
          <w:tcPr>
            <w:tcW w:w="762" w:type="pct"/>
          </w:tcPr>
          <w:p w14:paraId="7B25B7C3" w14:textId="3DCECC66" w:rsidR="008F3F5F" w:rsidRPr="00E92FA0" w:rsidRDefault="001535C5" w:rsidP="00FA3035">
            <w:pPr>
              <w:spacing w:after="0" w:line="240" w:lineRule="auto"/>
              <w:rPr>
                <w:rFonts w:asciiTheme="minorHAnsi" w:hAnsiTheme="minorHAnsi" w:cstheme="minorHAnsi"/>
                <w:sz w:val="22"/>
              </w:rPr>
            </w:pPr>
            <w:r w:rsidRPr="00E92FA0">
              <w:rPr>
                <w:rFonts w:asciiTheme="minorHAnsi" w:hAnsiTheme="minorHAnsi" w:cstheme="minorHAnsi"/>
                <w:sz w:val="22"/>
              </w:rPr>
              <w:t>verstehen</w:t>
            </w:r>
            <w:r w:rsidR="008F3F5F" w:rsidRPr="00E92FA0">
              <w:rPr>
                <w:rFonts w:asciiTheme="minorHAnsi" w:hAnsiTheme="minorHAnsi" w:cstheme="minorHAnsi"/>
                <w:sz w:val="22"/>
              </w:rPr>
              <w:t xml:space="preserve"> </w:t>
            </w:r>
          </w:p>
          <w:p w14:paraId="7107A4E7" w14:textId="2EE6D716" w:rsidR="008F3F5F" w:rsidRPr="00E92FA0" w:rsidRDefault="008F3F5F" w:rsidP="00FA3035">
            <w:pPr>
              <w:spacing w:after="0" w:line="240" w:lineRule="auto"/>
              <w:rPr>
                <w:rFonts w:asciiTheme="minorHAnsi" w:hAnsiTheme="minorHAnsi" w:cstheme="minorHAnsi"/>
                <w:sz w:val="22"/>
              </w:rPr>
            </w:pPr>
            <w:r w:rsidRPr="00E92FA0">
              <w:rPr>
                <w:rFonts w:asciiTheme="minorHAnsi" w:hAnsiTheme="minorHAnsi" w:cstheme="minorHAnsi"/>
                <w:sz w:val="22"/>
              </w:rPr>
              <w:t xml:space="preserve">- </w:t>
            </w:r>
            <w:r w:rsidR="001535C5" w:rsidRPr="00E92FA0">
              <w:rPr>
                <w:rFonts w:asciiTheme="minorHAnsi" w:hAnsiTheme="minorHAnsi" w:cstheme="minorHAnsi"/>
                <w:sz w:val="22"/>
              </w:rPr>
              <w:t>Zusammenhänge zwischen Gefa</w:t>
            </w:r>
            <w:r w:rsidR="005E30EE">
              <w:rPr>
                <w:rFonts w:asciiTheme="minorHAnsi" w:hAnsiTheme="minorHAnsi" w:cstheme="minorHAnsi"/>
                <w:sz w:val="22"/>
              </w:rPr>
              <w:t>h</w:t>
            </w:r>
            <w:r w:rsidR="001535C5" w:rsidRPr="00E92FA0">
              <w:rPr>
                <w:rFonts w:asciiTheme="minorHAnsi" w:hAnsiTheme="minorHAnsi" w:cstheme="minorHAnsi"/>
                <w:sz w:val="22"/>
              </w:rPr>
              <w:t>ren/</w:t>
            </w:r>
            <w:r w:rsidR="005E30EE">
              <w:rPr>
                <w:rFonts w:asciiTheme="minorHAnsi" w:hAnsiTheme="minorHAnsi" w:cstheme="minorHAnsi"/>
                <w:sz w:val="22"/>
              </w:rPr>
              <w:t xml:space="preserve"> </w:t>
            </w:r>
            <w:r w:rsidR="001535C5" w:rsidRPr="00E92FA0">
              <w:rPr>
                <w:rFonts w:asciiTheme="minorHAnsi" w:hAnsiTheme="minorHAnsi" w:cstheme="minorHAnsi"/>
                <w:sz w:val="22"/>
              </w:rPr>
              <w:t>Risiken, Normung und Haftung</w:t>
            </w:r>
          </w:p>
          <w:p w14:paraId="4D4E35DE" w14:textId="77777777" w:rsidR="008F3F5F" w:rsidRPr="00E92FA0" w:rsidRDefault="008F3F5F" w:rsidP="00FA3035">
            <w:pPr>
              <w:spacing w:after="0" w:line="240" w:lineRule="auto"/>
              <w:rPr>
                <w:rFonts w:asciiTheme="minorHAnsi" w:hAnsiTheme="minorHAnsi" w:cstheme="minorHAnsi"/>
                <w:sz w:val="22"/>
              </w:rPr>
            </w:pPr>
            <w:r w:rsidRPr="00E92FA0">
              <w:rPr>
                <w:rFonts w:asciiTheme="minorHAnsi" w:hAnsiTheme="minorHAnsi" w:cstheme="minorHAnsi"/>
                <w:sz w:val="22"/>
              </w:rPr>
              <w:t xml:space="preserve"> </w:t>
            </w:r>
          </w:p>
        </w:tc>
        <w:tc>
          <w:tcPr>
            <w:tcW w:w="743" w:type="pct"/>
          </w:tcPr>
          <w:p w14:paraId="04193DDF" w14:textId="77777777" w:rsidR="00D43CFA" w:rsidRPr="00E92FA0" w:rsidRDefault="00D43CFA" w:rsidP="00ED7594">
            <w:pPr>
              <w:spacing w:after="0" w:line="240" w:lineRule="auto"/>
              <w:rPr>
                <w:rFonts w:asciiTheme="minorHAnsi" w:hAnsiTheme="minorHAnsi" w:cstheme="minorHAnsi"/>
                <w:i/>
                <w:iCs/>
                <w:sz w:val="22"/>
              </w:rPr>
            </w:pPr>
            <w:r w:rsidRPr="00E92FA0">
              <w:rPr>
                <w:rFonts w:asciiTheme="minorHAnsi" w:hAnsiTheme="minorHAnsi" w:cstheme="minorHAnsi"/>
                <w:i/>
                <w:iCs/>
                <w:sz w:val="22"/>
              </w:rPr>
              <w:t xml:space="preserve">Info: </w:t>
            </w:r>
          </w:p>
          <w:p w14:paraId="4697823C" w14:textId="0722ABCE" w:rsidR="00D43CFA" w:rsidRPr="005E30EE" w:rsidRDefault="00D43CFA" w:rsidP="00ED7594">
            <w:pPr>
              <w:spacing w:after="0" w:line="240" w:lineRule="auto"/>
              <w:rPr>
                <w:rFonts w:asciiTheme="minorHAnsi" w:hAnsiTheme="minorHAnsi" w:cstheme="minorHAnsi"/>
                <w:i/>
                <w:iCs/>
                <w:sz w:val="22"/>
              </w:rPr>
            </w:pPr>
            <w:r w:rsidRPr="00E92FA0">
              <w:rPr>
                <w:rFonts w:asciiTheme="minorHAnsi" w:hAnsiTheme="minorHAnsi" w:cstheme="minorHAnsi"/>
                <w:i/>
                <w:iCs/>
                <w:sz w:val="22"/>
              </w:rPr>
              <w:t>folgt in nachfolgenden</w:t>
            </w:r>
            <w:r w:rsidR="005E30EE">
              <w:rPr>
                <w:rFonts w:asciiTheme="minorHAnsi" w:hAnsiTheme="minorHAnsi" w:cstheme="minorHAnsi"/>
                <w:i/>
                <w:iCs/>
                <w:sz w:val="22"/>
              </w:rPr>
              <w:t xml:space="preserve"> </w:t>
            </w:r>
            <w:r w:rsidRPr="00E92FA0">
              <w:rPr>
                <w:rFonts w:asciiTheme="minorHAnsi" w:hAnsiTheme="minorHAnsi" w:cstheme="minorHAnsi"/>
                <w:i/>
                <w:iCs/>
                <w:sz w:val="22"/>
              </w:rPr>
              <w:t>Unterrichtseinheiten im Projekt Rührwerk</w:t>
            </w:r>
          </w:p>
        </w:tc>
        <w:tc>
          <w:tcPr>
            <w:tcW w:w="743" w:type="pct"/>
          </w:tcPr>
          <w:p w14:paraId="57159D43" w14:textId="77777777" w:rsidR="00D43CFA" w:rsidRPr="00E92FA0" w:rsidRDefault="00D43CFA" w:rsidP="00D43CFA">
            <w:pPr>
              <w:spacing w:after="0" w:line="240" w:lineRule="auto"/>
              <w:rPr>
                <w:rFonts w:asciiTheme="minorHAnsi" w:hAnsiTheme="minorHAnsi" w:cstheme="minorHAnsi"/>
                <w:i/>
                <w:iCs/>
                <w:sz w:val="22"/>
              </w:rPr>
            </w:pPr>
            <w:r w:rsidRPr="00E92FA0">
              <w:rPr>
                <w:rFonts w:asciiTheme="minorHAnsi" w:hAnsiTheme="minorHAnsi" w:cstheme="minorHAnsi"/>
                <w:i/>
                <w:iCs/>
                <w:sz w:val="22"/>
              </w:rPr>
              <w:t xml:space="preserve">Info: </w:t>
            </w:r>
          </w:p>
          <w:p w14:paraId="3D6C13A9" w14:textId="734E7E7C" w:rsidR="008F3F5F" w:rsidRPr="005E30EE" w:rsidRDefault="00D43CFA" w:rsidP="005E30EE">
            <w:pPr>
              <w:spacing w:after="0" w:line="240" w:lineRule="auto"/>
              <w:rPr>
                <w:rFonts w:asciiTheme="minorHAnsi" w:hAnsiTheme="minorHAnsi" w:cstheme="minorHAnsi"/>
                <w:i/>
                <w:iCs/>
                <w:sz w:val="22"/>
              </w:rPr>
            </w:pPr>
            <w:r w:rsidRPr="00E92FA0">
              <w:rPr>
                <w:rFonts w:asciiTheme="minorHAnsi" w:hAnsiTheme="minorHAnsi" w:cstheme="minorHAnsi"/>
                <w:i/>
                <w:iCs/>
                <w:sz w:val="22"/>
              </w:rPr>
              <w:t>folgt in nachfolgenden</w:t>
            </w:r>
            <w:r w:rsidR="005E30EE">
              <w:rPr>
                <w:rFonts w:asciiTheme="minorHAnsi" w:hAnsiTheme="minorHAnsi" w:cstheme="minorHAnsi"/>
                <w:i/>
                <w:iCs/>
                <w:sz w:val="22"/>
              </w:rPr>
              <w:t xml:space="preserve"> </w:t>
            </w:r>
            <w:r w:rsidRPr="00E92FA0">
              <w:rPr>
                <w:rFonts w:asciiTheme="minorHAnsi" w:hAnsiTheme="minorHAnsi" w:cstheme="minorHAnsi"/>
                <w:i/>
                <w:iCs/>
                <w:sz w:val="22"/>
              </w:rPr>
              <w:t>Unterrichtseinheiten im Projekt Rührwerk</w:t>
            </w:r>
          </w:p>
        </w:tc>
        <w:tc>
          <w:tcPr>
            <w:tcW w:w="742" w:type="pct"/>
          </w:tcPr>
          <w:p w14:paraId="69901493" w14:textId="77777777" w:rsidR="00D43CFA" w:rsidRPr="00E92FA0" w:rsidRDefault="00D43CFA" w:rsidP="00D43CFA">
            <w:pPr>
              <w:spacing w:after="0" w:line="240" w:lineRule="auto"/>
              <w:rPr>
                <w:rFonts w:asciiTheme="minorHAnsi" w:hAnsiTheme="minorHAnsi" w:cstheme="minorHAnsi"/>
                <w:i/>
                <w:iCs/>
                <w:sz w:val="22"/>
              </w:rPr>
            </w:pPr>
            <w:r w:rsidRPr="00E92FA0">
              <w:rPr>
                <w:rFonts w:asciiTheme="minorHAnsi" w:hAnsiTheme="minorHAnsi" w:cstheme="minorHAnsi"/>
                <w:i/>
                <w:iCs/>
                <w:sz w:val="22"/>
              </w:rPr>
              <w:t xml:space="preserve">Info: </w:t>
            </w:r>
          </w:p>
          <w:p w14:paraId="763B0864" w14:textId="09DCA73B" w:rsidR="008F3F5F" w:rsidRPr="005E30EE" w:rsidRDefault="00D43CFA" w:rsidP="005E30EE">
            <w:pPr>
              <w:spacing w:after="0" w:line="240" w:lineRule="auto"/>
              <w:rPr>
                <w:rFonts w:asciiTheme="minorHAnsi" w:hAnsiTheme="minorHAnsi" w:cstheme="minorHAnsi"/>
                <w:i/>
                <w:iCs/>
                <w:sz w:val="22"/>
              </w:rPr>
            </w:pPr>
            <w:r w:rsidRPr="00E92FA0">
              <w:rPr>
                <w:rFonts w:asciiTheme="minorHAnsi" w:hAnsiTheme="minorHAnsi" w:cstheme="minorHAnsi"/>
                <w:i/>
                <w:iCs/>
                <w:sz w:val="22"/>
              </w:rPr>
              <w:t>folgt in nachfolgenden</w:t>
            </w:r>
            <w:r w:rsidR="005E30EE">
              <w:rPr>
                <w:rFonts w:asciiTheme="minorHAnsi" w:hAnsiTheme="minorHAnsi" w:cstheme="minorHAnsi"/>
                <w:i/>
                <w:iCs/>
                <w:sz w:val="22"/>
              </w:rPr>
              <w:t xml:space="preserve"> </w:t>
            </w:r>
            <w:r w:rsidRPr="00E92FA0">
              <w:rPr>
                <w:rFonts w:asciiTheme="minorHAnsi" w:hAnsiTheme="minorHAnsi" w:cstheme="minorHAnsi"/>
                <w:i/>
                <w:iCs/>
                <w:sz w:val="22"/>
              </w:rPr>
              <w:t>Unterrichtseinheiten im Projekt Rührwerk</w:t>
            </w:r>
          </w:p>
        </w:tc>
      </w:tr>
      <w:tr w:rsidR="008F3F5F" w:rsidRPr="00AA00DD" w14:paraId="23ACBDA9" w14:textId="77777777" w:rsidTr="00FA3035">
        <w:tc>
          <w:tcPr>
            <w:tcW w:w="1248" w:type="pct"/>
          </w:tcPr>
          <w:p w14:paraId="417E00BC" w14:textId="042C3075" w:rsidR="008F3F5F" w:rsidRPr="00E92FA0" w:rsidRDefault="008F3F5F" w:rsidP="001535C5">
            <w:pPr>
              <w:spacing w:after="0" w:line="240" w:lineRule="auto"/>
              <w:rPr>
                <w:rStyle w:val="IntensiveHervorhebung"/>
                <w:rFonts w:asciiTheme="minorHAnsi" w:hAnsiTheme="minorHAnsi" w:cstheme="minorHAnsi"/>
                <w:szCs w:val="24"/>
              </w:rPr>
            </w:pPr>
          </w:p>
          <w:p w14:paraId="19EF0B89" w14:textId="238B6241" w:rsidR="008F3F5F" w:rsidRPr="00E92FA0" w:rsidRDefault="001535C5" w:rsidP="00FA3035">
            <w:pPr>
              <w:spacing w:after="0" w:line="240" w:lineRule="auto"/>
              <w:rPr>
                <w:rStyle w:val="IntensiveHervorhebung"/>
                <w:rFonts w:asciiTheme="minorHAnsi" w:hAnsiTheme="minorHAnsi" w:cstheme="minorHAnsi"/>
                <w:szCs w:val="24"/>
              </w:rPr>
            </w:pPr>
            <w:r w:rsidRPr="00E92FA0">
              <w:rPr>
                <w:rStyle w:val="IntensiveHervorhebung"/>
                <w:rFonts w:asciiTheme="minorHAnsi" w:hAnsiTheme="minorHAnsi" w:cstheme="minorHAnsi"/>
                <w:szCs w:val="24"/>
              </w:rPr>
              <w:t>Sicherheits</w:t>
            </w:r>
            <w:r w:rsidR="00ED7594" w:rsidRPr="00E92FA0">
              <w:rPr>
                <w:rStyle w:val="IntensiveHervorhebung"/>
                <w:rFonts w:asciiTheme="minorHAnsi" w:hAnsiTheme="minorHAnsi" w:cstheme="minorHAnsi"/>
                <w:szCs w:val="24"/>
              </w:rPr>
              <w:t>schaltgeräte /-relais (</w:t>
            </w:r>
            <w:proofErr w:type="spellStart"/>
            <w:r w:rsidR="00ED7594" w:rsidRPr="00E92FA0">
              <w:rPr>
                <w:rStyle w:val="IntensiveHervorhebung"/>
                <w:rFonts w:asciiTheme="minorHAnsi" w:hAnsiTheme="minorHAnsi" w:cstheme="minorHAnsi"/>
                <w:szCs w:val="24"/>
              </w:rPr>
              <w:t>PNOZ</w:t>
            </w:r>
            <w:proofErr w:type="spellEnd"/>
            <w:r w:rsidR="00ED7594" w:rsidRPr="00E92FA0">
              <w:rPr>
                <w:rStyle w:val="IntensiveHervorhebung"/>
                <w:rFonts w:asciiTheme="minorHAnsi" w:hAnsiTheme="minorHAnsi" w:cstheme="minorHAnsi"/>
                <w:szCs w:val="24"/>
              </w:rPr>
              <w:t>)</w:t>
            </w:r>
          </w:p>
        </w:tc>
        <w:tc>
          <w:tcPr>
            <w:tcW w:w="762" w:type="pct"/>
          </w:tcPr>
          <w:p w14:paraId="029A3514" w14:textId="77777777" w:rsidR="008F3F5F" w:rsidRPr="00E92FA0" w:rsidRDefault="008F3F5F" w:rsidP="00FA3035">
            <w:pPr>
              <w:pStyle w:val="54aStriche1"/>
              <w:tabs>
                <w:tab w:val="clear" w:pos="624"/>
                <w:tab w:val="clear" w:pos="680"/>
                <w:tab w:val="left" w:pos="0"/>
              </w:tabs>
              <w:spacing w:before="0" w:line="240" w:lineRule="auto"/>
              <w:ind w:left="6" w:firstLine="0"/>
              <w:jc w:val="left"/>
              <w:rPr>
                <w:rFonts w:asciiTheme="minorHAnsi" w:hAnsiTheme="minorHAnsi" w:cstheme="minorHAnsi"/>
                <w:sz w:val="22"/>
                <w:szCs w:val="22"/>
              </w:rPr>
            </w:pPr>
          </w:p>
        </w:tc>
        <w:tc>
          <w:tcPr>
            <w:tcW w:w="762" w:type="pct"/>
          </w:tcPr>
          <w:p w14:paraId="70F2FD7B" w14:textId="0C78196C" w:rsidR="008F3F5F" w:rsidRPr="00E92FA0" w:rsidRDefault="008E2AAA" w:rsidP="00FA3035">
            <w:pPr>
              <w:spacing w:after="0" w:line="240" w:lineRule="auto"/>
              <w:rPr>
                <w:rFonts w:asciiTheme="minorHAnsi" w:hAnsiTheme="minorHAnsi" w:cstheme="minorHAnsi"/>
                <w:sz w:val="22"/>
              </w:rPr>
            </w:pPr>
            <w:r w:rsidRPr="00E92FA0">
              <w:rPr>
                <w:rFonts w:asciiTheme="minorHAnsi" w:hAnsiTheme="minorHAnsi" w:cstheme="minorHAnsi"/>
                <w:sz w:val="22"/>
              </w:rPr>
              <w:t>k</w:t>
            </w:r>
            <w:r w:rsidR="008F3F5F" w:rsidRPr="00E92FA0">
              <w:rPr>
                <w:rFonts w:asciiTheme="minorHAnsi" w:hAnsiTheme="minorHAnsi" w:cstheme="minorHAnsi"/>
                <w:sz w:val="22"/>
              </w:rPr>
              <w:t>önnen</w:t>
            </w:r>
          </w:p>
          <w:p w14:paraId="34F340E3" w14:textId="24622C54" w:rsidR="008F3F5F" w:rsidRPr="00E92FA0" w:rsidRDefault="008F3F5F" w:rsidP="00FA3035">
            <w:pPr>
              <w:spacing w:after="0" w:line="240" w:lineRule="auto"/>
              <w:rPr>
                <w:rFonts w:asciiTheme="minorHAnsi" w:hAnsiTheme="minorHAnsi" w:cstheme="minorHAnsi"/>
                <w:sz w:val="22"/>
              </w:rPr>
            </w:pPr>
            <w:r w:rsidRPr="00E92FA0">
              <w:rPr>
                <w:rFonts w:asciiTheme="minorHAnsi" w:hAnsiTheme="minorHAnsi" w:cstheme="minorHAnsi"/>
                <w:sz w:val="22"/>
              </w:rPr>
              <w:t xml:space="preserve">- erklären, </w:t>
            </w:r>
            <w:r w:rsidR="00ED7594" w:rsidRPr="00E92FA0">
              <w:rPr>
                <w:rFonts w:asciiTheme="minorHAnsi" w:hAnsiTheme="minorHAnsi" w:cstheme="minorHAnsi"/>
                <w:sz w:val="22"/>
              </w:rPr>
              <w:t>warum und wofür Siche</w:t>
            </w:r>
            <w:r w:rsidR="005E30EE">
              <w:rPr>
                <w:rFonts w:asciiTheme="minorHAnsi" w:hAnsiTheme="minorHAnsi" w:cstheme="minorHAnsi"/>
                <w:sz w:val="22"/>
              </w:rPr>
              <w:t>r</w:t>
            </w:r>
            <w:r w:rsidR="00ED7594" w:rsidRPr="00E92FA0">
              <w:rPr>
                <w:rFonts w:asciiTheme="minorHAnsi" w:hAnsiTheme="minorHAnsi" w:cstheme="minorHAnsi"/>
                <w:sz w:val="22"/>
              </w:rPr>
              <w:t>heitsschaltgeräte eingesetzt werden.</w:t>
            </w:r>
          </w:p>
        </w:tc>
        <w:tc>
          <w:tcPr>
            <w:tcW w:w="743" w:type="pct"/>
          </w:tcPr>
          <w:p w14:paraId="0D0EE560" w14:textId="77777777" w:rsidR="00D43CFA" w:rsidRPr="00E92FA0" w:rsidRDefault="00D43CFA" w:rsidP="00D43CFA">
            <w:pPr>
              <w:spacing w:after="0" w:line="240" w:lineRule="auto"/>
              <w:rPr>
                <w:rFonts w:asciiTheme="minorHAnsi" w:hAnsiTheme="minorHAnsi" w:cstheme="minorHAnsi"/>
                <w:i/>
                <w:iCs/>
                <w:sz w:val="22"/>
              </w:rPr>
            </w:pPr>
            <w:r w:rsidRPr="00E92FA0">
              <w:rPr>
                <w:rFonts w:asciiTheme="minorHAnsi" w:hAnsiTheme="minorHAnsi" w:cstheme="minorHAnsi"/>
                <w:i/>
                <w:iCs/>
                <w:sz w:val="22"/>
              </w:rPr>
              <w:t xml:space="preserve">Info: </w:t>
            </w:r>
          </w:p>
          <w:p w14:paraId="572880D6" w14:textId="3801E7E4" w:rsidR="008F3F5F" w:rsidRPr="005E30EE" w:rsidRDefault="00D43CFA" w:rsidP="005E30EE">
            <w:pPr>
              <w:spacing w:after="0" w:line="240" w:lineRule="auto"/>
              <w:rPr>
                <w:rFonts w:asciiTheme="minorHAnsi" w:hAnsiTheme="minorHAnsi" w:cstheme="minorHAnsi"/>
                <w:i/>
                <w:iCs/>
                <w:sz w:val="22"/>
              </w:rPr>
            </w:pPr>
            <w:r w:rsidRPr="00E92FA0">
              <w:rPr>
                <w:rFonts w:asciiTheme="minorHAnsi" w:hAnsiTheme="minorHAnsi" w:cstheme="minorHAnsi"/>
                <w:i/>
                <w:iCs/>
                <w:sz w:val="22"/>
              </w:rPr>
              <w:t>folgt in nachfolgenden</w:t>
            </w:r>
            <w:r w:rsidR="005E30EE">
              <w:rPr>
                <w:rFonts w:asciiTheme="minorHAnsi" w:hAnsiTheme="minorHAnsi" w:cstheme="minorHAnsi"/>
                <w:i/>
                <w:iCs/>
                <w:sz w:val="22"/>
              </w:rPr>
              <w:t xml:space="preserve"> </w:t>
            </w:r>
            <w:r w:rsidRPr="00E92FA0">
              <w:rPr>
                <w:rFonts w:asciiTheme="minorHAnsi" w:hAnsiTheme="minorHAnsi" w:cstheme="minorHAnsi"/>
                <w:i/>
                <w:iCs/>
                <w:sz w:val="22"/>
              </w:rPr>
              <w:t>Unterrichtseinheiten im Projekt Rührwerk</w:t>
            </w:r>
          </w:p>
        </w:tc>
        <w:tc>
          <w:tcPr>
            <w:tcW w:w="743" w:type="pct"/>
          </w:tcPr>
          <w:p w14:paraId="1C70A779" w14:textId="77777777" w:rsidR="00D43CFA" w:rsidRPr="00E92FA0" w:rsidRDefault="00D43CFA" w:rsidP="00D43CFA">
            <w:pPr>
              <w:spacing w:after="0" w:line="240" w:lineRule="auto"/>
              <w:rPr>
                <w:rFonts w:asciiTheme="minorHAnsi" w:hAnsiTheme="minorHAnsi" w:cstheme="minorHAnsi"/>
                <w:i/>
                <w:iCs/>
                <w:sz w:val="22"/>
              </w:rPr>
            </w:pPr>
            <w:r w:rsidRPr="00E92FA0">
              <w:rPr>
                <w:rFonts w:asciiTheme="minorHAnsi" w:hAnsiTheme="minorHAnsi" w:cstheme="minorHAnsi"/>
                <w:i/>
                <w:iCs/>
                <w:sz w:val="22"/>
              </w:rPr>
              <w:t xml:space="preserve">Info: </w:t>
            </w:r>
          </w:p>
          <w:p w14:paraId="7E2F5BEE" w14:textId="200A3DF7" w:rsidR="008F3F5F" w:rsidRPr="005E30EE" w:rsidRDefault="00D43CFA" w:rsidP="005E30EE">
            <w:pPr>
              <w:spacing w:after="0" w:line="240" w:lineRule="auto"/>
              <w:rPr>
                <w:rFonts w:asciiTheme="minorHAnsi" w:hAnsiTheme="minorHAnsi" w:cstheme="minorHAnsi"/>
                <w:i/>
                <w:iCs/>
                <w:sz w:val="22"/>
              </w:rPr>
            </w:pPr>
            <w:r w:rsidRPr="00E92FA0">
              <w:rPr>
                <w:rFonts w:asciiTheme="minorHAnsi" w:hAnsiTheme="minorHAnsi" w:cstheme="minorHAnsi"/>
                <w:i/>
                <w:iCs/>
                <w:sz w:val="22"/>
              </w:rPr>
              <w:t>folgt in nachfolgenden</w:t>
            </w:r>
            <w:r w:rsidR="005E30EE">
              <w:rPr>
                <w:rFonts w:asciiTheme="minorHAnsi" w:hAnsiTheme="minorHAnsi" w:cstheme="minorHAnsi"/>
                <w:i/>
                <w:iCs/>
                <w:sz w:val="22"/>
              </w:rPr>
              <w:t xml:space="preserve"> </w:t>
            </w:r>
            <w:r w:rsidRPr="00E92FA0">
              <w:rPr>
                <w:rFonts w:asciiTheme="minorHAnsi" w:hAnsiTheme="minorHAnsi" w:cstheme="minorHAnsi"/>
                <w:i/>
                <w:iCs/>
                <w:sz w:val="22"/>
              </w:rPr>
              <w:t>Unterrichtseinheiten im Projekt Rührwerk</w:t>
            </w:r>
          </w:p>
        </w:tc>
        <w:tc>
          <w:tcPr>
            <w:tcW w:w="742" w:type="pct"/>
          </w:tcPr>
          <w:p w14:paraId="7697F8AE" w14:textId="77777777" w:rsidR="00D43CFA" w:rsidRPr="00E92FA0" w:rsidRDefault="00D43CFA" w:rsidP="00D43CFA">
            <w:pPr>
              <w:spacing w:after="0" w:line="240" w:lineRule="auto"/>
              <w:rPr>
                <w:rFonts w:asciiTheme="minorHAnsi" w:hAnsiTheme="minorHAnsi" w:cstheme="minorHAnsi"/>
                <w:i/>
                <w:iCs/>
                <w:sz w:val="22"/>
              </w:rPr>
            </w:pPr>
            <w:r w:rsidRPr="00E92FA0">
              <w:rPr>
                <w:rFonts w:asciiTheme="minorHAnsi" w:hAnsiTheme="minorHAnsi" w:cstheme="minorHAnsi"/>
                <w:i/>
                <w:iCs/>
                <w:sz w:val="22"/>
              </w:rPr>
              <w:t xml:space="preserve">Info: </w:t>
            </w:r>
          </w:p>
          <w:p w14:paraId="79E6BB4F" w14:textId="4C7BFF7F" w:rsidR="008F3F5F" w:rsidRPr="005E30EE" w:rsidRDefault="00D43CFA" w:rsidP="005E30EE">
            <w:pPr>
              <w:spacing w:after="0" w:line="240" w:lineRule="auto"/>
              <w:rPr>
                <w:rFonts w:asciiTheme="minorHAnsi" w:hAnsiTheme="minorHAnsi" w:cstheme="minorHAnsi"/>
                <w:i/>
                <w:iCs/>
                <w:sz w:val="22"/>
              </w:rPr>
            </w:pPr>
            <w:r w:rsidRPr="00E92FA0">
              <w:rPr>
                <w:rFonts w:asciiTheme="minorHAnsi" w:hAnsiTheme="minorHAnsi" w:cstheme="minorHAnsi"/>
                <w:i/>
                <w:iCs/>
                <w:sz w:val="22"/>
              </w:rPr>
              <w:t>folgt in nachfolgenden</w:t>
            </w:r>
            <w:r w:rsidR="005E30EE">
              <w:rPr>
                <w:rFonts w:asciiTheme="minorHAnsi" w:hAnsiTheme="minorHAnsi" w:cstheme="minorHAnsi"/>
                <w:i/>
                <w:iCs/>
                <w:sz w:val="22"/>
              </w:rPr>
              <w:t xml:space="preserve"> </w:t>
            </w:r>
            <w:r w:rsidRPr="00E92FA0">
              <w:rPr>
                <w:rFonts w:asciiTheme="minorHAnsi" w:hAnsiTheme="minorHAnsi" w:cstheme="minorHAnsi"/>
                <w:i/>
                <w:iCs/>
                <w:sz w:val="22"/>
              </w:rPr>
              <w:t>Unterrichtseinheiten im Projekt Rührwerk</w:t>
            </w:r>
          </w:p>
        </w:tc>
      </w:tr>
      <w:tr w:rsidR="008F3F5F" w:rsidRPr="00AA00DD" w14:paraId="088B8B28" w14:textId="77777777" w:rsidTr="00FA3035">
        <w:tc>
          <w:tcPr>
            <w:tcW w:w="1248" w:type="pct"/>
          </w:tcPr>
          <w:p w14:paraId="6DC47FE9" w14:textId="77777777" w:rsidR="008F3F5F" w:rsidRPr="00E92FA0" w:rsidRDefault="008F3F5F" w:rsidP="00ED7594">
            <w:pPr>
              <w:spacing w:after="0" w:line="240" w:lineRule="auto"/>
              <w:rPr>
                <w:rStyle w:val="IntensiveHervorhebung"/>
                <w:rFonts w:asciiTheme="minorHAnsi" w:hAnsiTheme="minorHAnsi" w:cstheme="minorHAnsi"/>
                <w:szCs w:val="24"/>
              </w:rPr>
            </w:pPr>
          </w:p>
          <w:p w14:paraId="780A84B2" w14:textId="00E870BA" w:rsidR="00ED7594" w:rsidRPr="00E92FA0" w:rsidRDefault="008E2AAA" w:rsidP="00ED7594">
            <w:pPr>
              <w:spacing w:after="0" w:line="240" w:lineRule="auto"/>
              <w:rPr>
                <w:rStyle w:val="IntensiveHervorhebung"/>
                <w:rFonts w:asciiTheme="minorHAnsi" w:hAnsiTheme="minorHAnsi" w:cstheme="minorHAnsi"/>
                <w:szCs w:val="24"/>
              </w:rPr>
            </w:pPr>
            <w:r w:rsidRPr="00E92FA0">
              <w:rPr>
                <w:rStyle w:val="IntensiveHervorhebung"/>
                <w:rFonts w:asciiTheme="minorHAnsi" w:hAnsiTheme="minorHAnsi" w:cstheme="minorHAnsi"/>
                <w:szCs w:val="24"/>
              </w:rPr>
              <w:t>NOT-HALT und NOT-AUS</w:t>
            </w:r>
          </w:p>
        </w:tc>
        <w:tc>
          <w:tcPr>
            <w:tcW w:w="762" w:type="pct"/>
          </w:tcPr>
          <w:p w14:paraId="469196E7" w14:textId="77777777" w:rsidR="008F3F5F" w:rsidRPr="00E92FA0" w:rsidRDefault="008F3F5F" w:rsidP="00FA3035">
            <w:pPr>
              <w:spacing w:after="0" w:line="240" w:lineRule="auto"/>
              <w:rPr>
                <w:rFonts w:asciiTheme="minorHAnsi" w:hAnsiTheme="minorHAnsi" w:cstheme="minorHAnsi"/>
                <w:sz w:val="22"/>
              </w:rPr>
            </w:pPr>
          </w:p>
        </w:tc>
        <w:tc>
          <w:tcPr>
            <w:tcW w:w="762" w:type="pct"/>
          </w:tcPr>
          <w:p w14:paraId="32138517" w14:textId="62DDF8E6" w:rsidR="008E2AAA" w:rsidRPr="00E92FA0" w:rsidRDefault="008E2AAA" w:rsidP="008E2AAA">
            <w:pPr>
              <w:spacing w:after="0" w:line="240" w:lineRule="auto"/>
              <w:rPr>
                <w:rFonts w:asciiTheme="minorHAnsi" w:hAnsiTheme="minorHAnsi" w:cstheme="minorHAnsi"/>
                <w:sz w:val="22"/>
              </w:rPr>
            </w:pPr>
            <w:r w:rsidRPr="00E92FA0">
              <w:rPr>
                <w:rFonts w:asciiTheme="minorHAnsi" w:hAnsiTheme="minorHAnsi" w:cstheme="minorHAnsi"/>
                <w:sz w:val="22"/>
              </w:rPr>
              <w:t>können</w:t>
            </w:r>
          </w:p>
          <w:p w14:paraId="5A56E7AB" w14:textId="2EBF1B92" w:rsidR="008F3F5F" w:rsidRPr="00E92FA0" w:rsidRDefault="008E2AAA" w:rsidP="008E2AAA">
            <w:pPr>
              <w:spacing w:after="0" w:line="240" w:lineRule="auto"/>
              <w:rPr>
                <w:rFonts w:asciiTheme="minorHAnsi" w:hAnsiTheme="minorHAnsi" w:cstheme="minorHAnsi"/>
                <w:sz w:val="22"/>
              </w:rPr>
            </w:pPr>
            <w:r w:rsidRPr="00E92FA0">
              <w:rPr>
                <w:rFonts w:asciiTheme="minorHAnsi" w:hAnsiTheme="minorHAnsi" w:cstheme="minorHAnsi"/>
                <w:sz w:val="22"/>
              </w:rPr>
              <w:t>- den Unterschied zwischen NOT-HALT und NOT-AUS erklären.</w:t>
            </w:r>
          </w:p>
        </w:tc>
        <w:tc>
          <w:tcPr>
            <w:tcW w:w="743" w:type="pct"/>
          </w:tcPr>
          <w:p w14:paraId="4B30B01D" w14:textId="77777777" w:rsidR="00D43CFA" w:rsidRPr="00E92FA0" w:rsidRDefault="00D43CFA" w:rsidP="00D43CFA">
            <w:pPr>
              <w:spacing w:after="0" w:line="240" w:lineRule="auto"/>
              <w:rPr>
                <w:rFonts w:asciiTheme="minorHAnsi" w:hAnsiTheme="minorHAnsi" w:cstheme="minorHAnsi"/>
                <w:i/>
                <w:iCs/>
                <w:sz w:val="22"/>
              </w:rPr>
            </w:pPr>
            <w:r w:rsidRPr="00E92FA0">
              <w:rPr>
                <w:rFonts w:asciiTheme="minorHAnsi" w:hAnsiTheme="minorHAnsi" w:cstheme="minorHAnsi"/>
                <w:i/>
                <w:iCs/>
                <w:sz w:val="22"/>
              </w:rPr>
              <w:t xml:space="preserve">Info: </w:t>
            </w:r>
          </w:p>
          <w:p w14:paraId="2193F8C0" w14:textId="305ABF1B" w:rsidR="008F3F5F" w:rsidRPr="005E30EE" w:rsidRDefault="00D43CFA" w:rsidP="005E30EE">
            <w:pPr>
              <w:spacing w:after="0" w:line="240" w:lineRule="auto"/>
              <w:rPr>
                <w:rFonts w:asciiTheme="minorHAnsi" w:hAnsiTheme="minorHAnsi" w:cstheme="minorHAnsi"/>
                <w:i/>
                <w:iCs/>
                <w:sz w:val="22"/>
              </w:rPr>
            </w:pPr>
            <w:r w:rsidRPr="00E92FA0">
              <w:rPr>
                <w:rFonts w:asciiTheme="minorHAnsi" w:hAnsiTheme="minorHAnsi" w:cstheme="minorHAnsi"/>
                <w:i/>
                <w:iCs/>
                <w:sz w:val="22"/>
              </w:rPr>
              <w:t>folgt in nachfolgenden</w:t>
            </w:r>
            <w:r w:rsidR="005E30EE">
              <w:rPr>
                <w:rFonts w:asciiTheme="minorHAnsi" w:hAnsiTheme="minorHAnsi" w:cstheme="minorHAnsi"/>
                <w:i/>
                <w:iCs/>
                <w:sz w:val="22"/>
              </w:rPr>
              <w:t xml:space="preserve"> </w:t>
            </w:r>
            <w:r w:rsidRPr="00E92FA0">
              <w:rPr>
                <w:rFonts w:asciiTheme="minorHAnsi" w:hAnsiTheme="minorHAnsi" w:cstheme="minorHAnsi"/>
                <w:i/>
                <w:iCs/>
                <w:sz w:val="22"/>
              </w:rPr>
              <w:t>Unterrichtseinheiten im Projekt Rührwerk</w:t>
            </w:r>
          </w:p>
        </w:tc>
        <w:tc>
          <w:tcPr>
            <w:tcW w:w="743" w:type="pct"/>
          </w:tcPr>
          <w:p w14:paraId="7CCD44FF" w14:textId="77777777" w:rsidR="00D43CFA" w:rsidRPr="00E92FA0" w:rsidRDefault="00D43CFA" w:rsidP="00D43CFA">
            <w:pPr>
              <w:spacing w:after="0" w:line="240" w:lineRule="auto"/>
              <w:rPr>
                <w:rFonts w:asciiTheme="minorHAnsi" w:hAnsiTheme="minorHAnsi" w:cstheme="minorHAnsi"/>
                <w:i/>
                <w:iCs/>
                <w:sz w:val="22"/>
              </w:rPr>
            </w:pPr>
            <w:r w:rsidRPr="00E92FA0">
              <w:rPr>
                <w:rFonts w:asciiTheme="minorHAnsi" w:hAnsiTheme="minorHAnsi" w:cstheme="minorHAnsi"/>
                <w:i/>
                <w:iCs/>
                <w:sz w:val="22"/>
              </w:rPr>
              <w:t xml:space="preserve">Info: </w:t>
            </w:r>
          </w:p>
          <w:p w14:paraId="4955D6B6" w14:textId="1C210C39" w:rsidR="008F3F5F" w:rsidRPr="005E30EE" w:rsidRDefault="00D43CFA" w:rsidP="005E30EE">
            <w:pPr>
              <w:spacing w:after="0" w:line="240" w:lineRule="auto"/>
              <w:rPr>
                <w:rFonts w:asciiTheme="minorHAnsi" w:hAnsiTheme="minorHAnsi" w:cstheme="minorHAnsi"/>
                <w:i/>
                <w:iCs/>
                <w:sz w:val="22"/>
              </w:rPr>
            </w:pPr>
            <w:r w:rsidRPr="00E92FA0">
              <w:rPr>
                <w:rFonts w:asciiTheme="minorHAnsi" w:hAnsiTheme="minorHAnsi" w:cstheme="minorHAnsi"/>
                <w:i/>
                <w:iCs/>
                <w:sz w:val="22"/>
              </w:rPr>
              <w:t>folgt in nachfolgenden</w:t>
            </w:r>
            <w:r w:rsidR="005E30EE">
              <w:rPr>
                <w:rFonts w:asciiTheme="minorHAnsi" w:hAnsiTheme="minorHAnsi" w:cstheme="minorHAnsi"/>
                <w:i/>
                <w:iCs/>
                <w:sz w:val="22"/>
              </w:rPr>
              <w:t xml:space="preserve"> </w:t>
            </w:r>
            <w:r w:rsidRPr="00E92FA0">
              <w:rPr>
                <w:rFonts w:asciiTheme="minorHAnsi" w:hAnsiTheme="minorHAnsi" w:cstheme="minorHAnsi"/>
                <w:i/>
                <w:iCs/>
                <w:sz w:val="22"/>
              </w:rPr>
              <w:t>Unterrichtseinheiten im Projekt Rührwerk</w:t>
            </w:r>
          </w:p>
        </w:tc>
        <w:tc>
          <w:tcPr>
            <w:tcW w:w="742" w:type="pct"/>
          </w:tcPr>
          <w:p w14:paraId="1473D364" w14:textId="77777777" w:rsidR="00D43CFA" w:rsidRPr="00E92FA0" w:rsidRDefault="00D43CFA" w:rsidP="00D43CFA">
            <w:pPr>
              <w:spacing w:after="0" w:line="240" w:lineRule="auto"/>
              <w:rPr>
                <w:rFonts w:asciiTheme="minorHAnsi" w:hAnsiTheme="minorHAnsi" w:cstheme="minorHAnsi"/>
                <w:i/>
                <w:iCs/>
                <w:sz w:val="22"/>
              </w:rPr>
            </w:pPr>
            <w:r w:rsidRPr="00E92FA0">
              <w:rPr>
                <w:rFonts w:asciiTheme="minorHAnsi" w:hAnsiTheme="minorHAnsi" w:cstheme="minorHAnsi"/>
                <w:i/>
                <w:iCs/>
                <w:sz w:val="22"/>
              </w:rPr>
              <w:t xml:space="preserve">Info: </w:t>
            </w:r>
          </w:p>
          <w:p w14:paraId="7D1ACF31" w14:textId="0BF58A69" w:rsidR="008F3F5F" w:rsidRPr="005E30EE" w:rsidRDefault="00D43CFA" w:rsidP="005E30EE">
            <w:pPr>
              <w:spacing w:after="0" w:line="240" w:lineRule="auto"/>
              <w:rPr>
                <w:rFonts w:asciiTheme="minorHAnsi" w:hAnsiTheme="minorHAnsi" w:cstheme="minorHAnsi"/>
                <w:i/>
                <w:iCs/>
                <w:sz w:val="22"/>
              </w:rPr>
            </w:pPr>
            <w:r w:rsidRPr="00E92FA0">
              <w:rPr>
                <w:rFonts w:asciiTheme="minorHAnsi" w:hAnsiTheme="minorHAnsi" w:cstheme="minorHAnsi"/>
                <w:i/>
                <w:iCs/>
                <w:sz w:val="22"/>
              </w:rPr>
              <w:t>folgt in nachfolgenden</w:t>
            </w:r>
            <w:r w:rsidR="005E30EE">
              <w:rPr>
                <w:rFonts w:asciiTheme="minorHAnsi" w:hAnsiTheme="minorHAnsi" w:cstheme="minorHAnsi"/>
                <w:i/>
                <w:iCs/>
                <w:sz w:val="22"/>
              </w:rPr>
              <w:t xml:space="preserve"> </w:t>
            </w:r>
            <w:r w:rsidRPr="00E92FA0">
              <w:rPr>
                <w:rFonts w:asciiTheme="minorHAnsi" w:hAnsiTheme="minorHAnsi" w:cstheme="minorHAnsi"/>
                <w:i/>
                <w:iCs/>
                <w:sz w:val="22"/>
              </w:rPr>
              <w:t>Unterrichtseinheiten im Projekt Rührwerk</w:t>
            </w:r>
          </w:p>
        </w:tc>
      </w:tr>
      <w:tr w:rsidR="008E2AAA" w:rsidRPr="00AA00DD" w14:paraId="07A94AEB" w14:textId="77777777" w:rsidTr="00FA3035">
        <w:tc>
          <w:tcPr>
            <w:tcW w:w="1248" w:type="pct"/>
          </w:tcPr>
          <w:p w14:paraId="072F690E" w14:textId="77777777" w:rsidR="008E2AAA" w:rsidRPr="00E92FA0" w:rsidRDefault="008E2AAA" w:rsidP="008E2AAA">
            <w:pPr>
              <w:spacing w:after="0" w:line="240" w:lineRule="auto"/>
              <w:rPr>
                <w:rStyle w:val="IntensiveHervorhebung"/>
                <w:rFonts w:asciiTheme="minorHAnsi" w:hAnsiTheme="minorHAnsi" w:cstheme="minorHAnsi"/>
                <w:szCs w:val="24"/>
              </w:rPr>
            </w:pPr>
          </w:p>
          <w:p w14:paraId="48DC55E2" w14:textId="77777777" w:rsidR="008E2AAA" w:rsidRPr="00E92FA0" w:rsidRDefault="008E2AAA" w:rsidP="008E2AAA">
            <w:pPr>
              <w:spacing w:after="0" w:line="240" w:lineRule="auto"/>
              <w:rPr>
                <w:rStyle w:val="IntensiveHervorhebung"/>
                <w:rFonts w:asciiTheme="minorHAnsi" w:hAnsiTheme="minorHAnsi" w:cstheme="minorHAnsi"/>
                <w:szCs w:val="24"/>
              </w:rPr>
            </w:pPr>
            <w:r w:rsidRPr="00E92FA0">
              <w:rPr>
                <w:rStyle w:val="IntensiveHervorhebung"/>
                <w:rFonts w:asciiTheme="minorHAnsi" w:hAnsiTheme="minorHAnsi" w:cstheme="minorHAnsi"/>
                <w:szCs w:val="24"/>
              </w:rPr>
              <w:t>Lesekompetenz</w:t>
            </w:r>
          </w:p>
          <w:p w14:paraId="51E2C7BA" w14:textId="77777777" w:rsidR="008E2AAA" w:rsidRPr="00E92FA0" w:rsidRDefault="008E2AAA" w:rsidP="008E2AAA">
            <w:pPr>
              <w:spacing w:after="0" w:line="240" w:lineRule="auto"/>
              <w:rPr>
                <w:rStyle w:val="IntensiveHervorhebung"/>
                <w:rFonts w:asciiTheme="minorHAnsi" w:hAnsiTheme="minorHAnsi" w:cstheme="minorHAnsi"/>
                <w:szCs w:val="24"/>
              </w:rPr>
            </w:pPr>
            <w:r w:rsidRPr="00E92FA0">
              <w:rPr>
                <w:rStyle w:val="IntensiveHervorhebung"/>
                <w:rFonts w:asciiTheme="minorHAnsi" w:hAnsiTheme="minorHAnsi" w:cstheme="minorHAnsi"/>
                <w:szCs w:val="24"/>
              </w:rPr>
              <w:t xml:space="preserve">Lesestrategie Suchendes Lesen </w:t>
            </w:r>
          </w:p>
          <w:p w14:paraId="2296BDCB" w14:textId="77777777" w:rsidR="008E2AAA" w:rsidRPr="00E92FA0" w:rsidRDefault="008E2AAA" w:rsidP="008E2AAA">
            <w:pPr>
              <w:spacing w:after="0" w:line="240" w:lineRule="auto"/>
              <w:rPr>
                <w:rStyle w:val="IntensiveHervorhebung"/>
                <w:rFonts w:asciiTheme="minorHAnsi" w:hAnsiTheme="minorHAnsi" w:cstheme="minorHAnsi"/>
                <w:szCs w:val="24"/>
              </w:rPr>
            </w:pPr>
            <w:r w:rsidRPr="00E92FA0">
              <w:rPr>
                <w:rStyle w:val="IntensiveHervorhebung"/>
                <w:rFonts w:asciiTheme="minorHAnsi" w:hAnsiTheme="minorHAnsi" w:cstheme="minorHAnsi"/>
                <w:szCs w:val="24"/>
              </w:rPr>
              <w:t>(</w:t>
            </w:r>
            <w:proofErr w:type="spellStart"/>
            <w:r w:rsidRPr="00E92FA0">
              <w:rPr>
                <w:rStyle w:val="IntensiveHervorhebung"/>
                <w:rFonts w:asciiTheme="minorHAnsi" w:hAnsiTheme="minorHAnsi" w:cstheme="minorHAnsi"/>
                <w:szCs w:val="24"/>
              </w:rPr>
              <w:t>scanning</w:t>
            </w:r>
            <w:proofErr w:type="spellEnd"/>
            <w:r w:rsidRPr="00E92FA0">
              <w:rPr>
                <w:rStyle w:val="IntensiveHervorhebung"/>
                <w:rFonts w:asciiTheme="minorHAnsi" w:hAnsiTheme="minorHAnsi" w:cstheme="minorHAnsi"/>
                <w:szCs w:val="24"/>
              </w:rPr>
              <w:t>)</w:t>
            </w:r>
          </w:p>
          <w:p w14:paraId="28532150" w14:textId="37A7272D" w:rsidR="008E2AAA" w:rsidRPr="00E92FA0" w:rsidRDefault="008E2AAA" w:rsidP="008E2AAA">
            <w:pPr>
              <w:spacing w:after="0" w:line="240" w:lineRule="auto"/>
              <w:rPr>
                <w:rStyle w:val="IntensiveHervorhebung"/>
                <w:rFonts w:asciiTheme="minorHAnsi" w:hAnsiTheme="minorHAnsi" w:cstheme="minorHAnsi"/>
                <w:szCs w:val="24"/>
              </w:rPr>
            </w:pPr>
          </w:p>
        </w:tc>
        <w:tc>
          <w:tcPr>
            <w:tcW w:w="762" w:type="pct"/>
          </w:tcPr>
          <w:p w14:paraId="4E5B4787" w14:textId="7289E28D" w:rsidR="00D43CFA" w:rsidRPr="00E92FA0" w:rsidRDefault="00EF4D57" w:rsidP="00D43CFA">
            <w:pPr>
              <w:spacing w:after="0" w:line="240" w:lineRule="auto"/>
              <w:rPr>
                <w:rFonts w:asciiTheme="minorHAnsi" w:hAnsiTheme="minorHAnsi" w:cstheme="minorHAnsi"/>
                <w:sz w:val="22"/>
              </w:rPr>
            </w:pPr>
            <w:r w:rsidRPr="00E92FA0">
              <w:rPr>
                <w:rFonts w:asciiTheme="minorHAnsi" w:hAnsiTheme="minorHAnsi" w:cstheme="minorHAnsi"/>
                <w:sz w:val="22"/>
              </w:rPr>
              <w:t>k</w:t>
            </w:r>
            <w:r w:rsidR="00D43CFA" w:rsidRPr="00E92FA0">
              <w:rPr>
                <w:rFonts w:asciiTheme="minorHAnsi" w:hAnsiTheme="minorHAnsi" w:cstheme="minorHAnsi"/>
                <w:sz w:val="22"/>
              </w:rPr>
              <w:t xml:space="preserve">önnen </w:t>
            </w:r>
          </w:p>
          <w:p w14:paraId="1831C4EB" w14:textId="469E7654" w:rsidR="008E2AAA" w:rsidRPr="00E92FA0" w:rsidRDefault="00D43CFA" w:rsidP="00D43CFA">
            <w:pPr>
              <w:spacing w:after="0" w:line="240" w:lineRule="auto"/>
              <w:rPr>
                <w:rFonts w:asciiTheme="minorHAnsi" w:hAnsiTheme="minorHAnsi" w:cstheme="minorHAnsi"/>
                <w:sz w:val="22"/>
              </w:rPr>
            </w:pPr>
            <w:r w:rsidRPr="00E92FA0">
              <w:rPr>
                <w:rFonts w:asciiTheme="minorHAnsi" w:hAnsiTheme="minorHAnsi" w:cstheme="minorHAnsi"/>
                <w:sz w:val="22"/>
              </w:rPr>
              <w:t>-</w:t>
            </w:r>
            <w:r w:rsidR="00EF4D57" w:rsidRPr="00E92FA0">
              <w:rPr>
                <w:rFonts w:asciiTheme="minorHAnsi" w:hAnsiTheme="minorHAnsi" w:cstheme="minorHAnsi"/>
                <w:sz w:val="22"/>
              </w:rPr>
              <w:t xml:space="preserve"> </w:t>
            </w:r>
            <w:r w:rsidRPr="00E92FA0">
              <w:rPr>
                <w:rFonts w:asciiTheme="minorHAnsi" w:hAnsiTheme="minorHAnsi" w:cstheme="minorHAnsi"/>
                <w:sz w:val="22"/>
              </w:rPr>
              <w:t xml:space="preserve">die </w:t>
            </w:r>
            <w:r w:rsidR="00EF4D57" w:rsidRPr="00E92FA0">
              <w:rPr>
                <w:rFonts w:asciiTheme="minorHAnsi" w:hAnsiTheme="minorHAnsi" w:cstheme="minorHAnsi"/>
                <w:sz w:val="22"/>
              </w:rPr>
              <w:t>angewendete Lesestrategie benennen</w:t>
            </w:r>
            <w:r w:rsidRPr="00E92FA0">
              <w:rPr>
                <w:rFonts w:asciiTheme="minorHAnsi" w:hAnsiTheme="minorHAnsi" w:cstheme="minorHAnsi"/>
                <w:sz w:val="22"/>
              </w:rPr>
              <w:t>.</w:t>
            </w:r>
          </w:p>
        </w:tc>
        <w:tc>
          <w:tcPr>
            <w:tcW w:w="762" w:type="pct"/>
          </w:tcPr>
          <w:p w14:paraId="4303FE78" w14:textId="77777777" w:rsidR="00D43CFA" w:rsidRPr="00E92FA0" w:rsidRDefault="00D43CFA" w:rsidP="00D43CFA">
            <w:pPr>
              <w:spacing w:after="0" w:line="240" w:lineRule="auto"/>
              <w:rPr>
                <w:rFonts w:asciiTheme="minorHAnsi" w:hAnsiTheme="minorHAnsi" w:cstheme="minorHAnsi"/>
                <w:sz w:val="22"/>
              </w:rPr>
            </w:pPr>
            <w:r w:rsidRPr="00E92FA0">
              <w:rPr>
                <w:rFonts w:asciiTheme="minorHAnsi" w:hAnsiTheme="minorHAnsi" w:cstheme="minorHAnsi"/>
                <w:sz w:val="22"/>
              </w:rPr>
              <w:t xml:space="preserve">Können </w:t>
            </w:r>
          </w:p>
          <w:p w14:paraId="2FBFCA89" w14:textId="77777777" w:rsidR="00E92FA0" w:rsidRDefault="00D43CFA" w:rsidP="00D43CFA">
            <w:pPr>
              <w:spacing w:after="0" w:line="240" w:lineRule="auto"/>
              <w:rPr>
                <w:rFonts w:asciiTheme="minorHAnsi" w:hAnsiTheme="minorHAnsi" w:cstheme="minorHAnsi"/>
                <w:sz w:val="22"/>
              </w:rPr>
            </w:pPr>
            <w:r w:rsidRPr="00E92FA0">
              <w:rPr>
                <w:rFonts w:asciiTheme="minorHAnsi" w:hAnsiTheme="minorHAnsi" w:cstheme="minorHAnsi"/>
                <w:sz w:val="22"/>
              </w:rPr>
              <w:t>-</w:t>
            </w:r>
            <w:r w:rsidR="00EF4D57" w:rsidRPr="00E92FA0">
              <w:rPr>
                <w:rFonts w:asciiTheme="minorHAnsi" w:hAnsiTheme="minorHAnsi" w:cstheme="minorHAnsi"/>
                <w:sz w:val="22"/>
              </w:rPr>
              <w:t xml:space="preserve"> </w:t>
            </w:r>
            <w:r w:rsidRPr="00E92FA0">
              <w:rPr>
                <w:rFonts w:asciiTheme="minorHAnsi" w:hAnsiTheme="minorHAnsi" w:cstheme="minorHAnsi"/>
                <w:sz w:val="22"/>
              </w:rPr>
              <w:t xml:space="preserve">die Lesestrategie </w:t>
            </w:r>
          </w:p>
          <w:p w14:paraId="13BBBE1E" w14:textId="6BC9C2DB" w:rsidR="008E2AAA" w:rsidRPr="00E92FA0" w:rsidRDefault="00D43CFA" w:rsidP="00D43CFA">
            <w:pPr>
              <w:spacing w:after="0" w:line="240" w:lineRule="auto"/>
              <w:rPr>
                <w:rFonts w:asciiTheme="minorHAnsi" w:hAnsiTheme="minorHAnsi" w:cstheme="minorHAnsi"/>
                <w:sz w:val="22"/>
              </w:rPr>
            </w:pPr>
            <w:r w:rsidRPr="00E92FA0">
              <w:rPr>
                <w:rFonts w:asciiTheme="minorHAnsi" w:hAnsiTheme="minorHAnsi" w:cstheme="minorHAnsi"/>
                <w:sz w:val="22"/>
              </w:rPr>
              <w:t xml:space="preserve">Suchendes Lesen </w:t>
            </w:r>
            <w:r w:rsidR="00EF4D57" w:rsidRPr="00E92FA0">
              <w:rPr>
                <w:rFonts w:asciiTheme="minorHAnsi" w:hAnsiTheme="minorHAnsi" w:cstheme="minorHAnsi"/>
                <w:sz w:val="22"/>
              </w:rPr>
              <w:t>erklären</w:t>
            </w:r>
            <w:r w:rsidRPr="00E92FA0">
              <w:rPr>
                <w:rFonts w:asciiTheme="minorHAnsi" w:hAnsiTheme="minorHAnsi" w:cstheme="minorHAnsi"/>
                <w:sz w:val="22"/>
              </w:rPr>
              <w:t>.</w:t>
            </w:r>
          </w:p>
        </w:tc>
        <w:tc>
          <w:tcPr>
            <w:tcW w:w="743" w:type="pct"/>
          </w:tcPr>
          <w:p w14:paraId="699929B9" w14:textId="77777777" w:rsidR="008E2AAA" w:rsidRPr="00E92FA0" w:rsidRDefault="008E2AAA" w:rsidP="008E2AAA">
            <w:pPr>
              <w:spacing w:after="0" w:line="240" w:lineRule="auto"/>
              <w:rPr>
                <w:rFonts w:asciiTheme="minorHAnsi" w:hAnsiTheme="minorHAnsi" w:cstheme="minorHAnsi"/>
                <w:sz w:val="22"/>
              </w:rPr>
            </w:pPr>
            <w:r w:rsidRPr="00E92FA0">
              <w:rPr>
                <w:rFonts w:asciiTheme="minorHAnsi" w:hAnsiTheme="minorHAnsi" w:cstheme="minorHAnsi"/>
                <w:sz w:val="22"/>
              </w:rPr>
              <w:t xml:space="preserve">Können </w:t>
            </w:r>
          </w:p>
          <w:p w14:paraId="24792E90" w14:textId="41A74B6F" w:rsidR="008E2AAA" w:rsidRPr="00E92FA0" w:rsidRDefault="008E2AAA" w:rsidP="008E2AAA">
            <w:pPr>
              <w:spacing w:after="0" w:line="240" w:lineRule="auto"/>
              <w:rPr>
                <w:rFonts w:asciiTheme="minorHAnsi" w:hAnsiTheme="minorHAnsi" w:cstheme="minorHAnsi"/>
                <w:sz w:val="22"/>
              </w:rPr>
            </w:pPr>
            <w:r w:rsidRPr="00E92FA0">
              <w:rPr>
                <w:rFonts w:asciiTheme="minorHAnsi" w:hAnsiTheme="minorHAnsi" w:cstheme="minorHAnsi"/>
                <w:sz w:val="22"/>
              </w:rPr>
              <w:t>-</w:t>
            </w:r>
            <w:r w:rsidR="00EF4D57" w:rsidRPr="00E92FA0">
              <w:rPr>
                <w:rFonts w:asciiTheme="minorHAnsi" w:hAnsiTheme="minorHAnsi" w:cstheme="minorHAnsi"/>
                <w:sz w:val="22"/>
              </w:rPr>
              <w:t xml:space="preserve"> </w:t>
            </w:r>
            <w:r w:rsidRPr="00E92FA0">
              <w:rPr>
                <w:rFonts w:asciiTheme="minorHAnsi" w:hAnsiTheme="minorHAnsi" w:cstheme="minorHAnsi"/>
                <w:sz w:val="22"/>
              </w:rPr>
              <w:t>die</w:t>
            </w:r>
            <w:r w:rsidR="00D43CFA" w:rsidRPr="00E92FA0">
              <w:rPr>
                <w:rFonts w:asciiTheme="minorHAnsi" w:hAnsiTheme="minorHAnsi" w:cstheme="minorHAnsi"/>
                <w:sz w:val="22"/>
              </w:rPr>
              <w:t xml:space="preserve"> Lesestrategie Suchendes Lesen anwenden</w:t>
            </w:r>
            <w:r w:rsidRPr="00E92FA0">
              <w:rPr>
                <w:rFonts w:asciiTheme="minorHAnsi" w:hAnsiTheme="minorHAnsi" w:cstheme="minorHAnsi"/>
                <w:sz w:val="22"/>
              </w:rPr>
              <w:t>.</w:t>
            </w:r>
          </w:p>
        </w:tc>
        <w:tc>
          <w:tcPr>
            <w:tcW w:w="743" w:type="pct"/>
          </w:tcPr>
          <w:p w14:paraId="38461924" w14:textId="77777777" w:rsidR="00D43CFA" w:rsidRPr="00E92FA0" w:rsidRDefault="00D43CFA" w:rsidP="00D43CFA">
            <w:pPr>
              <w:spacing w:after="0" w:line="240" w:lineRule="auto"/>
              <w:rPr>
                <w:rFonts w:asciiTheme="minorHAnsi" w:hAnsiTheme="minorHAnsi" w:cstheme="minorHAnsi"/>
                <w:sz w:val="22"/>
              </w:rPr>
            </w:pPr>
            <w:r w:rsidRPr="00E92FA0">
              <w:rPr>
                <w:rFonts w:asciiTheme="minorHAnsi" w:hAnsiTheme="minorHAnsi" w:cstheme="minorHAnsi"/>
                <w:sz w:val="22"/>
              </w:rPr>
              <w:t xml:space="preserve">Können </w:t>
            </w:r>
          </w:p>
          <w:p w14:paraId="57FBFD7D" w14:textId="48A7AD78" w:rsidR="008E2AAA" w:rsidRPr="00E92FA0" w:rsidRDefault="00D43CFA" w:rsidP="00D43CFA">
            <w:pPr>
              <w:spacing w:after="0" w:line="240" w:lineRule="auto"/>
              <w:rPr>
                <w:rFonts w:asciiTheme="minorHAnsi" w:hAnsiTheme="minorHAnsi" w:cstheme="minorHAnsi"/>
                <w:sz w:val="22"/>
              </w:rPr>
            </w:pPr>
            <w:r w:rsidRPr="00E92FA0">
              <w:rPr>
                <w:rFonts w:asciiTheme="minorHAnsi" w:hAnsiTheme="minorHAnsi" w:cstheme="minorHAnsi"/>
                <w:sz w:val="22"/>
              </w:rPr>
              <w:t>-</w:t>
            </w:r>
            <w:r w:rsidR="00EF4D57" w:rsidRPr="00E92FA0">
              <w:rPr>
                <w:rFonts w:asciiTheme="minorHAnsi" w:hAnsiTheme="minorHAnsi" w:cstheme="minorHAnsi"/>
                <w:sz w:val="22"/>
              </w:rPr>
              <w:t xml:space="preserve"> mit der Hilfe der</w:t>
            </w:r>
            <w:r w:rsidRPr="00E92FA0">
              <w:rPr>
                <w:rFonts w:asciiTheme="minorHAnsi" w:hAnsiTheme="minorHAnsi" w:cstheme="minorHAnsi"/>
                <w:sz w:val="22"/>
              </w:rPr>
              <w:t xml:space="preserve"> Lesestrategie Suc</w:t>
            </w:r>
            <w:r w:rsidR="00EF4D57" w:rsidRPr="00E92FA0">
              <w:rPr>
                <w:rFonts w:asciiTheme="minorHAnsi" w:hAnsiTheme="minorHAnsi" w:cstheme="minorHAnsi"/>
                <w:sz w:val="22"/>
              </w:rPr>
              <w:t>hendes</w:t>
            </w:r>
            <w:r w:rsidR="005E30EE">
              <w:rPr>
                <w:rFonts w:asciiTheme="minorHAnsi" w:hAnsiTheme="minorHAnsi" w:cstheme="minorHAnsi"/>
                <w:sz w:val="22"/>
              </w:rPr>
              <w:t xml:space="preserve"> lesen</w:t>
            </w:r>
            <w:r w:rsidR="00EF4D57" w:rsidRPr="00E92FA0">
              <w:rPr>
                <w:rFonts w:asciiTheme="minorHAnsi" w:hAnsiTheme="minorHAnsi" w:cstheme="minorHAnsi"/>
                <w:sz w:val="22"/>
              </w:rPr>
              <w:t xml:space="preserve"> Texte analysieren.</w:t>
            </w:r>
          </w:p>
        </w:tc>
        <w:tc>
          <w:tcPr>
            <w:tcW w:w="742" w:type="pct"/>
          </w:tcPr>
          <w:p w14:paraId="79388092" w14:textId="77777777" w:rsidR="008E2AAA" w:rsidRPr="00E92FA0" w:rsidRDefault="008E2AAA" w:rsidP="008E2AAA">
            <w:pPr>
              <w:spacing w:after="0" w:line="240" w:lineRule="auto"/>
              <w:rPr>
                <w:rFonts w:asciiTheme="minorHAnsi" w:hAnsiTheme="minorHAnsi" w:cstheme="minorHAnsi"/>
                <w:sz w:val="22"/>
              </w:rPr>
            </w:pPr>
          </w:p>
        </w:tc>
      </w:tr>
    </w:tbl>
    <w:p w14:paraId="0018BF53" w14:textId="3C10C57D" w:rsidR="008F3F5F" w:rsidRPr="003F3227" w:rsidRDefault="008F3F5F" w:rsidP="008F3F5F">
      <w:pPr>
        <w:pStyle w:val="Beschriftung"/>
        <w:rPr>
          <w:sz w:val="24"/>
          <w:szCs w:val="24"/>
        </w:rPr>
        <w:sectPr w:rsidR="008F3F5F" w:rsidRPr="003F3227" w:rsidSect="001116F5">
          <w:pgSz w:w="16838" w:h="11906" w:orient="landscape"/>
          <w:pgMar w:top="1417" w:right="1417" w:bottom="1417" w:left="1134" w:header="708" w:footer="708" w:gutter="0"/>
          <w:cols w:space="708"/>
          <w:docGrid w:linePitch="360"/>
        </w:sectPr>
      </w:pPr>
      <w:bookmarkStart w:id="6" w:name="_Toc11779825"/>
      <w:r w:rsidRPr="001E52A8">
        <w:rPr>
          <w:b/>
          <w:sz w:val="24"/>
          <w:szCs w:val="24"/>
        </w:rPr>
        <w:t xml:space="preserve">Tabelle </w:t>
      </w:r>
      <w:r w:rsidRPr="001E52A8">
        <w:rPr>
          <w:b/>
          <w:sz w:val="24"/>
          <w:szCs w:val="24"/>
        </w:rPr>
        <w:fldChar w:fldCharType="begin"/>
      </w:r>
      <w:r w:rsidRPr="001E52A8">
        <w:rPr>
          <w:b/>
          <w:sz w:val="24"/>
          <w:szCs w:val="24"/>
        </w:rPr>
        <w:instrText xml:space="preserve"> SEQ Tabelle \* ARABIC </w:instrText>
      </w:r>
      <w:r w:rsidRPr="001E52A8">
        <w:rPr>
          <w:b/>
          <w:sz w:val="24"/>
          <w:szCs w:val="24"/>
        </w:rPr>
        <w:fldChar w:fldCharType="separate"/>
      </w:r>
      <w:r>
        <w:rPr>
          <w:b/>
          <w:noProof/>
          <w:sz w:val="24"/>
          <w:szCs w:val="24"/>
        </w:rPr>
        <w:t>1</w:t>
      </w:r>
      <w:r w:rsidRPr="001E52A8">
        <w:rPr>
          <w:b/>
          <w:sz w:val="24"/>
          <w:szCs w:val="24"/>
        </w:rPr>
        <w:fldChar w:fldCharType="end"/>
      </w:r>
      <w:r>
        <w:rPr>
          <w:sz w:val="24"/>
          <w:szCs w:val="24"/>
        </w:rPr>
        <w:t xml:space="preserve">: </w:t>
      </w:r>
      <w:r w:rsidR="00D43CFA">
        <w:rPr>
          <w:sz w:val="24"/>
          <w:szCs w:val="24"/>
        </w:rPr>
        <w:t>Kompetenzraster der UE Maschinensicherheit</w:t>
      </w:r>
      <w:r w:rsidR="001A3DD5">
        <w:rPr>
          <w:sz w:val="24"/>
          <w:szCs w:val="24"/>
        </w:rPr>
        <w:t xml:space="preserve"> / Sicherheit in der Antriebstechnik</w:t>
      </w:r>
      <w:bookmarkEnd w:id="6"/>
    </w:p>
    <w:p w14:paraId="3670ED02" w14:textId="77777777" w:rsidR="00C215D2" w:rsidRPr="00B13F38" w:rsidRDefault="00C215D2" w:rsidP="0048124E">
      <w:pPr>
        <w:jc w:val="both"/>
        <w:rPr>
          <w:lang w:val="de-AT"/>
        </w:rPr>
      </w:pPr>
      <w:r>
        <w:rPr>
          <w:noProof/>
        </w:rPr>
        <w:lastRenderedPageBreak/>
        <w:t>Die Lernziele entsprechen den Diskriptoren im Kompetenzraster und das Lerzielniveau entspricht den Handlungsspaltten Wiedergeben, Verstehen, Anwenden, Analysieren und Entwickeln &amp; Planen.</w:t>
      </w:r>
    </w:p>
    <w:p w14:paraId="21A81F02" w14:textId="77777777" w:rsidR="00C215D2" w:rsidRDefault="00C215D2" w:rsidP="0048124E">
      <w:pPr>
        <w:jc w:val="both"/>
      </w:pPr>
    </w:p>
    <w:p w14:paraId="7D7C4232" w14:textId="5612D7E4" w:rsidR="00FF40CE" w:rsidRDefault="00FF40CE" w:rsidP="0048124E">
      <w:pPr>
        <w:pStyle w:val="berschrift1"/>
      </w:pPr>
      <w:bookmarkStart w:id="7" w:name="_Toc11779813"/>
      <w:r>
        <w:t>Didaktische Reduktion, Methodische Reduktion</w:t>
      </w:r>
      <w:bookmarkEnd w:id="7"/>
    </w:p>
    <w:p w14:paraId="2BF11BEC" w14:textId="11D36F6B" w:rsidR="008F79BF" w:rsidRDefault="008F79BF" w:rsidP="0048124E">
      <w:pPr>
        <w:pStyle w:val="berschrift2"/>
        <w:jc w:val="both"/>
      </w:pPr>
      <w:bookmarkStart w:id="8" w:name="_Toc11779814"/>
      <w:r>
        <w:t>Didaktische Reduktion</w:t>
      </w:r>
      <w:bookmarkEnd w:id="8"/>
    </w:p>
    <w:p w14:paraId="7766169D" w14:textId="06CC2C4E" w:rsidR="008F79BF" w:rsidRDefault="008F79BF" w:rsidP="0048124E">
      <w:pPr>
        <w:jc w:val="both"/>
        <w:rPr>
          <w:lang w:val="de-AT"/>
        </w:rPr>
      </w:pPr>
      <w:r>
        <w:rPr>
          <w:lang w:val="de-AT"/>
        </w:rPr>
        <w:t>In der Lehrstoffverteilung der Tiroler Fachberufsschule für Elektrotechnik Kommunikation und Elektrotechnik (</w:t>
      </w:r>
      <w:proofErr w:type="spellStart"/>
      <w:r>
        <w:rPr>
          <w:lang w:val="de-AT"/>
        </w:rPr>
        <w:t>TFBS</w:t>
      </w:r>
      <w:proofErr w:type="spellEnd"/>
      <w:r>
        <w:rPr>
          <w:lang w:val="de-AT"/>
        </w:rPr>
        <w:t xml:space="preserve"> </w:t>
      </w:r>
      <w:proofErr w:type="spellStart"/>
      <w:r>
        <w:rPr>
          <w:lang w:val="de-AT"/>
        </w:rPr>
        <w:t>EKE</w:t>
      </w:r>
      <w:proofErr w:type="spellEnd"/>
      <w:r>
        <w:rPr>
          <w:lang w:val="de-AT"/>
        </w:rPr>
        <w:t xml:space="preserve">) Fachbereich Elektrotechnik Hauptmodul </w:t>
      </w:r>
      <w:proofErr w:type="spellStart"/>
      <w:r>
        <w:rPr>
          <w:lang w:val="de-AT"/>
        </w:rPr>
        <w:t>H3</w:t>
      </w:r>
      <w:proofErr w:type="spellEnd"/>
      <w:r>
        <w:rPr>
          <w:lang w:val="de-AT"/>
        </w:rPr>
        <w:t xml:space="preserve"> Anlagen- und Betriebstechnik 3. Klasse wird das Projekt „Rührwerk“ in den Fächern </w:t>
      </w:r>
      <w:proofErr w:type="spellStart"/>
      <w:r>
        <w:rPr>
          <w:lang w:val="de-AT"/>
        </w:rPr>
        <w:t>SPTE</w:t>
      </w:r>
      <w:proofErr w:type="spellEnd"/>
      <w:r>
        <w:rPr>
          <w:lang w:val="de-AT"/>
        </w:rPr>
        <w:t xml:space="preserve"> und Elektrotechnisches Labor (</w:t>
      </w:r>
      <w:proofErr w:type="spellStart"/>
      <w:r>
        <w:rPr>
          <w:lang w:val="de-AT"/>
        </w:rPr>
        <w:t>ETL</w:t>
      </w:r>
      <w:proofErr w:type="spellEnd"/>
      <w:r>
        <w:rPr>
          <w:lang w:val="de-AT"/>
        </w:rPr>
        <w:t xml:space="preserve">) </w:t>
      </w:r>
      <w:r w:rsidR="00105EE0">
        <w:rPr>
          <w:lang w:val="de-AT"/>
        </w:rPr>
        <w:t xml:space="preserve">von der ersten bis zur neunten Woche des Lehrganges </w:t>
      </w:r>
      <w:r>
        <w:rPr>
          <w:lang w:val="de-AT"/>
        </w:rPr>
        <w:t xml:space="preserve">bearbeitet.  </w:t>
      </w:r>
      <w:r w:rsidR="00105EE0">
        <w:rPr>
          <w:lang w:val="de-AT"/>
        </w:rPr>
        <w:t xml:space="preserve">Damit das Rührwerk normgerecht und somit sicher geplant, aufgebaut und in Betrieb genommen werden kann, benötigen die Lernenden Grundlagenwissen bezüglich Maschinensicherheit sowie der entsprechenden Richtlinien und Normen. </w:t>
      </w:r>
      <w:r w:rsidR="0088596D">
        <w:rPr>
          <w:lang w:val="de-AT"/>
        </w:rPr>
        <w:t>Weiter müssen sie die Funktion der Sicherheitsschaltgeräte kennen. Desha</w:t>
      </w:r>
      <w:r w:rsidR="0040555E">
        <w:rPr>
          <w:lang w:val="de-AT"/>
        </w:rPr>
        <w:t>lb w</w:t>
      </w:r>
      <w:r w:rsidR="00CE754C">
        <w:rPr>
          <w:lang w:val="de-AT"/>
        </w:rPr>
        <w:t>erden</w:t>
      </w:r>
      <w:r w:rsidR="0040555E">
        <w:rPr>
          <w:lang w:val="de-AT"/>
        </w:rPr>
        <w:t xml:space="preserve"> in diesem Unterricht d</w:t>
      </w:r>
      <w:r w:rsidR="00285551">
        <w:rPr>
          <w:lang w:val="de-AT"/>
        </w:rPr>
        <w:t>ie</w:t>
      </w:r>
      <w:r w:rsidR="0040555E">
        <w:rPr>
          <w:lang w:val="de-AT"/>
        </w:rPr>
        <w:t xml:space="preserve"> Zusammenh</w:t>
      </w:r>
      <w:r w:rsidR="00285551">
        <w:rPr>
          <w:lang w:val="de-AT"/>
        </w:rPr>
        <w:t>ä</w:t>
      </w:r>
      <w:r w:rsidR="0040555E">
        <w:rPr>
          <w:lang w:val="de-AT"/>
        </w:rPr>
        <w:t>ng</w:t>
      </w:r>
      <w:r w:rsidR="00285551">
        <w:rPr>
          <w:lang w:val="de-AT"/>
        </w:rPr>
        <w:t>e</w:t>
      </w:r>
      <w:r w:rsidR="0040555E">
        <w:rPr>
          <w:lang w:val="de-AT"/>
        </w:rPr>
        <w:t xml:space="preserve"> zwischen Gefahren</w:t>
      </w:r>
      <w:r w:rsidR="00E720A1">
        <w:rPr>
          <w:lang w:val="de-AT"/>
        </w:rPr>
        <w:t xml:space="preserve"> / </w:t>
      </w:r>
      <w:r w:rsidR="0040555E">
        <w:rPr>
          <w:lang w:val="de-AT"/>
        </w:rPr>
        <w:t xml:space="preserve">Risiken, Normung </w:t>
      </w:r>
      <w:r w:rsidR="00AF14DA">
        <w:rPr>
          <w:lang w:val="de-AT"/>
        </w:rPr>
        <w:t xml:space="preserve">und </w:t>
      </w:r>
      <w:r w:rsidR="0040555E">
        <w:rPr>
          <w:lang w:val="de-AT"/>
        </w:rPr>
        <w:t>Recht</w:t>
      </w:r>
      <w:r w:rsidR="00E720A1">
        <w:rPr>
          <w:lang w:val="de-AT"/>
        </w:rPr>
        <w:t xml:space="preserve"> / </w:t>
      </w:r>
      <w:r w:rsidR="0040555E">
        <w:rPr>
          <w:lang w:val="de-AT"/>
        </w:rPr>
        <w:t>Haftung</w:t>
      </w:r>
      <w:r w:rsidR="00105EE0">
        <w:rPr>
          <w:lang w:val="de-AT"/>
        </w:rPr>
        <w:t xml:space="preserve"> </w:t>
      </w:r>
      <w:r w:rsidR="00E720A1">
        <w:rPr>
          <w:lang w:val="de-AT"/>
        </w:rPr>
        <w:t>sowie die Funktion der Sicherheitsschaltgeräte erarbeitet.</w:t>
      </w:r>
    </w:p>
    <w:p w14:paraId="7A26AE08" w14:textId="674C826F" w:rsidR="00E720A1" w:rsidRDefault="00E720A1" w:rsidP="0048124E">
      <w:pPr>
        <w:jc w:val="both"/>
        <w:rPr>
          <w:lang w:val="de-AT"/>
        </w:rPr>
      </w:pPr>
      <w:r>
        <w:rPr>
          <w:lang w:val="de-AT"/>
        </w:rPr>
        <w:t>Dieses Wissen werden die Lernenden</w:t>
      </w:r>
      <w:r w:rsidR="00CF0614">
        <w:rPr>
          <w:lang w:val="de-AT"/>
        </w:rPr>
        <w:t xml:space="preserve"> auch</w:t>
      </w:r>
      <w:r>
        <w:rPr>
          <w:lang w:val="de-AT"/>
        </w:rPr>
        <w:t xml:space="preserve"> im Berufsalltag oft benötigen, wenn sie Maschinen installieren</w:t>
      </w:r>
      <w:r w:rsidR="00CF0614">
        <w:rPr>
          <w:lang w:val="de-AT"/>
        </w:rPr>
        <w:t>, reparieren und dann in Betrieb nehmen.</w:t>
      </w:r>
    </w:p>
    <w:p w14:paraId="7D34C24C" w14:textId="2CAE5BE9" w:rsidR="00CF0614" w:rsidRDefault="00CF0614" w:rsidP="0048124E">
      <w:pPr>
        <w:pStyle w:val="berschrift2"/>
        <w:jc w:val="both"/>
      </w:pPr>
      <w:bookmarkStart w:id="9" w:name="_Toc11779815"/>
      <w:r>
        <w:t>Methodische Reduktion</w:t>
      </w:r>
      <w:bookmarkEnd w:id="9"/>
    </w:p>
    <w:p w14:paraId="786A4B87" w14:textId="7D29E420" w:rsidR="00FA3035" w:rsidRDefault="00285551" w:rsidP="0048124E">
      <w:pPr>
        <w:jc w:val="both"/>
        <w:rPr>
          <w:lang w:val="de-AT"/>
        </w:rPr>
      </w:pPr>
      <w:r>
        <w:rPr>
          <w:lang w:val="de-AT"/>
        </w:rPr>
        <w:t>Zum Beginn des Unterrichts wird mit</w:t>
      </w:r>
      <w:r w:rsidR="00CF0614">
        <w:rPr>
          <w:lang w:val="de-AT"/>
        </w:rPr>
        <w:t xml:space="preserve"> einem Brainstorming</w:t>
      </w:r>
      <w:r>
        <w:rPr>
          <w:lang w:val="de-AT"/>
        </w:rPr>
        <w:t xml:space="preserve"> im Klassenverband zur Frage, welche Gefahrenquellen können bei Maschinen identifiziert werden, das Vorwissen der Lernenden aktiviert. </w:t>
      </w:r>
    </w:p>
    <w:p w14:paraId="4B218A06" w14:textId="7906E0C3" w:rsidR="00285551" w:rsidRDefault="00285551" w:rsidP="0048124E">
      <w:pPr>
        <w:jc w:val="both"/>
        <w:rPr>
          <w:lang w:val="de-AT"/>
        </w:rPr>
      </w:pPr>
      <w:r>
        <w:rPr>
          <w:lang w:val="de-AT"/>
        </w:rPr>
        <w:t xml:space="preserve">Weil die Zusammenhänge </w:t>
      </w:r>
      <w:r w:rsidR="00AF14DA">
        <w:rPr>
          <w:lang w:val="de-AT"/>
        </w:rPr>
        <w:t xml:space="preserve">zwischen Gefahren / Risiken, Normung und Recht / Haftung komplex sind, werden diese in einem Lehrervortag mit Visualisierung mittels </w:t>
      </w:r>
      <w:proofErr w:type="spellStart"/>
      <w:r w:rsidR="00AF14DA">
        <w:rPr>
          <w:lang w:val="de-AT"/>
        </w:rPr>
        <w:t>Beamer</w:t>
      </w:r>
      <w:proofErr w:type="spellEnd"/>
      <w:r w:rsidR="00AF14DA">
        <w:rPr>
          <w:lang w:val="de-AT"/>
        </w:rPr>
        <w:t xml:space="preserve"> und Zwischenfragen an die Lernenden vermittelt. Auch die Anwendung und die Grundfunktion der Sicherheitsschaltgeräte wird vo</w:t>
      </w:r>
      <w:r w:rsidR="00D119A1">
        <w:rPr>
          <w:lang w:val="de-AT"/>
        </w:rPr>
        <w:t>n der Lehrperson</w:t>
      </w:r>
      <w:r w:rsidR="00AF14DA">
        <w:rPr>
          <w:lang w:val="de-AT"/>
        </w:rPr>
        <w:t xml:space="preserve"> vorgetragen.</w:t>
      </w:r>
    </w:p>
    <w:p w14:paraId="234FF2F2" w14:textId="75547E92" w:rsidR="00AF14DA" w:rsidRDefault="00AF14DA" w:rsidP="0048124E">
      <w:pPr>
        <w:jc w:val="both"/>
        <w:rPr>
          <w:lang w:val="de-AT"/>
        </w:rPr>
      </w:pPr>
      <w:r>
        <w:rPr>
          <w:lang w:val="de-AT"/>
        </w:rPr>
        <w:t>Da das Aufgabengebiet des Berufes Elektrotechniker sehr</w:t>
      </w:r>
      <w:r w:rsidR="007E702F">
        <w:rPr>
          <w:lang w:val="de-AT"/>
        </w:rPr>
        <w:t xml:space="preserve"> breit ist und sich die Technik stehts weiterentwickelt, müssen diese Berufsleute in der Lage sein, sich schnell die nötigen Informationen zu einem Problem zu beschaffen.</w:t>
      </w:r>
      <w:r>
        <w:rPr>
          <w:lang w:val="de-AT"/>
        </w:rPr>
        <w:t xml:space="preserve"> </w:t>
      </w:r>
      <w:r w:rsidR="007E702F">
        <w:rPr>
          <w:lang w:val="de-AT"/>
        </w:rPr>
        <w:t xml:space="preserve">Dazu besorgt man sich über </w:t>
      </w:r>
      <w:r w:rsidR="007E702F">
        <w:rPr>
          <w:lang w:val="de-AT"/>
        </w:rPr>
        <w:lastRenderedPageBreak/>
        <w:t>Fachbegriffe und Zusammenhänge die Information</w:t>
      </w:r>
      <w:r w:rsidR="00D119A1">
        <w:rPr>
          <w:lang w:val="de-AT"/>
        </w:rPr>
        <w:t>en</w:t>
      </w:r>
      <w:r w:rsidR="007E702F">
        <w:rPr>
          <w:lang w:val="de-AT"/>
        </w:rPr>
        <w:t xml:space="preserve"> und scannt diese dann wiederum bezüglich der Fachbegriffe und der fachlichen Zusammenhänge. Dies ist eine Form von Lesekompetenz. </w:t>
      </w:r>
      <w:r w:rsidR="0048124E">
        <w:rPr>
          <w:lang w:val="de-AT"/>
        </w:rPr>
        <w:t>Deshalb üben die Lernenden in der Arbeitsphase die Lesestrategie Suchendes Lesen (</w:t>
      </w:r>
      <w:proofErr w:type="spellStart"/>
      <w:r w:rsidR="0048124E">
        <w:rPr>
          <w:lang w:val="de-AT"/>
        </w:rPr>
        <w:t>scanning</w:t>
      </w:r>
      <w:proofErr w:type="spellEnd"/>
      <w:r w:rsidR="0048124E">
        <w:rPr>
          <w:lang w:val="de-AT"/>
        </w:rPr>
        <w:t xml:space="preserve">) </w:t>
      </w:r>
      <w:sdt>
        <w:sdtPr>
          <w:rPr>
            <w:lang w:val="de-AT"/>
          </w:rPr>
          <w:id w:val="2033757355"/>
          <w:citation/>
        </w:sdtPr>
        <w:sdtEndPr/>
        <w:sdtContent>
          <w:r w:rsidR="0048124E">
            <w:rPr>
              <w:lang w:val="de-AT"/>
            </w:rPr>
            <w:fldChar w:fldCharType="begin"/>
          </w:r>
          <w:r w:rsidR="0048124E">
            <w:instrText xml:space="preserve"> CITATION Fer19 \l 1031 </w:instrText>
          </w:r>
          <w:r w:rsidR="0048124E">
            <w:rPr>
              <w:lang w:val="de-AT"/>
            </w:rPr>
            <w:fldChar w:fldCharType="separate"/>
          </w:r>
          <w:r w:rsidR="0048124E">
            <w:rPr>
              <w:noProof/>
            </w:rPr>
            <w:t>(Fertl, et al., 2012)</w:t>
          </w:r>
          <w:r w:rsidR="0048124E">
            <w:rPr>
              <w:lang w:val="de-AT"/>
            </w:rPr>
            <w:fldChar w:fldCharType="end"/>
          </w:r>
        </w:sdtContent>
      </w:sdt>
      <w:r w:rsidR="0048124E">
        <w:rPr>
          <w:lang w:val="de-AT"/>
        </w:rPr>
        <w:t xml:space="preserve">. </w:t>
      </w:r>
      <w:r w:rsidR="0030029B">
        <w:rPr>
          <w:lang w:val="de-AT"/>
        </w:rPr>
        <w:t xml:space="preserve">In dieser Arbeitsphase arbeiten die Lernenden </w:t>
      </w:r>
      <w:proofErr w:type="gramStart"/>
      <w:r w:rsidR="0030029B">
        <w:rPr>
          <w:lang w:val="de-AT"/>
        </w:rPr>
        <w:t>a</w:t>
      </w:r>
      <w:r w:rsidR="00D119A1">
        <w:rPr>
          <w:lang w:val="de-AT"/>
        </w:rPr>
        <w:t>l</w:t>
      </w:r>
      <w:r w:rsidR="0030029B">
        <w:rPr>
          <w:lang w:val="de-AT"/>
        </w:rPr>
        <w:t>leine</w:t>
      </w:r>
      <w:proofErr w:type="gramEnd"/>
      <w:r w:rsidR="0030029B">
        <w:rPr>
          <w:lang w:val="de-AT"/>
        </w:rPr>
        <w:t>, holen sich aber, wenn nötig, Hilfe bei Kollegen und Kolleginnen sowie beim Lehrer und vergleichen die Ergebnisse untereinander.</w:t>
      </w:r>
    </w:p>
    <w:p w14:paraId="13EB7C56" w14:textId="4C0DA6EA" w:rsidR="00FF40CE" w:rsidRDefault="00FF40CE" w:rsidP="0048124E">
      <w:pPr>
        <w:jc w:val="both"/>
        <w:rPr>
          <w:lang w:val="de-AT"/>
        </w:rPr>
      </w:pPr>
    </w:p>
    <w:p w14:paraId="42C93746" w14:textId="65FF668D" w:rsidR="00FF40CE" w:rsidRDefault="00FF40CE" w:rsidP="0048124E">
      <w:pPr>
        <w:pStyle w:val="berschrift1"/>
      </w:pPr>
      <w:bookmarkStart w:id="10" w:name="_Toc11779816"/>
      <w:r>
        <w:t>Bedingungsanalyse</w:t>
      </w:r>
      <w:bookmarkEnd w:id="10"/>
    </w:p>
    <w:p w14:paraId="5ECFD3DB" w14:textId="2C388EE7" w:rsidR="00FA3035" w:rsidRDefault="004A4D50" w:rsidP="004A4D50">
      <w:pPr>
        <w:pStyle w:val="berschrift2"/>
      </w:pPr>
      <w:bookmarkStart w:id="11" w:name="_Toc11779817"/>
      <w:r>
        <w:t>Individualpädagogische Analyse</w:t>
      </w:r>
      <w:bookmarkEnd w:id="11"/>
    </w:p>
    <w:p w14:paraId="10CF0DFC" w14:textId="3F81ACC8" w:rsidR="004A4D50" w:rsidRDefault="0090081D" w:rsidP="004A4D50">
      <w:pPr>
        <w:rPr>
          <w:lang w:val="de-AT"/>
        </w:rPr>
      </w:pPr>
      <w:r>
        <w:rPr>
          <w:lang w:val="de-AT"/>
        </w:rPr>
        <w:t xml:space="preserve">Zusammensetzung der Klasse </w:t>
      </w:r>
      <w:proofErr w:type="spellStart"/>
      <w:r>
        <w:rPr>
          <w:lang w:val="de-AT"/>
        </w:rPr>
        <w:t>3b</w:t>
      </w:r>
      <w:proofErr w:type="spellEnd"/>
      <w:r>
        <w:rPr>
          <w:lang w:val="de-AT"/>
        </w:rPr>
        <w:t xml:space="preserve"> HM ABT:</w:t>
      </w:r>
    </w:p>
    <w:p w14:paraId="6CCE4FFE" w14:textId="16AF6AC7" w:rsidR="00DB7EDA" w:rsidRDefault="00DB7EDA" w:rsidP="00DB7EDA">
      <w:pPr>
        <w:pStyle w:val="Listenabsatz"/>
        <w:numPr>
          <w:ilvl w:val="0"/>
          <w:numId w:val="33"/>
        </w:numPr>
      </w:pPr>
      <w:r>
        <w:t>11 Schüler</w:t>
      </w:r>
    </w:p>
    <w:p w14:paraId="62A00837" w14:textId="63598475" w:rsidR="00DB7EDA" w:rsidRDefault="00DB7EDA" w:rsidP="00DB7EDA">
      <w:pPr>
        <w:pStyle w:val="Listenabsatz"/>
        <w:numPr>
          <w:ilvl w:val="0"/>
          <w:numId w:val="33"/>
        </w:numPr>
      </w:pPr>
      <w:r>
        <w:t>1 Schülerin</w:t>
      </w:r>
    </w:p>
    <w:p w14:paraId="7C3B6BEB" w14:textId="68F4025E" w:rsidR="00DB7EDA" w:rsidRDefault="00DB7EDA" w:rsidP="00DB7EDA">
      <w:r>
        <w:t>Ein Schüler ist entschuldigt. Somit sind 11 Lernende anwesend.</w:t>
      </w:r>
    </w:p>
    <w:p w14:paraId="740BB719" w14:textId="0200F503" w:rsidR="00DB7EDA" w:rsidRDefault="00DB7EDA" w:rsidP="00DB7EDA">
      <w:r>
        <w:t>Ein Schüler besucht auch den Vorbereitungsunterricht zur Berufsmatura. Ein weiterer Schüler ist sehr leistungsstark.</w:t>
      </w:r>
    </w:p>
    <w:p w14:paraId="18B0F1A9" w14:textId="73181AE6" w:rsidR="00DB7EDA" w:rsidRDefault="00DB7EDA" w:rsidP="00DB7EDA">
      <w:r>
        <w:t>Einige Lernende sind leistungsschwach.</w:t>
      </w:r>
    </w:p>
    <w:p w14:paraId="5595CCA7" w14:textId="71174D06" w:rsidR="00DB7EDA" w:rsidRDefault="00DB7EDA" w:rsidP="00DB7EDA">
      <w:r>
        <w:t xml:space="preserve">Bei allen Lernenden ist die Lehre zum Elektrotechniker die erste Ausbildung. </w:t>
      </w:r>
    </w:p>
    <w:p w14:paraId="444276F7" w14:textId="7ECCE050" w:rsidR="004A4D50" w:rsidRPr="00DB7EDA" w:rsidRDefault="00DB7EDA" w:rsidP="004A4D50">
      <w:r>
        <w:t>Die Lernenden sind im Alter zwischen 17 bis 22 Jahre.</w:t>
      </w:r>
    </w:p>
    <w:p w14:paraId="168B8AFB" w14:textId="14C65985" w:rsidR="004A4D50" w:rsidRDefault="004A4D50" w:rsidP="004A4D50">
      <w:pPr>
        <w:pStyle w:val="berschrift2"/>
      </w:pPr>
      <w:bookmarkStart w:id="12" w:name="_Toc11779818"/>
      <w:r>
        <w:t>Infrastrukturelle Analyse</w:t>
      </w:r>
      <w:bookmarkEnd w:id="12"/>
    </w:p>
    <w:p w14:paraId="0F54EDAF" w14:textId="1127B606" w:rsidR="00DB7EDA" w:rsidRDefault="00BD1B24" w:rsidP="00DB7EDA">
      <w:pPr>
        <w:rPr>
          <w:lang w:val="de-AT"/>
        </w:rPr>
      </w:pPr>
      <w:r>
        <w:rPr>
          <w:lang w:val="de-AT"/>
        </w:rPr>
        <w:t xml:space="preserve">Das Schulzimmer ist mit Computer und </w:t>
      </w:r>
      <w:proofErr w:type="spellStart"/>
      <w:r>
        <w:rPr>
          <w:lang w:val="de-AT"/>
        </w:rPr>
        <w:t>Beamer</w:t>
      </w:r>
      <w:proofErr w:type="spellEnd"/>
      <w:r>
        <w:rPr>
          <w:lang w:val="de-AT"/>
        </w:rPr>
        <w:t xml:space="preserve"> sowie einer Wandtafel ausgestattet. </w:t>
      </w:r>
    </w:p>
    <w:p w14:paraId="3B7EC033" w14:textId="3C3B0573" w:rsidR="00BD1B24" w:rsidRPr="00DB7EDA" w:rsidRDefault="004C37CF" w:rsidP="00DB7EDA">
      <w:pPr>
        <w:rPr>
          <w:lang w:val="de-AT"/>
        </w:rPr>
      </w:pPr>
      <w:r>
        <w:rPr>
          <w:lang w:val="de-AT"/>
        </w:rPr>
        <w:t>Es sind genügend Tische und Stühle für den Besuch (StudienkollegInnen, Dozentin, Lehrer) vorhanden.</w:t>
      </w:r>
    </w:p>
    <w:p w14:paraId="4DE1AD14" w14:textId="65B9A7EA" w:rsidR="00FF40CE" w:rsidRDefault="00FF40CE" w:rsidP="0048124E">
      <w:pPr>
        <w:jc w:val="both"/>
        <w:rPr>
          <w:lang w:val="de-AT"/>
        </w:rPr>
      </w:pPr>
    </w:p>
    <w:p w14:paraId="1E6B9912" w14:textId="62FB6198" w:rsidR="00FF40CE" w:rsidRDefault="00FF40CE" w:rsidP="0048124E">
      <w:pPr>
        <w:pStyle w:val="berschrift1"/>
      </w:pPr>
      <w:bookmarkStart w:id="13" w:name="_Toc11779819"/>
      <w:r>
        <w:t>Sachanalyse</w:t>
      </w:r>
      <w:bookmarkEnd w:id="13"/>
    </w:p>
    <w:p w14:paraId="60DBEAF2" w14:textId="7F54A8C4" w:rsidR="00711B5C" w:rsidRPr="00711B5C" w:rsidRDefault="00711B5C" w:rsidP="00711B5C">
      <w:pPr>
        <w:rPr>
          <w:lang w:val="de-AT"/>
        </w:rPr>
      </w:pPr>
      <w:r>
        <w:rPr>
          <w:lang w:val="de-AT"/>
        </w:rPr>
        <w:t>Personen mit</w:t>
      </w:r>
      <w:r w:rsidR="001C798C">
        <w:rPr>
          <w:lang w:val="de-AT"/>
        </w:rPr>
        <w:t xml:space="preserve"> dem Beruf Elektrotechniker installieren und reparieren Maschinen und Anlagen im Bereich der Versorgung mit elektrischer Energie und der Steuerung inklusive Sensoren und Aktoren. Häufig nehmen sie die Maschinen und Anlagen auch in </w:t>
      </w:r>
      <w:r w:rsidR="001C798C">
        <w:rPr>
          <w:lang w:val="de-AT"/>
        </w:rPr>
        <w:lastRenderedPageBreak/>
        <w:t>Betrieb. Damit sie diese Arbeiten sicher ausführen können und auch der Betrieb der Maschinen und Anlagen sicher ist</w:t>
      </w:r>
      <w:r w:rsidR="00002D75">
        <w:rPr>
          <w:lang w:val="de-AT"/>
        </w:rPr>
        <w:t>,</w:t>
      </w:r>
      <w:r w:rsidR="001C798C">
        <w:rPr>
          <w:lang w:val="de-AT"/>
        </w:rPr>
        <w:t xml:space="preserve"> benötigen sie Kenntnisse über die Risiken und Gefahren und wie sie diese vermeiden können. Dabei helfen ihnen Richtlinien und Normen.</w:t>
      </w:r>
      <w:r w:rsidR="00002D75">
        <w:rPr>
          <w:lang w:val="de-AT"/>
        </w:rPr>
        <w:t xml:space="preserve"> Sie sollten daher wissen, wie die Richtlinien und Normen zustande kommen, welche für die Tätigkeit relevant sind und wo diese zu finden sind. Wenn sie diese Kenntnisse nicht haben, ist das Risiko groß, dass sie durch den Betrieb der Maschinen und Anlagen Personen und Sachen gefährden und sich selbst strafbar machen. Da diese</w:t>
      </w:r>
      <w:r w:rsidR="008A28A3">
        <w:rPr>
          <w:lang w:val="de-AT"/>
        </w:rPr>
        <w:t>s</w:t>
      </w:r>
      <w:r w:rsidR="00002D75">
        <w:rPr>
          <w:lang w:val="de-AT"/>
        </w:rPr>
        <w:t xml:space="preserve"> Thema sehr komplex ist, wird in dieser Unterrichteinheit nur ein Überblick bezüglich der Zusammenhänge zwischen Gefahren/Risiken</w:t>
      </w:r>
      <w:r w:rsidR="008A28A3">
        <w:rPr>
          <w:lang w:val="de-AT"/>
        </w:rPr>
        <w:t xml:space="preserve">, Normung und Haftung gegeben sowie die Grundlage für Sicherheitsschaltgeräte vermittelt. </w:t>
      </w:r>
      <w:r w:rsidR="002F3BE5">
        <w:rPr>
          <w:lang w:val="de-AT"/>
        </w:rPr>
        <w:t>In nachfolgenden Unterrichtseinheiten werden diese Themen immer weiter vertieft.</w:t>
      </w:r>
      <w:r w:rsidR="008A28A3">
        <w:rPr>
          <w:lang w:val="de-AT"/>
        </w:rPr>
        <w:t xml:space="preserve"> Informationen zu diesem Themengebiert sind zum Beispiel auf der Webpage der Firma Pilz zu finden </w:t>
      </w:r>
      <w:sdt>
        <w:sdtPr>
          <w:rPr>
            <w:lang w:val="de-AT"/>
          </w:rPr>
          <w:id w:val="-138654708"/>
          <w:citation/>
        </w:sdtPr>
        <w:sdtEndPr/>
        <w:sdtContent>
          <w:r w:rsidR="008A28A3">
            <w:rPr>
              <w:lang w:val="de-AT"/>
            </w:rPr>
            <w:fldChar w:fldCharType="begin"/>
          </w:r>
          <w:r w:rsidR="008A28A3">
            <w:instrText xml:space="preserve"> CITATION Pil17 \l 1031 </w:instrText>
          </w:r>
          <w:r w:rsidR="008A28A3">
            <w:rPr>
              <w:lang w:val="de-AT"/>
            </w:rPr>
            <w:fldChar w:fldCharType="separate"/>
          </w:r>
          <w:r w:rsidR="008A28A3">
            <w:rPr>
              <w:noProof/>
            </w:rPr>
            <w:t>(Pilz GmbH &amp;Co. KG, 2017)</w:t>
          </w:r>
          <w:r w:rsidR="008A28A3">
            <w:rPr>
              <w:lang w:val="de-AT"/>
            </w:rPr>
            <w:fldChar w:fldCharType="end"/>
          </w:r>
        </w:sdtContent>
      </w:sdt>
      <w:r w:rsidR="002F3BE5">
        <w:rPr>
          <w:lang w:val="de-AT"/>
        </w:rPr>
        <w:t>.</w:t>
      </w:r>
    </w:p>
    <w:p w14:paraId="6446E677" w14:textId="77777777" w:rsidR="00AE15E6" w:rsidRPr="00AE15E6" w:rsidRDefault="00AE15E6" w:rsidP="001A3753">
      <w:pPr>
        <w:jc w:val="both"/>
      </w:pPr>
    </w:p>
    <w:p w14:paraId="1DF4D05B" w14:textId="3F525000" w:rsidR="001845C2" w:rsidRPr="00904903" w:rsidRDefault="00904903" w:rsidP="001845C2">
      <w:pPr>
        <w:pStyle w:val="berschrift1"/>
        <w:rPr>
          <w:lang w:eastAsia="de-AT"/>
        </w:rPr>
      </w:pPr>
      <w:bookmarkStart w:id="14" w:name="_Toc11779820"/>
      <w:r>
        <w:rPr>
          <w:lang w:eastAsia="de-AT"/>
        </w:rPr>
        <w:t>Unterrichtsverlauf</w:t>
      </w:r>
      <w:bookmarkEnd w:id="14"/>
    </w:p>
    <w:p w14:paraId="00D21B3D" w14:textId="2F6CD110" w:rsidR="00DA2FFE" w:rsidRPr="00B028E3" w:rsidRDefault="00EF59C7" w:rsidP="00DA2FFE">
      <w:pPr>
        <w:pStyle w:val="berschrift2"/>
        <w:rPr>
          <w:lang w:eastAsia="de-AT"/>
        </w:rPr>
      </w:pPr>
      <w:bookmarkStart w:id="15" w:name="_Toc11779821"/>
      <w:r>
        <w:rPr>
          <w:lang w:eastAsia="de-AT"/>
        </w:rPr>
        <w:t xml:space="preserve">Verlaufsplanung / </w:t>
      </w:r>
      <w:r w:rsidR="00DA2FFE">
        <w:rPr>
          <w:lang w:eastAsia="de-AT"/>
        </w:rPr>
        <w:t>Unterrichtsstrukturskizze gemäß de</w:t>
      </w:r>
      <w:r w:rsidR="00963AEE">
        <w:rPr>
          <w:lang w:eastAsia="de-AT"/>
        </w:rPr>
        <w:t>m</w:t>
      </w:r>
      <w:r w:rsidR="00DA2FFE">
        <w:rPr>
          <w:lang w:eastAsia="de-AT"/>
        </w:rPr>
        <w:t xml:space="preserve"> AVIVA-Modell</w:t>
      </w:r>
      <w:bookmarkEnd w:id="15"/>
    </w:p>
    <w:tbl>
      <w:tblPr>
        <w:tblStyle w:val="Tabellenraster"/>
        <w:tblW w:w="9493" w:type="dxa"/>
        <w:tblLook w:val="04A0" w:firstRow="1" w:lastRow="0" w:firstColumn="1" w:lastColumn="0" w:noHBand="0" w:noVBand="1"/>
      </w:tblPr>
      <w:tblGrid>
        <w:gridCol w:w="6232"/>
        <w:gridCol w:w="1560"/>
        <w:gridCol w:w="1701"/>
      </w:tblGrid>
      <w:tr w:rsidR="00DA2FFE" w:rsidRPr="00B61055" w14:paraId="4486D254" w14:textId="77777777" w:rsidTr="0055659F">
        <w:tc>
          <w:tcPr>
            <w:tcW w:w="6232" w:type="dxa"/>
          </w:tcPr>
          <w:p w14:paraId="1105A7DB" w14:textId="77777777" w:rsidR="00E058FE" w:rsidRDefault="00DA2FFE" w:rsidP="00E058FE">
            <w:pPr>
              <w:spacing w:line="240" w:lineRule="auto"/>
              <w:rPr>
                <w:szCs w:val="32"/>
              </w:rPr>
            </w:pPr>
            <w:r w:rsidRPr="004C58B1">
              <w:rPr>
                <w:b/>
                <w:szCs w:val="24"/>
              </w:rPr>
              <w:t>Thema:</w:t>
            </w:r>
            <w:r>
              <w:rPr>
                <w:sz w:val="32"/>
                <w:szCs w:val="32"/>
              </w:rPr>
              <w:t xml:space="preserve"> </w:t>
            </w:r>
            <w:r w:rsidR="00E058FE">
              <w:rPr>
                <w:szCs w:val="32"/>
              </w:rPr>
              <w:t xml:space="preserve">Maschinensicherheit / Sicherheit in der </w:t>
            </w:r>
          </w:p>
          <w:p w14:paraId="1E986EED" w14:textId="2F93DDE2" w:rsidR="00DA2FFE" w:rsidRPr="00E058FE" w:rsidRDefault="00E058FE" w:rsidP="00E058FE">
            <w:pPr>
              <w:spacing w:line="240" w:lineRule="auto"/>
              <w:rPr>
                <w:szCs w:val="24"/>
              </w:rPr>
            </w:pPr>
            <w:r>
              <w:rPr>
                <w:szCs w:val="32"/>
              </w:rPr>
              <w:t xml:space="preserve">              Antriebstechnik</w:t>
            </w:r>
          </w:p>
        </w:tc>
        <w:tc>
          <w:tcPr>
            <w:tcW w:w="1560" w:type="dxa"/>
          </w:tcPr>
          <w:p w14:paraId="58E44061" w14:textId="77777777" w:rsidR="00DA2FFE" w:rsidRDefault="00DA2FFE" w:rsidP="0055659F">
            <w:pPr>
              <w:spacing w:line="240" w:lineRule="auto"/>
              <w:rPr>
                <w:b/>
                <w:szCs w:val="24"/>
              </w:rPr>
            </w:pPr>
            <w:r w:rsidRPr="004C58B1">
              <w:rPr>
                <w:b/>
                <w:szCs w:val="24"/>
              </w:rPr>
              <w:t>Klasse:</w:t>
            </w:r>
          </w:p>
          <w:p w14:paraId="4786B19D" w14:textId="7AC28046" w:rsidR="00DA2FFE" w:rsidRPr="006B45E9" w:rsidRDefault="00E058FE" w:rsidP="0055659F">
            <w:pPr>
              <w:spacing w:line="240" w:lineRule="auto"/>
            </w:pPr>
            <w:proofErr w:type="spellStart"/>
            <w:r>
              <w:t>3b</w:t>
            </w:r>
            <w:proofErr w:type="spellEnd"/>
            <w:r>
              <w:t xml:space="preserve"> HM ABT</w:t>
            </w:r>
          </w:p>
        </w:tc>
        <w:tc>
          <w:tcPr>
            <w:tcW w:w="1701" w:type="dxa"/>
          </w:tcPr>
          <w:p w14:paraId="1558AEDA" w14:textId="0D4FE734" w:rsidR="00DA2FFE" w:rsidRDefault="00DA2FFE" w:rsidP="0055659F">
            <w:pPr>
              <w:spacing w:line="240" w:lineRule="auto"/>
            </w:pPr>
            <w:r w:rsidRPr="004C58B1">
              <w:rPr>
                <w:b/>
                <w:szCs w:val="24"/>
              </w:rPr>
              <w:t>UE:</w:t>
            </w:r>
            <w:r>
              <w:rPr>
                <w:szCs w:val="32"/>
              </w:rPr>
              <w:t xml:space="preserve"> </w:t>
            </w:r>
            <w:proofErr w:type="spellStart"/>
            <w:r w:rsidR="00E058FE">
              <w:rPr>
                <w:szCs w:val="32"/>
              </w:rPr>
              <w:t>SPTE</w:t>
            </w:r>
            <w:proofErr w:type="spellEnd"/>
          </w:p>
          <w:p w14:paraId="06389A5F" w14:textId="0EC76755" w:rsidR="00DA2FFE" w:rsidRPr="00B45BEC" w:rsidRDefault="00E058FE" w:rsidP="0055659F">
            <w:pPr>
              <w:spacing w:after="0" w:line="240" w:lineRule="auto"/>
            </w:pPr>
            <w:r>
              <w:t>09:25-10:15</w:t>
            </w:r>
            <w:r w:rsidR="00DA2FFE">
              <w:t xml:space="preserve">    </w:t>
            </w:r>
          </w:p>
        </w:tc>
      </w:tr>
    </w:tbl>
    <w:p w14:paraId="033FB39D" w14:textId="77777777" w:rsidR="00DA2FFE" w:rsidRDefault="00DA2FFE" w:rsidP="00DA2FFE"/>
    <w:tbl>
      <w:tblPr>
        <w:tblStyle w:val="Tabellenraster"/>
        <w:tblW w:w="9523" w:type="dxa"/>
        <w:tblLook w:val="04A0" w:firstRow="1" w:lastRow="0" w:firstColumn="1" w:lastColumn="0" w:noHBand="0" w:noVBand="1"/>
      </w:tblPr>
      <w:tblGrid>
        <w:gridCol w:w="704"/>
        <w:gridCol w:w="5528"/>
        <w:gridCol w:w="1560"/>
        <w:gridCol w:w="1731"/>
      </w:tblGrid>
      <w:tr w:rsidR="00DA2FFE" w:rsidRPr="00B61055" w14:paraId="3B90A5FA" w14:textId="77777777" w:rsidTr="0055659F">
        <w:trPr>
          <w:trHeight w:val="146"/>
        </w:trPr>
        <w:tc>
          <w:tcPr>
            <w:tcW w:w="704" w:type="dxa"/>
          </w:tcPr>
          <w:p w14:paraId="3DDA525F" w14:textId="77777777" w:rsidR="00DA2FFE" w:rsidRPr="00273C10" w:rsidRDefault="00DA2FFE" w:rsidP="0055659F">
            <w:pPr>
              <w:jc w:val="center"/>
              <w:rPr>
                <w:b/>
                <w:szCs w:val="24"/>
              </w:rPr>
            </w:pPr>
            <w:r w:rsidRPr="00273C10">
              <w:rPr>
                <w:b/>
                <w:szCs w:val="24"/>
              </w:rPr>
              <w:t>Zeit</w:t>
            </w:r>
          </w:p>
        </w:tc>
        <w:tc>
          <w:tcPr>
            <w:tcW w:w="5528" w:type="dxa"/>
          </w:tcPr>
          <w:p w14:paraId="7B96D32A" w14:textId="77777777" w:rsidR="00DA2FFE" w:rsidRPr="00273C10" w:rsidRDefault="00DA2FFE" w:rsidP="0055659F">
            <w:pPr>
              <w:jc w:val="center"/>
              <w:rPr>
                <w:b/>
                <w:szCs w:val="24"/>
              </w:rPr>
            </w:pPr>
            <w:r w:rsidRPr="00273C10">
              <w:rPr>
                <w:b/>
                <w:szCs w:val="24"/>
              </w:rPr>
              <w:t>Geplanter Unterrichtsablauf</w:t>
            </w:r>
          </w:p>
        </w:tc>
        <w:tc>
          <w:tcPr>
            <w:tcW w:w="1560" w:type="dxa"/>
          </w:tcPr>
          <w:p w14:paraId="642FDC21" w14:textId="77777777" w:rsidR="00DA2FFE" w:rsidRPr="00273C10" w:rsidRDefault="00DA2FFE" w:rsidP="0055659F">
            <w:pPr>
              <w:jc w:val="center"/>
              <w:rPr>
                <w:b/>
                <w:szCs w:val="24"/>
              </w:rPr>
            </w:pPr>
            <w:r w:rsidRPr="00273C10">
              <w:rPr>
                <w:b/>
                <w:szCs w:val="24"/>
              </w:rPr>
              <w:t>Sozialform</w:t>
            </w:r>
          </w:p>
        </w:tc>
        <w:tc>
          <w:tcPr>
            <w:tcW w:w="1731" w:type="dxa"/>
          </w:tcPr>
          <w:p w14:paraId="1B1CD128" w14:textId="77777777" w:rsidR="00DA2FFE" w:rsidRPr="00273C10" w:rsidRDefault="00DA2FFE" w:rsidP="0055659F">
            <w:pPr>
              <w:jc w:val="center"/>
              <w:rPr>
                <w:b/>
                <w:szCs w:val="24"/>
              </w:rPr>
            </w:pPr>
            <w:r w:rsidRPr="00273C10">
              <w:rPr>
                <w:b/>
                <w:szCs w:val="24"/>
              </w:rPr>
              <w:t>Medien</w:t>
            </w:r>
          </w:p>
        </w:tc>
      </w:tr>
      <w:tr w:rsidR="00DA2FFE" w14:paraId="7071C82B" w14:textId="77777777" w:rsidTr="0055659F">
        <w:trPr>
          <w:trHeight w:val="146"/>
        </w:trPr>
        <w:tc>
          <w:tcPr>
            <w:tcW w:w="704" w:type="dxa"/>
          </w:tcPr>
          <w:p w14:paraId="373C355F" w14:textId="4E194324" w:rsidR="00DA2FFE" w:rsidRDefault="00341ED3" w:rsidP="0055659F">
            <w:r>
              <w:t xml:space="preserve">4 </w:t>
            </w:r>
            <w:r w:rsidR="00DA2FFE">
              <w:t>Min.</w:t>
            </w:r>
          </w:p>
        </w:tc>
        <w:tc>
          <w:tcPr>
            <w:tcW w:w="5528" w:type="dxa"/>
          </w:tcPr>
          <w:p w14:paraId="1BD85747" w14:textId="3E173896" w:rsidR="00DA2FFE" w:rsidRDefault="00DA2FFE" w:rsidP="0055659F">
            <w:pPr>
              <w:spacing w:line="240" w:lineRule="auto"/>
              <w:rPr>
                <w:sz w:val="20"/>
                <w:szCs w:val="20"/>
              </w:rPr>
            </w:pPr>
            <w:r w:rsidRPr="00B416D2">
              <w:rPr>
                <w:b/>
                <w:sz w:val="20"/>
                <w:szCs w:val="20"/>
              </w:rPr>
              <w:t>Einstieg</w:t>
            </w:r>
            <w:r w:rsidR="003361CF">
              <w:rPr>
                <w:b/>
                <w:sz w:val="20"/>
                <w:szCs w:val="20"/>
              </w:rPr>
              <w:t xml:space="preserve"> (</w:t>
            </w:r>
            <w:r w:rsidR="003361CF" w:rsidRPr="007514D4">
              <w:rPr>
                <w:b/>
                <w:color w:val="FF0000"/>
                <w:sz w:val="20"/>
                <w:szCs w:val="20"/>
              </w:rPr>
              <w:t>A</w:t>
            </w:r>
            <w:r w:rsidR="003361CF">
              <w:rPr>
                <w:b/>
                <w:sz w:val="20"/>
                <w:szCs w:val="20"/>
              </w:rPr>
              <w:t>nkommen und Einstimmen</w:t>
            </w:r>
            <w:r w:rsidR="007514D4">
              <w:rPr>
                <w:b/>
                <w:sz w:val="20"/>
                <w:szCs w:val="20"/>
              </w:rPr>
              <w:t>)</w:t>
            </w:r>
            <w:r w:rsidRPr="00B416D2">
              <w:rPr>
                <w:b/>
                <w:sz w:val="20"/>
                <w:szCs w:val="20"/>
              </w:rPr>
              <w:t>:</w:t>
            </w:r>
            <w:r>
              <w:rPr>
                <w:sz w:val="20"/>
                <w:szCs w:val="20"/>
              </w:rPr>
              <w:t xml:space="preserve"> </w:t>
            </w:r>
          </w:p>
          <w:p w14:paraId="4777E5D5" w14:textId="520B73E6" w:rsidR="00DD22B8" w:rsidRDefault="00DA2FFE" w:rsidP="0055659F">
            <w:pPr>
              <w:spacing w:line="240" w:lineRule="auto"/>
              <w:rPr>
                <w:sz w:val="20"/>
                <w:szCs w:val="20"/>
              </w:rPr>
            </w:pPr>
            <w:r w:rsidRPr="00926508">
              <w:rPr>
                <w:b/>
                <w:sz w:val="20"/>
                <w:szCs w:val="20"/>
              </w:rPr>
              <w:t>1.</w:t>
            </w:r>
            <w:r>
              <w:rPr>
                <w:sz w:val="20"/>
                <w:szCs w:val="20"/>
              </w:rPr>
              <w:t xml:space="preserve"> </w:t>
            </w:r>
            <w:r w:rsidRPr="00926508">
              <w:rPr>
                <w:sz w:val="20"/>
                <w:szCs w:val="20"/>
              </w:rPr>
              <w:t>Begrüßung</w:t>
            </w:r>
            <w:r w:rsidR="00DD22B8">
              <w:rPr>
                <w:sz w:val="20"/>
                <w:szCs w:val="20"/>
              </w:rPr>
              <w:t xml:space="preserve"> und Vorstellung (mich und die Gäste) </w:t>
            </w:r>
          </w:p>
          <w:p w14:paraId="7CE9C12E" w14:textId="6AA67976" w:rsidR="00DD22B8" w:rsidRDefault="00341ED3" w:rsidP="00341ED3">
            <w:pPr>
              <w:pStyle w:val="Listenabsatz"/>
              <w:numPr>
                <w:ilvl w:val="0"/>
                <w:numId w:val="10"/>
              </w:numPr>
              <w:spacing w:line="240" w:lineRule="auto"/>
              <w:ind w:left="311" w:hanging="215"/>
              <w:contextualSpacing w:val="0"/>
              <w:rPr>
                <w:sz w:val="20"/>
                <w:szCs w:val="20"/>
              </w:rPr>
            </w:pPr>
            <w:r>
              <w:rPr>
                <w:sz w:val="20"/>
                <w:szCs w:val="20"/>
              </w:rPr>
              <w:t xml:space="preserve">Mein Name auf Wandtafel </w:t>
            </w:r>
            <w:proofErr w:type="gramStart"/>
            <w:r>
              <w:rPr>
                <w:sz w:val="20"/>
                <w:szCs w:val="20"/>
              </w:rPr>
              <w:t>schreiben</w:t>
            </w:r>
            <w:proofErr w:type="gramEnd"/>
          </w:p>
          <w:p w14:paraId="6B0E2AA5" w14:textId="31992F9F" w:rsidR="00DA2FFE" w:rsidRDefault="00DA2FFE" w:rsidP="0055659F">
            <w:pPr>
              <w:spacing w:line="240" w:lineRule="auto"/>
              <w:rPr>
                <w:sz w:val="20"/>
                <w:szCs w:val="20"/>
              </w:rPr>
            </w:pPr>
            <w:r w:rsidRPr="00926508">
              <w:rPr>
                <w:b/>
                <w:sz w:val="20"/>
                <w:szCs w:val="20"/>
              </w:rPr>
              <w:t>2.</w:t>
            </w:r>
            <w:r>
              <w:rPr>
                <w:sz w:val="20"/>
                <w:szCs w:val="20"/>
              </w:rPr>
              <w:t xml:space="preserve"> </w:t>
            </w:r>
            <w:r w:rsidRPr="00926508">
              <w:rPr>
                <w:sz w:val="20"/>
                <w:szCs w:val="20"/>
              </w:rPr>
              <w:t>Bekanntgabe des Themas</w:t>
            </w:r>
            <w:r w:rsidR="00341ED3">
              <w:rPr>
                <w:sz w:val="20"/>
                <w:szCs w:val="20"/>
              </w:rPr>
              <w:t>:</w:t>
            </w:r>
          </w:p>
          <w:p w14:paraId="34E0C125" w14:textId="4688F3DE" w:rsidR="00DA2FFE" w:rsidRPr="00341ED3" w:rsidRDefault="00341ED3" w:rsidP="00341ED3">
            <w:pPr>
              <w:pStyle w:val="Listenabsatz"/>
              <w:numPr>
                <w:ilvl w:val="0"/>
                <w:numId w:val="10"/>
              </w:numPr>
              <w:spacing w:line="240" w:lineRule="auto"/>
              <w:ind w:left="311" w:hanging="215"/>
              <w:contextualSpacing w:val="0"/>
              <w:rPr>
                <w:sz w:val="20"/>
                <w:szCs w:val="20"/>
              </w:rPr>
            </w:pPr>
            <w:r>
              <w:rPr>
                <w:sz w:val="20"/>
                <w:szCs w:val="20"/>
              </w:rPr>
              <w:t>Thema a</w:t>
            </w:r>
            <w:r w:rsidR="00DA2FFE">
              <w:rPr>
                <w:sz w:val="20"/>
                <w:szCs w:val="20"/>
              </w:rPr>
              <w:t>uf W</w:t>
            </w:r>
            <w:r w:rsidR="00D8705C">
              <w:rPr>
                <w:sz w:val="20"/>
                <w:szCs w:val="20"/>
              </w:rPr>
              <w:t>andtafel</w:t>
            </w:r>
            <w:r w:rsidR="00DA2FFE">
              <w:rPr>
                <w:sz w:val="20"/>
                <w:szCs w:val="20"/>
              </w:rPr>
              <w:t xml:space="preserve"> schreiben</w:t>
            </w:r>
          </w:p>
          <w:p w14:paraId="7077C761" w14:textId="12236DF8" w:rsidR="00DA2FFE" w:rsidRPr="009873E0" w:rsidRDefault="00DA2FFE" w:rsidP="00341ED3">
            <w:pPr>
              <w:spacing w:line="240" w:lineRule="auto"/>
              <w:rPr>
                <w:sz w:val="20"/>
                <w:szCs w:val="20"/>
              </w:rPr>
            </w:pPr>
            <w:r>
              <w:rPr>
                <w:sz w:val="20"/>
                <w:szCs w:val="20"/>
              </w:rPr>
              <w:t>Begründung: I</w:t>
            </w:r>
            <w:r w:rsidR="00341ED3">
              <w:rPr>
                <w:sz w:val="20"/>
                <w:szCs w:val="20"/>
              </w:rPr>
              <w:t>ch Schreibe dies an die Wandtafel, dass die Lernenden diese Information jederzeit sehen können.</w:t>
            </w:r>
          </w:p>
        </w:tc>
        <w:tc>
          <w:tcPr>
            <w:tcW w:w="1560" w:type="dxa"/>
          </w:tcPr>
          <w:p w14:paraId="3E28C0A9" w14:textId="77777777" w:rsidR="00DA2FFE" w:rsidRPr="00796E2E" w:rsidRDefault="00DA2FFE" w:rsidP="0055659F">
            <w:pPr>
              <w:spacing w:line="240" w:lineRule="auto"/>
              <w:rPr>
                <w:sz w:val="20"/>
                <w:szCs w:val="20"/>
              </w:rPr>
            </w:pPr>
          </w:p>
          <w:p w14:paraId="3C73E6F1" w14:textId="77777777" w:rsidR="00DA2FFE" w:rsidRPr="00796E2E" w:rsidRDefault="00DA2FFE" w:rsidP="0055659F">
            <w:pPr>
              <w:spacing w:line="240" w:lineRule="auto"/>
              <w:rPr>
                <w:sz w:val="20"/>
                <w:szCs w:val="20"/>
              </w:rPr>
            </w:pPr>
            <w:r w:rsidRPr="00796E2E">
              <w:rPr>
                <w:sz w:val="20"/>
                <w:szCs w:val="20"/>
              </w:rPr>
              <w:t>Plenum</w:t>
            </w:r>
          </w:p>
          <w:p w14:paraId="456F7355" w14:textId="77777777" w:rsidR="00DA2FFE" w:rsidRPr="00796E2E" w:rsidRDefault="00DA2FFE" w:rsidP="0055659F">
            <w:pPr>
              <w:spacing w:line="240" w:lineRule="auto"/>
              <w:rPr>
                <w:sz w:val="20"/>
                <w:szCs w:val="20"/>
              </w:rPr>
            </w:pPr>
          </w:p>
          <w:p w14:paraId="058DF1A5" w14:textId="083FE301" w:rsidR="00DA2FFE" w:rsidRPr="00796E2E" w:rsidRDefault="00DA2FFE" w:rsidP="0055659F">
            <w:pPr>
              <w:spacing w:line="240" w:lineRule="auto"/>
              <w:rPr>
                <w:sz w:val="20"/>
                <w:szCs w:val="20"/>
              </w:rPr>
            </w:pPr>
          </w:p>
        </w:tc>
        <w:tc>
          <w:tcPr>
            <w:tcW w:w="1731" w:type="dxa"/>
          </w:tcPr>
          <w:p w14:paraId="317BEB6F" w14:textId="77777777" w:rsidR="00DA2FFE" w:rsidRPr="00796E2E" w:rsidRDefault="00DA2FFE" w:rsidP="0055659F">
            <w:pPr>
              <w:spacing w:line="240" w:lineRule="auto"/>
              <w:rPr>
                <w:sz w:val="20"/>
                <w:szCs w:val="20"/>
              </w:rPr>
            </w:pPr>
          </w:p>
          <w:p w14:paraId="7A03C668" w14:textId="403788C7" w:rsidR="00DA2FFE" w:rsidRPr="00796E2E" w:rsidRDefault="00DA2FFE" w:rsidP="0055659F">
            <w:pPr>
              <w:spacing w:line="240" w:lineRule="auto"/>
              <w:rPr>
                <w:sz w:val="20"/>
                <w:szCs w:val="20"/>
              </w:rPr>
            </w:pPr>
            <w:r w:rsidRPr="00796E2E">
              <w:rPr>
                <w:sz w:val="20"/>
                <w:szCs w:val="20"/>
              </w:rPr>
              <w:t xml:space="preserve">Wandtafel </w:t>
            </w:r>
          </w:p>
          <w:p w14:paraId="7DDF6FC0" w14:textId="77777777" w:rsidR="00DA2FFE" w:rsidRPr="00796E2E" w:rsidRDefault="00DA2FFE" w:rsidP="0055659F">
            <w:pPr>
              <w:spacing w:line="240" w:lineRule="auto"/>
              <w:rPr>
                <w:sz w:val="20"/>
                <w:szCs w:val="20"/>
              </w:rPr>
            </w:pPr>
          </w:p>
          <w:p w14:paraId="7FCF0F35" w14:textId="77777777" w:rsidR="00DA2FFE" w:rsidRPr="00796E2E" w:rsidRDefault="00DA2FFE" w:rsidP="0055659F">
            <w:pPr>
              <w:spacing w:line="240" w:lineRule="auto"/>
              <w:rPr>
                <w:sz w:val="20"/>
                <w:szCs w:val="20"/>
              </w:rPr>
            </w:pPr>
          </w:p>
          <w:p w14:paraId="45876B33" w14:textId="77777777" w:rsidR="00DA2FFE" w:rsidRPr="00796E2E" w:rsidRDefault="00DA2FFE" w:rsidP="0055659F">
            <w:pPr>
              <w:spacing w:line="240" w:lineRule="auto"/>
              <w:rPr>
                <w:sz w:val="20"/>
                <w:szCs w:val="20"/>
              </w:rPr>
            </w:pPr>
          </w:p>
          <w:p w14:paraId="76406CA0" w14:textId="77777777" w:rsidR="00DA2FFE" w:rsidRPr="00796E2E" w:rsidRDefault="00DA2FFE" w:rsidP="0055659F">
            <w:pPr>
              <w:spacing w:line="240" w:lineRule="auto"/>
              <w:rPr>
                <w:sz w:val="20"/>
                <w:szCs w:val="20"/>
              </w:rPr>
            </w:pPr>
          </w:p>
          <w:p w14:paraId="2F1269CE" w14:textId="15F45783" w:rsidR="00DA2FFE" w:rsidRPr="00796E2E" w:rsidRDefault="00DA2FFE" w:rsidP="0055659F">
            <w:pPr>
              <w:spacing w:after="0" w:line="240" w:lineRule="auto"/>
              <w:rPr>
                <w:sz w:val="20"/>
                <w:szCs w:val="20"/>
              </w:rPr>
            </w:pPr>
          </w:p>
        </w:tc>
      </w:tr>
      <w:tr w:rsidR="007514D4" w14:paraId="4E6C2A75" w14:textId="77777777" w:rsidTr="0055659F">
        <w:trPr>
          <w:trHeight w:val="146"/>
        </w:trPr>
        <w:tc>
          <w:tcPr>
            <w:tcW w:w="704" w:type="dxa"/>
          </w:tcPr>
          <w:p w14:paraId="2AAB4F75" w14:textId="77777777" w:rsidR="007514D4" w:rsidRDefault="00341ED3" w:rsidP="0055659F">
            <w:r>
              <w:t>6</w:t>
            </w:r>
          </w:p>
          <w:p w14:paraId="46786BAE" w14:textId="0E58697E" w:rsidR="00796E2E" w:rsidRDefault="00796E2E" w:rsidP="0055659F">
            <w:r>
              <w:t>Min.</w:t>
            </w:r>
          </w:p>
        </w:tc>
        <w:tc>
          <w:tcPr>
            <w:tcW w:w="5528" w:type="dxa"/>
          </w:tcPr>
          <w:p w14:paraId="1C7703C8" w14:textId="77777777" w:rsidR="007514D4" w:rsidRDefault="007514D4" w:rsidP="0055659F">
            <w:pPr>
              <w:spacing w:line="240" w:lineRule="auto"/>
              <w:rPr>
                <w:b/>
                <w:sz w:val="20"/>
                <w:szCs w:val="20"/>
              </w:rPr>
            </w:pPr>
            <w:r w:rsidRPr="007514D4">
              <w:rPr>
                <w:b/>
                <w:color w:val="FF0000"/>
                <w:sz w:val="20"/>
                <w:szCs w:val="20"/>
              </w:rPr>
              <w:t>V</w:t>
            </w:r>
            <w:r>
              <w:rPr>
                <w:b/>
                <w:sz w:val="20"/>
                <w:szCs w:val="20"/>
              </w:rPr>
              <w:t>orwissen Aktivieren:</w:t>
            </w:r>
          </w:p>
          <w:p w14:paraId="5C23EB93" w14:textId="77777777" w:rsidR="00341ED3" w:rsidRDefault="00341ED3" w:rsidP="0055659F">
            <w:pPr>
              <w:spacing w:line="240" w:lineRule="auto"/>
              <w:rPr>
                <w:bCs/>
                <w:sz w:val="20"/>
                <w:szCs w:val="20"/>
              </w:rPr>
            </w:pPr>
            <w:r w:rsidRPr="00341ED3">
              <w:rPr>
                <w:bCs/>
                <w:sz w:val="20"/>
                <w:szCs w:val="20"/>
              </w:rPr>
              <w:t>Brains</w:t>
            </w:r>
            <w:r>
              <w:rPr>
                <w:bCs/>
                <w:sz w:val="20"/>
                <w:szCs w:val="20"/>
              </w:rPr>
              <w:t xml:space="preserve">torming mit der Klasse bezüglich der Frage: Welche Gefahren </w:t>
            </w:r>
            <w:r w:rsidR="00796E2E">
              <w:rPr>
                <w:bCs/>
                <w:sz w:val="20"/>
                <w:szCs w:val="20"/>
              </w:rPr>
              <w:t>können bei Maschinen identifiziert werden?</w:t>
            </w:r>
          </w:p>
          <w:p w14:paraId="5EA57768" w14:textId="77777777" w:rsidR="00796E2E" w:rsidRDefault="00796E2E" w:rsidP="0055659F">
            <w:pPr>
              <w:spacing w:line="240" w:lineRule="auto"/>
              <w:rPr>
                <w:bCs/>
                <w:sz w:val="20"/>
                <w:szCs w:val="20"/>
              </w:rPr>
            </w:pPr>
            <w:r>
              <w:rPr>
                <w:bCs/>
                <w:sz w:val="20"/>
                <w:szCs w:val="20"/>
              </w:rPr>
              <w:t>(siehe unter 1. In den Unterrichtsunterlagen)</w:t>
            </w:r>
          </w:p>
          <w:p w14:paraId="14C7CBE8" w14:textId="7BEAC51F" w:rsidR="00796E2E" w:rsidRPr="00341ED3" w:rsidRDefault="00796E2E" w:rsidP="0055659F">
            <w:pPr>
              <w:spacing w:line="240" w:lineRule="auto"/>
              <w:rPr>
                <w:bCs/>
                <w:sz w:val="20"/>
                <w:szCs w:val="20"/>
              </w:rPr>
            </w:pPr>
            <w:r>
              <w:rPr>
                <w:bCs/>
                <w:sz w:val="20"/>
                <w:szCs w:val="20"/>
              </w:rPr>
              <w:t>Begründung: Vorwissen aktiveren und Bezug schaffen, von der Welt der Lernenden zu dem folgenden Unterricht.</w:t>
            </w:r>
          </w:p>
        </w:tc>
        <w:tc>
          <w:tcPr>
            <w:tcW w:w="1560" w:type="dxa"/>
          </w:tcPr>
          <w:p w14:paraId="1209E7E5" w14:textId="77777777" w:rsidR="007514D4" w:rsidRDefault="00341ED3" w:rsidP="0055659F">
            <w:pPr>
              <w:spacing w:line="240" w:lineRule="auto"/>
              <w:rPr>
                <w:sz w:val="20"/>
                <w:szCs w:val="20"/>
              </w:rPr>
            </w:pPr>
            <w:r>
              <w:rPr>
                <w:sz w:val="20"/>
                <w:szCs w:val="20"/>
              </w:rPr>
              <w:t>Plenum</w:t>
            </w:r>
          </w:p>
          <w:p w14:paraId="7B5C52BE" w14:textId="77777777" w:rsidR="00341ED3" w:rsidRDefault="00341ED3" w:rsidP="00341ED3">
            <w:pPr>
              <w:spacing w:line="240" w:lineRule="auto"/>
              <w:rPr>
                <w:sz w:val="20"/>
                <w:szCs w:val="20"/>
              </w:rPr>
            </w:pPr>
            <w:r>
              <w:rPr>
                <w:sz w:val="20"/>
                <w:szCs w:val="20"/>
              </w:rPr>
              <w:t>Lehrer-Schüler-Gespräch</w:t>
            </w:r>
          </w:p>
          <w:p w14:paraId="4FE62F0A" w14:textId="56303263" w:rsidR="00341ED3" w:rsidRDefault="00341ED3" w:rsidP="0055659F">
            <w:pPr>
              <w:spacing w:line="240" w:lineRule="auto"/>
              <w:rPr>
                <w:sz w:val="20"/>
                <w:szCs w:val="20"/>
              </w:rPr>
            </w:pPr>
          </w:p>
        </w:tc>
        <w:tc>
          <w:tcPr>
            <w:tcW w:w="1731" w:type="dxa"/>
          </w:tcPr>
          <w:p w14:paraId="4CA76F78" w14:textId="50BC72F8" w:rsidR="007514D4" w:rsidRDefault="00341ED3" w:rsidP="0055659F">
            <w:pPr>
              <w:spacing w:line="240" w:lineRule="auto"/>
              <w:rPr>
                <w:sz w:val="20"/>
                <w:szCs w:val="20"/>
              </w:rPr>
            </w:pPr>
            <w:r>
              <w:rPr>
                <w:sz w:val="20"/>
                <w:szCs w:val="20"/>
              </w:rPr>
              <w:t>Wandtafel</w:t>
            </w:r>
          </w:p>
        </w:tc>
      </w:tr>
      <w:tr w:rsidR="00DA2FFE" w14:paraId="60DA96A5" w14:textId="77777777" w:rsidTr="0055659F">
        <w:trPr>
          <w:trHeight w:val="146"/>
        </w:trPr>
        <w:tc>
          <w:tcPr>
            <w:tcW w:w="704" w:type="dxa"/>
          </w:tcPr>
          <w:p w14:paraId="58190CA3" w14:textId="77777777" w:rsidR="00DA2FFE" w:rsidRDefault="00DA2FFE" w:rsidP="0055659F"/>
          <w:p w14:paraId="54069C29" w14:textId="0F66026E" w:rsidR="00DA2FFE" w:rsidRDefault="00796E2E" w:rsidP="0055659F">
            <w:r>
              <w:t xml:space="preserve">15 </w:t>
            </w:r>
            <w:r w:rsidR="00DA2FFE">
              <w:t>Min.</w:t>
            </w:r>
          </w:p>
          <w:p w14:paraId="1CA1ADA9" w14:textId="6120A685" w:rsidR="00DA2FFE" w:rsidRDefault="00DA2FFE" w:rsidP="0055659F"/>
        </w:tc>
        <w:tc>
          <w:tcPr>
            <w:tcW w:w="5528" w:type="dxa"/>
          </w:tcPr>
          <w:p w14:paraId="018FDAEE" w14:textId="2C9AFACD" w:rsidR="00DA2FFE" w:rsidRDefault="00DA2FFE" w:rsidP="0055659F">
            <w:pPr>
              <w:spacing w:line="240" w:lineRule="auto"/>
              <w:rPr>
                <w:b/>
                <w:sz w:val="20"/>
                <w:szCs w:val="20"/>
              </w:rPr>
            </w:pPr>
            <w:r w:rsidRPr="00B416D2">
              <w:rPr>
                <w:b/>
                <w:sz w:val="20"/>
                <w:szCs w:val="20"/>
              </w:rPr>
              <w:t>Informationsphase</w:t>
            </w:r>
            <w:r w:rsidR="003361CF">
              <w:rPr>
                <w:b/>
                <w:sz w:val="20"/>
                <w:szCs w:val="20"/>
              </w:rPr>
              <w:t xml:space="preserve"> (</w:t>
            </w:r>
            <w:r w:rsidR="003361CF" w:rsidRPr="007514D4">
              <w:rPr>
                <w:b/>
                <w:color w:val="FF0000"/>
                <w:sz w:val="20"/>
                <w:szCs w:val="20"/>
              </w:rPr>
              <w:t>I</w:t>
            </w:r>
            <w:r w:rsidR="003361CF">
              <w:rPr>
                <w:b/>
                <w:sz w:val="20"/>
                <w:szCs w:val="20"/>
              </w:rPr>
              <w:t>nformieren)</w:t>
            </w:r>
            <w:r w:rsidRPr="00B416D2">
              <w:rPr>
                <w:b/>
                <w:sz w:val="20"/>
                <w:szCs w:val="20"/>
              </w:rPr>
              <w:t>:</w:t>
            </w:r>
          </w:p>
          <w:p w14:paraId="50944D3C" w14:textId="4CCC2F44" w:rsidR="00796E2E" w:rsidRDefault="00D71430" w:rsidP="0055659F">
            <w:pPr>
              <w:spacing w:line="240" w:lineRule="auto"/>
              <w:rPr>
                <w:b/>
                <w:sz w:val="20"/>
                <w:szCs w:val="20"/>
              </w:rPr>
            </w:pPr>
            <w:r>
              <w:rPr>
                <w:b/>
                <w:sz w:val="20"/>
                <w:szCs w:val="20"/>
              </w:rPr>
              <w:t>1. Austeilen der Unterrichtunterlagen</w:t>
            </w:r>
          </w:p>
          <w:p w14:paraId="503E1812" w14:textId="5ECDC722" w:rsidR="00D71430" w:rsidRPr="00D71430" w:rsidRDefault="00D71430" w:rsidP="0055659F">
            <w:pPr>
              <w:spacing w:line="240" w:lineRule="auto"/>
              <w:rPr>
                <w:b/>
                <w:sz w:val="20"/>
                <w:szCs w:val="20"/>
              </w:rPr>
            </w:pPr>
            <w:proofErr w:type="spellStart"/>
            <w:r w:rsidRPr="00D71430">
              <w:rPr>
                <w:sz w:val="20"/>
                <w:szCs w:val="20"/>
                <w:lang w:eastAsia="de-AT"/>
              </w:rPr>
              <w:t>TFBS_EKE_Maschinensicherheit_Schüler_Lesekompetenz.docx</w:t>
            </w:r>
            <w:proofErr w:type="spellEnd"/>
            <w:r>
              <w:rPr>
                <w:sz w:val="20"/>
                <w:szCs w:val="20"/>
                <w:lang w:eastAsia="de-AT"/>
              </w:rPr>
              <w:t xml:space="preserve">    auf Papier (</w:t>
            </w:r>
            <w:proofErr w:type="spellStart"/>
            <w:r>
              <w:rPr>
                <w:sz w:val="20"/>
                <w:szCs w:val="20"/>
                <w:lang w:eastAsia="de-AT"/>
              </w:rPr>
              <w:t>A4</w:t>
            </w:r>
            <w:proofErr w:type="spellEnd"/>
            <w:r>
              <w:rPr>
                <w:sz w:val="20"/>
                <w:szCs w:val="20"/>
                <w:lang w:eastAsia="de-AT"/>
              </w:rPr>
              <w:t xml:space="preserve">, </w:t>
            </w:r>
            <w:proofErr w:type="spellStart"/>
            <w:r>
              <w:rPr>
                <w:sz w:val="20"/>
                <w:szCs w:val="20"/>
                <w:lang w:eastAsia="de-AT"/>
              </w:rPr>
              <w:t>S.1</w:t>
            </w:r>
            <w:proofErr w:type="spellEnd"/>
            <w:r>
              <w:rPr>
                <w:sz w:val="20"/>
                <w:szCs w:val="20"/>
                <w:lang w:eastAsia="de-AT"/>
              </w:rPr>
              <w:t>-8)</w:t>
            </w:r>
          </w:p>
          <w:p w14:paraId="06CE8839" w14:textId="5B734E42" w:rsidR="00DA2FFE" w:rsidRDefault="00D71430" w:rsidP="0055659F">
            <w:pPr>
              <w:spacing w:line="240" w:lineRule="auto"/>
              <w:rPr>
                <w:b/>
                <w:sz w:val="20"/>
                <w:szCs w:val="20"/>
              </w:rPr>
            </w:pPr>
            <w:r>
              <w:rPr>
                <w:b/>
                <w:sz w:val="20"/>
                <w:szCs w:val="20"/>
              </w:rPr>
              <w:t>2</w:t>
            </w:r>
            <w:r w:rsidR="00DA2FFE">
              <w:rPr>
                <w:b/>
                <w:sz w:val="20"/>
                <w:szCs w:val="20"/>
              </w:rPr>
              <w:t xml:space="preserve">. </w:t>
            </w:r>
            <w:r w:rsidR="00796E2E">
              <w:rPr>
                <w:b/>
                <w:sz w:val="20"/>
                <w:szCs w:val="20"/>
              </w:rPr>
              <w:t>Besprechung und</w:t>
            </w:r>
            <w:r>
              <w:rPr>
                <w:b/>
                <w:sz w:val="20"/>
                <w:szCs w:val="20"/>
              </w:rPr>
              <w:t xml:space="preserve"> Vervollständigen/Ergänzen</w:t>
            </w:r>
          </w:p>
          <w:p w14:paraId="3C4CA92E" w14:textId="6ECD9E55" w:rsidR="00DA2FFE" w:rsidRPr="00D71430" w:rsidRDefault="00D71430" w:rsidP="0055659F">
            <w:pPr>
              <w:spacing w:line="240" w:lineRule="auto"/>
              <w:rPr>
                <w:bCs/>
                <w:sz w:val="20"/>
                <w:szCs w:val="20"/>
              </w:rPr>
            </w:pPr>
            <w:r>
              <w:rPr>
                <w:bCs/>
                <w:sz w:val="20"/>
                <w:szCs w:val="20"/>
              </w:rPr>
              <w:t xml:space="preserve">des Brainstormings auf </w:t>
            </w:r>
            <w:proofErr w:type="spellStart"/>
            <w:r>
              <w:rPr>
                <w:bCs/>
                <w:sz w:val="20"/>
                <w:szCs w:val="20"/>
              </w:rPr>
              <w:t>S.1</w:t>
            </w:r>
            <w:proofErr w:type="spellEnd"/>
            <w:r>
              <w:rPr>
                <w:bCs/>
                <w:sz w:val="20"/>
                <w:szCs w:val="20"/>
              </w:rPr>
              <w:t xml:space="preserve"> unten</w:t>
            </w:r>
          </w:p>
          <w:p w14:paraId="52D7022C" w14:textId="72FE6AE0" w:rsidR="00926508" w:rsidRDefault="00D71430" w:rsidP="0055659F">
            <w:pPr>
              <w:spacing w:line="240" w:lineRule="auto"/>
              <w:rPr>
                <w:bCs/>
                <w:sz w:val="20"/>
                <w:szCs w:val="20"/>
              </w:rPr>
            </w:pPr>
            <w:r>
              <w:rPr>
                <w:b/>
                <w:sz w:val="20"/>
                <w:szCs w:val="20"/>
              </w:rPr>
              <w:t>3</w:t>
            </w:r>
            <w:r w:rsidR="00C64672">
              <w:rPr>
                <w:b/>
                <w:sz w:val="20"/>
                <w:szCs w:val="20"/>
              </w:rPr>
              <w:t>.</w:t>
            </w:r>
            <w:r w:rsidR="00DA2FFE" w:rsidRPr="000D50E2">
              <w:rPr>
                <w:b/>
                <w:sz w:val="20"/>
                <w:szCs w:val="20"/>
              </w:rPr>
              <w:t xml:space="preserve"> </w:t>
            </w:r>
            <w:r>
              <w:rPr>
                <w:b/>
                <w:sz w:val="20"/>
                <w:szCs w:val="20"/>
              </w:rPr>
              <w:t xml:space="preserve">Nennen der Inhalte und Lernziele </w:t>
            </w:r>
            <w:r>
              <w:rPr>
                <w:bCs/>
                <w:sz w:val="20"/>
                <w:szCs w:val="20"/>
              </w:rPr>
              <w:t xml:space="preserve">auf </w:t>
            </w:r>
            <w:proofErr w:type="spellStart"/>
            <w:r>
              <w:rPr>
                <w:bCs/>
                <w:sz w:val="20"/>
                <w:szCs w:val="20"/>
              </w:rPr>
              <w:t>S.1</w:t>
            </w:r>
            <w:proofErr w:type="spellEnd"/>
          </w:p>
          <w:p w14:paraId="2557155E" w14:textId="312EB788" w:rsidR="00D71430" w:rsidRDefault="00D71430" w:rsidP="0055659F">
            <w:pPr>
              <w:spacing w:line="240" w:lineRule="auto"/>
              <w:rPr>
                <w:bCs/>
                <w:sz w:val="20"/>
                <w:szCs w:val="20"/>
              </w:rPr>
            </w:pPr>
            <w:r w:rsidRPr="00D71430">
              <w:rPr>
                <w:b/>
                <w:sz w:val="20"/>
                <w:szCs w:val="20"/>
              </w:rPr>
              <w:t xml:space="preserve">4. </w:t>
            </w:r>
            <w:r>
              <w:rPr>
                <w:b/>
                <w:sz w:val="20"/>
                <w:szCs w:val="20"/>
              </w:rPr>
              <w:t xml:space="preserve">Erklären und besprechen der Inhalte </w:t>
            </w:r>
            <w:proofErr w:type="spellStart"/>
            <w:r>
              <w:rPr>
                <w:bCs/>
                <w:sz w:val="20"/>
                <w:szCs w:val="20"/>
              </w:rPr>
              <w:t>S.1</w:t>
            </w:r>
            <w:proofErr w:type="spellEnd"/>
            <w:r>
              <w:rPr>
                <w:bCs/>
                <w:sz w:val="20"/>
                <w:szCs w:val="20"/>
              </w:rPr>
              <w:t>-4</w:t>
            </w:r>
          </w:p>
          <w:p w14:paraId="684398DF" w14:textId="063DBEBA" w:rsidR="00D71430" w:rsidRDefault="00D71430" w:rsidP="0055659F">
            <w:pPr>
              <w:spacing w:line="240" w:lineRule="auto"/>
              <w:rPr>
                <w:bCs/>
                <w:sz w:val="20"/>
                <w:szCs w:val="20"/>
              </w:rPr>
            </w:pPr>
            <w:r w:rsidRPr="00D71430">
              <w:rPr>
                <w:b/>
                <w:sz w:val="20"/>
                <w:szCs w:val="20"/>
              </w:rPr>
              <w:t>5</w:t>
            </w:r>
            <w:r>
              <w:rPr>
                <w:b/>
                <w:sz w:val="20"/>
                <w:szCs w:val="20"/>
              </w:rPr>
              <w:t xml:space="preserve">. Den Arbeitsauftrag erklären </w:t>
            </w:r>
            <w:proofErr w:type="spellStart"/>
            <w:r>
              <w:rPr>
                <w:bCs/>
                <w:sz w:val="20"/>
                <w:szCs w:val="20"/>
              </w:rPr>
              <w:t>S.5</w:t>
            </w:r>
            <w:proofErr w:type="spellEnd"/>
            <w:r>
              <w:rPr>
                <w:bCs/>
                <w:sz w:val="20"/>
                <w:szCs w:val="20"/>
              </w:rPr>
              <w:t>-8</w:t>
            </w:r>
          </w:p>
          <w:p w14:paraId="697E8283" w14:textId="02D698AB" w:rsidR="00DA2FFE" w:rsidRPr="000669D3" w:rsidRDefault="000959EB" w:rsidP="0055659F">
            <w:pPr>
              <w:spacing w:line="240" w:lineRule="auto"/>
              <w:rPr>
                <w:bCs/>
                <w:sz w:val="20"/>
                <w:szCs w:val="20"/>
              </w:rPr>
            </w:pPr>
            <w:r>
              <w:rPr>
                <w:bCs/>
                <w:sz w:val="20"/>
                <w:szCs w:val="20"/>
              </w:rPr>
              <w:t>Und die Lesestrategie „Suchendes Lesen (</w:t>
            </w:r>
            <w:proofErr w:type="spellStart"/>
            <w:r>
              <w:rPr>
                <w:bCs/>
                <w:sz w:val="20"/>
                <w:szCs w:val="20"/>
              </w:rPr>
              <w:t>scanning</w:t>
            </w:r>
            <w:proofErr w:type="spellEnd"/>
            <w:r>
              <w:rPr>
                <w:bCs/>
                <w:sz w:val="20"/>
                <w:szCs w:val="20"/>
              </w:rPr>
              <w:t>)“ erklären und warum diese für den Beruf besonders wichtig ist mitteilen.</w:t>
            </w:r>
          </w:p>
        </w:tc>
        <w:tc>
          <w:tcPr>
            <w:tcW w:w="1560" w:type="dxa"/>
          </w:tcPr>
          <w:p w14:paraId="3561C8E9" w14:textId="77777777" w:rsidR="00DA2FFE" w:rsidRDefault="00DA2FFE" w:rsidP="0055659F">
            <w:pPr>
              <w:spacing w:line="240" w:lineRule="auto"/>
              <w:rPr>
                <w:sz w:val="20"/>
                <w:szCs w:val="20"/>
              </w:rPr>
            </w:pPr>
          </w:p>
          <w:p w14:paraId="5EB16531" w14:textId="1DA5D33A" w:rsidR="00796E2E" w:rsidRDefault="00796E2E" w:rsidP="0055659F">
            <w:pPr>
              <w:spacing w:line="240" w:lineRule="auto"/>
              <w:rPr>
                <w:sz w:val="20"/>
                <w:szCs w:val="20"/>
              </w:rPr>
            </w:pPr>
            <w:r>
              <w:rPr>
                <w:sz w:val="20"/>
                <w:szCs w:val="20"/>
              </w:rPr>
              <w:t>Plenum</w:t>
            </w:r>
          </w:p>
          <w:p w14:paraId="03656D03" w14:textId="2FF82BB4" w:rsidR="00DA2FFE" w:rsidRDefault="00DA2FFE" w:rsidP="0055659F">
            <w:pPr>
              <w:spacing w:line="240" w:lineRule="auto"/>
              <w:rPr>
                <w:sz w:val="20"/>
                <w:szCs w:val="20"/>
              </w:rPr>
            </w:pPr>
            <w:r>
              <w:rPr>
                <w:sz w:val="20"/>
                <w:szCs w:val="20"/>
              </w:rPr>
              <w:t>Lehrer-Schüler-Gespräch</w:t>
            </w:r>
          </w:p>
          <w:p w14:paraId="6513C1D0" w14:textId="557E208A" w:rsidR="00DA2FFE" w:rsidRDefault="00796E2E" w:rsidP="0055659F">
            <w:pPr>
              <w:spacing w:line="240" w:lineRule="auto"/>
              <w:rPr>
                <w:sz w:val="20"/>
                <w:szCs w:val="20"/>
              </w:rPr>
            </w:pPr>
            <w:r>
              <w:rPr>
                <w:sz w:val="20"/>
                <w:szCs w:val="20"/>
              </w:rPr>
              <w:t xml:space="preserve">abwechselnd </w:t>
            </w:r>
          </w:p>
          <w:p w14:paraId="7109393F" w14:textId="103094B1" w:rsidR="00796E2E" w:rsidRDefault="00796E2E" w:rsidP="0055659F">
            <w:pPr>
              <w:spacing w:line="240" w:lineRule="auto"/>
              <w:rPr>
                <w:sz w:val="20"/>
                <w:szCs w:val="20"/>
              </w:rPr>
            </w:pPr>
            <w:r>
              <w:rPr>
                <w:sz w:val="20"/>
                <w:szCs w:val="20"/>
              </w:rPr>
              <w:t>mit Lehrervortrag</w:t>
            </w:r>
          </w:p>
          <w:p w14:paraId="75336B70" w14:textId="77777777" w:rsidR="00DA2FFE" w:rsidRDefault="00DA2FFE" w:rsidP="0055659F">
            <w:pPr>
              <w:spacing w:line="240" w:lineRule="auto"/>
              <w:rPr>
                <w:sz w:val="20"/>
                <w:szCs w:val="20"/>
              </w:rPr>
            </w:pPr>
          </w:p>
          <w:p w14:paraId="50ADA784" w14:textId="77777777" w:rsidR="00DA2FFE" w:rsidRPr="009873E0" w:rsidRDefault="00DA2FFE" w:rsidP="0055659F">
            <w:pPr>
              <w:spacing w:line="240" w:lineRule="auto"/>
              <w:rPr>
                <w:sz w:val="20"/>
                <w:szCs w:val="20"/>
              </w:rPr>
            </w:pPr>
          </w:p>
        </w:tc>
        <w:tc>
          <w:tcPr>
            <w:tcW w:w="1731" w:type="dxa"/>
          </w:tcPr>
          <w:p w14:paraId="3100484C" w14:textId="77777777" w:rsidR="00DA2FFE" w:rsidRDefault="00DA2FFE" w:rsidP="0055659F">
            <w:pPr>
              <w:spacing w:line="240" w:lineRule="auto"/>
              <w:rPr>
                <w:sz w:val="20"/>
                <w:szCs w:val="20"/>
              </w:rPr>
            </w:pPr>
          </w:p>
          <w:p w14:paraId="72E2612D" w14:textId="79A3E1B3" w:rsidR="00DA2FFE" w:rsidRDefault="00796E2E" w:rsidP="0055659F">
            <w:pPr>
              <w:spacing w:after="0" w:line="240" w:lineRule="auto"/>
              <w:rPr>
                <w:sz w:val="20"/>
                <w:szCs w:val="20"/>
              </w:rPr>
            </w:pPr>
            <w:r>
              <w:rPr>
                <w:sz w:val="20"/>
                <w:szCs w:val="20"/>
              </w:rPr>
              <w:t>Unterrichtsunterlagen</w:t>
            </w:r>
            <w:r w:rsidR="00DA2FFE">
              <w:rPr>
                <w:sz w:val="20"/>
                <w:szCs w:val="20"/>
              </w:rPr>
              <w:t xml:space="preserve"> (</w:t>
            </w:r>
            <w:proofErr w:type="spellStart"/>
            <w:r w:rsidR="00DA2FFE">
              <w:rPr>
                <w:sz w:val="20"/>
                <w:szCs w:val="20"/>
              </w:rPr>
              <w:t>A4</w:t>
            </w:r>
            <w:proofErr w:type="spellEnd"/>
            <w:r w:rsidR="00DA2FFE">
              <w:rPr>
                <w:sz w:val="20"/>
                <w:szCs w:val="20"/>
              </w:rPr>
              <w:t xml:space="preserve"> </w:t>
            </w:r>
            <w:proofErr w:type="spellStart"/>
            <w:r w:rsidR="00DA2FFE">
              <w:rPr>
                <w:sz w:val="20"/>
                <w:szCs w:val="20"/>
              </w:rPr>
              <w:t>S.1</w:t>
            </w:r>
            <w:proofErr w:type="spellEnd"/>
            <w:r>
              <w:rPr>
                <w:sz w:val="20"/>
                <w:szCs w:val="20"/>
              </w:rPr>
              <w:t>-8</w:t>
            </w:r>
            <w:r w:rsidR="00DA2FFE">
              <w:rPr>
                <w:sz w:val="20"/>
                <w:szCs w:val="20"/>
              </w:rPr>
              <w:t>)</w:t>
            </w:r>
          </w:p>
          <w:p w14:paraId="4AB0362D" w14:textId="77777777" w:rsidR="00796E2E" w:rsidRDefault="00796E2E" w:rsidP="0055659F">
            <w:pPr>
              <w:spacing w:after="0" w:line="240" w:lineRule="auto"/>
              <w:rPr>
                <w:sz w:val="20"/>
                <w:szCs w:val="20"/>
              </w:rPr>
            </w:pPr>
          </w:p>
          <w:p w14:paraId="71B6E5D1" w14:textId="63395BBB" w:rsidR="00DA2FFE" w:rsidRDefault="00796E2E" w:rsidP="0055659F">
            <w:pPr>
              <w:spacing w:after="0" w:line="240" w:lineRule="auto"/>
              <w:rPr>
                <w:sz w:val="20"/>
                <w:szCs w:val="20"/>
              </w:rPr>
            </w:pPr>
            <w:r>
              <w:rPr>
                <w:sz w:val="20"/>
                <w:szCs w:val="20"/>
              </w:rPr>
              <w:t>auf Papier</w:t>
            </w:r>
          </w:p>
          <w:p w14:paraId="37AA1BA7" w14:textId="13F3B68E" w:rsidR="00796E2E" w:rsidRDefault="00796E2E" w:rsidP="0055659F">
            <w:pPr>
              <w:spacing w:after="0" w:line="240" w:lineRule="auto"/>
              <w:rPr>
                <w:sz w:val="20"/>
                <w:szCs w:val="20"/>
              </w:rPr>
            </w:pPr>
          </w:p>
          <w:p w14:paraId="07AF13BF" w14:textId="4242D94B" w:rsidR="00796E2E" w:rsidRDefault="00796E2E" w:rsidP="0055659F">
            <w:pPr>
              <w:spacing w:after="0" w:line="240" w:lineRule="auto"/>
              <w:rPr>
                <w:sz w:val="20"/>
                <w:szCs w:val="20"/>
              </w:rPr>
            </w:pPr>
            <w:r>
              <w:rPr>
                <w:sz w:val="20"/>
                <w:szCs w:val="20"/>
              </w:rPr>
              <w:t>und .</w:t>
            </w:r>
            <w:proofErr w:type="spellStart"/>
            <w:r>
              <w:rPr>
                <w:sz w:val="20"/>
                <w:szCs w:val="20"/>
              </w:rPr>
              <w:t>docx</w:t>
            </w:r>
            <w:proofErr w:type="spellEnd"/>
            <w:r>
              <w:rPr>
                <w:sz w:val="20"/>
                <w:szCs w:val="20"/>
              </w:rPr>
              <w:t xml:space="preserve"> </w:t>
            </w:r>
          </w:p>
          <w:p w14:paraId="1996E951" w14:textId="62AB7087" w:rsidR="00796E2E" w:rsidRDefault="00796E2E" w:rsidP="0055659F">
            <w:pPr>
              <w:spacing w:after="0" w:line="240" w:lineRule="auto"/>
              <w:rPr>
                <w:sz w:val="20"/>
                <w:szCs w:val="20"/>
              </w:rPr>
            </w:pPr>
            <w:r>
              <w:rPr>
                <w:sz w:val="20"/>
                <w:szCs w:val="20"/>
              </w:rPr>
              <w:t>auf</w:t>
            </w:r>
          </w:p>
          <w:p w14:paraId="109B877A" w14:textId="77777777" w:rsidR="00DA2FFE" w:rsidRDefault="00DA2FFE" w:rsidP="0055659F">
            <w:pPr>
              <w:spacing w:line="240" w:lineRule="auto"/>
              <w:rPr>
                <w:sz w:val="20"/>
                <w:szCs w:val="20"/>
              </w:rPr>
            </w:pPr>
            <w:proofErr w:type="spellStart"/>
            <w:r>
              <w:rPr>
                <w:sz w:val="20"/>
                <w:szCs w:val="20"/>
              </w:rPr>
              <w:t>Beamer</w:t>
            </w:r>
            <w:proofErr w:type="spellEnd"/>
          </w:p>
          <w:p w14:paraId="5169BF3E" w14:textId="28B8A798" w:rsidR="00DA2FFE" w:rsidRPr="009873E0" w:rsidRDefault="00DA2FFE" w:rsidP="0055659F">
            <w:pPr>
              <w:spacing w:line="240" w:lineRule="auto"/>
              <w:rPr>
                <w:sz w:val="20"/>
                <w:szCs w:val="20"/>
              </w:rPr>
            </w:pPr>
          </w:p>
        </w:tc>
      </w:tr>
      <w:tr w:rsidR="00DA2FFE" w14:paraId="3A016691" w14:textId="77777777" w:rsidTr="0055659F">
        <w:trPr>
          <w:trHeight w:val="146"/>
        </w:trPr>
        <w:tc>
          <w:tcPr>
            <w:tcW w:w="704" w:type="dxa"/>
          </w:tcPr>
          <w:p w14:paraId="3CD23213" w14:textId="4777C661" w:rsidR="00DA2FFE" w:rsidRDefault="00DA2FFE" w:rsidP="0055659F">
            <w:r>
              <w:t>1</w:t>
            </w:r>
            <w:r w:rsidR="000959EB">
              <w:t>5</w:t>
            </w:r>
            <w:r w:rsidR="0055659F">
              <w:t xml:space="preserve"> </w:t>
            </w:r>
            <w:r>
              <w:t>Min.</w:t>
            </w:r>
          </w:p>
          <w:p w14:paraId="66D7DF96" w14:textId="68CEC139" w:rsidR="00DA2FFE" w:rsidRDefault="00DA2FFE" w:rsidP="0055659F"/>
        </w:tc>
        <w:tc>
          <w:tcPr>
            <w:tcW w:w="5528" w:type="dxa"/>
          </w:tcPr>
          <w:p w14:paraId="397EDBE6" w14:textId="730F4335" w:rsidR="00DA2FFE" w:rsidRDefault="00DA2FFE" w:rsidP="002C2BFD">
            <w:pPr>
              <w:spacing w:line="240" w:lineRule="auto"/>
              <w:rPr>
                <w:b/>
                <w:sz w:val="20"/>
                <w:szCs w:val="20"/>
              </w:rPr>
            </w:pPr>
            <w:r w:rsidRPr="00B416D2">
              <w:rPr>
                <w:b/>
                <w:sz w:val="20"/>
                <w:szCs w:val="20"/>
              </w:rPr>
              <w:t>Arbeitsphase</w:t>
            </w:r>
            <w:r w:rsidR="003361CF">
              <w:rPr>
                <w:b/>
                <w:sz w:val="20"/>
                <w:szCs w:val="20"/>
              </w:rPr>
              <w:t xml:space="preserve"> (</w:t>
            </w:r>
            <w:r w:rsidR="003361CF" w:rsidRPr="007514D4">
              <w:rPr>
                <w:b/>
                <w:color w:val="FF0000"/>
                <w:sz w:val="20"/>
                <w:szCs w:val="20"/>
              </w:rPr>
              <w:t>V</w:t>
            </w:r>
            <w:r w:rsidR="003361CF">
              <w:rPr>
                <w:b/>
                <w:sz w:val="20"/>
                <w:szCs w:val="20"/>
              </w:rPr>
              <w:t>erarbeiten)</w:t>
            </w:r>
          </w:p>
          <w:p w14:paraId="2728F449" w14:textId="30575658" w:rsidR="002C2BFD" w:rsidRPr="00667717" w:rsidRDefault="00667717" w:rsidP="00667717">
            <w:pPr>
              <w:spacing w:line="240" w:lineRule="auto"/>
              <w:rPr>
                <w:sz w:val="20"/>
                <w:szCs w:val="20"/>
              </w:rPr>
            </w:pPr>
            <w:r>
              <w:rPr>
                <w:sz w:val="20"/>
                <w:szCs w:val="20"/>
              </w:rPr>
              <w:t xml:space="preserve">In Unterrichtsunterlagen </w:t>
            </w:r>
            <w:r w:rsidRPr="00667717">
              <w:rPr>
                <w:b/>
                <w:bCs/>
                <w:sz w:val="20"/>
                <w:szCs w:val="20"/>
              </w:rPr>
              <w:t>6. Arbeitsauftrag</w:t>
            </w:r>
            <w:r>
              <w:rPr>
                <w:b/>
                <w:bCs/>
                <w:sz w:val="20"/>
                <w:szCs w:val="20"/>
              </w:rPr>
              <w:t xml:space="preserve"> </w:t>
            </w:r>
            <w:r>
              <w:rPr>
                <w:sz w:val="20"/>
                <w:szCs w:val="20"/>
              </w:rPr>
              <w:t>Fragen 1 bis 7 beantworten.</w:t>
            </w:r>
          </w:p>
          <w:p w14:paraId="330006D7" w14:textId="0DB8CC4A" w:rsidR="00F53C0C" w:rsidRPr="009873E0" w:rsidRDefault="00F53C0C" w:rsidP="0055659F">
            <w:pPr>
              <w:spacing w:line="240" w:lineRule="auto"/>
              <w:rPr>
                <w:sz w:val="20"/>
                <w:szCs w:val="20"/>
              </w:rPr>
            </w:pPr>
          </w:p>
        </w:tc>
        <w:tc>
          <w:tcPr>
            <w:tcW w:w="1560" w:type="dxa"/>
          </w:tcPr>
          <w:p w14:paraId="449D6775" w14:textId="47CC8C04" w:rsidR="00B741AC" w:rsidRDefault="00B741AC" w:rsidP="0055659F">
            <w:pPr>
              <w:spacing w:line="240" w:lineRule="auto"/>
              <w:rPr>
                <w:sz w:val="20"/>
                <w:szCs w:val="20"/>
              </w:rPr>
            </w:pPr>
          </w:p>
          <w:p w14:paraId="5B2E9FD3" w14:textId="0CD5D617" w:rsidR="00B741AC" w:rsidRDefault="00B741AC" w:rsidP="0055659F">
            <w:pPr>
              <w:spacing w:line="240" w:lineRule="auto"/>
              <w:rPr>
                <w:sz w:val="20"/>
                <w:szCs w:val="20"/>
              </w:rPr>
            </w:pPr>
            <w:r>
              <w:rPr>
                <w:sz w:val="20"/>
                <w:szCs w:val="20"/>
              </w:rPr>
              <w:t>Einzelarbeit /</w:t>
            </w:r>
          </w:p>
          <w:p w14:paraId="0282E40F" w14:textId="55DF8E26" w:rsidR="000669D3" w:rsidRDefault="000669D3" w:rsidP="0055659F">
            <w:pPr>
              <w:spacing w:line="240" w:lineRule="auto"/>
              <w:rPr>
                <w:sz w:val="20"/>
                <w:szCs w:val="20"/>
              </w:rPr>
            </w:pPr>
            <w:r>
              <w:rPr>
                <w:sz w:val="20"/>
                <w:szCs w:val="20"/>
              </w:rPr>
              <w:t>Überprüfen in</w:t>
            </w:r>
          </w:p>
          <w:p w14:paraId="7C5D20BE" w14:textId="48AC67CE" w:rsidR="000669D3" w:rsidRDefault="000669D3" w:rsidP="0055659F">
            <w:pPr>
              <w:spacing w:line="240" w:lineRule="auto"/>
              <w:rPr>
                <w:sz w:val="20"/>
                <w:szCs w:val="20"/>
              </w:rPr>
            </w:pPr>
            <w:r>
              <w:rPr>
                <w:sz w:val="20"/>
                <w:szCs w:val="20"/>
              </w:rPr>
              <w:t>Partnerarbeit</w:t>
            </w:r>
          </w:p>
          <w:p w14:paraId="0EC74A85" w14:textId="21982D5C" w:rsidR="00DA2FFE" w:rsidRPr="009873E0" w:rsidRDefault="00667717" w:rsidP="000669D3">
            <w:pPr>
              <w:spacing w:line="240" w:lineRule="auto"/>
              <w:rPr>
                <w:sz w:val="20"/>
                <w:szCs w:val="20"/>
              </w:rPr>
            </w:pPr>
            <w:r>
              <w:rPr>
                <w:sz w:val="20"/>
                <w:szCs w:val="20"/>
              </w:rPr>
              <w:t>Unterstützung durch Lehrperson</w:t>
            </w:r>
          </w:p>
        </w:tc>
        <w:tc>
          <w:tcPr>
            <w:tcW w:w="1731" w:type="dxa"/>
          </w:tcPr>
          <w:p w14:paraId="0E8283CC" w14:textId="77777777" w:rsidR="00DA2FFE" w:rsidRDefault="00DA2FFE" w:rsidP="0055659F">
            <w:pPr>
              <w:spacing w:line="240" w:lineRule="auto"/>
              <w:rPr>
                <w:sz w:val="20"/>
                <w:szCs w:val="20"/>
              </w:rPr>
            </w:pPr>
          </w:p>
          <w:p w14:paraId="2E7DCACB" w14:textId="37E0CC39" w:rsidR="000669D3" w:rsidRDefault="000669D3" w:rsidP="000669D3">
            <w:pPr>
              <w:spacing w:after="0" w:line="240" w:lineRule="auto"/>
              <w:rPr>
                <w:sz w:val="20"/>
                <w:szCs w:val="20"/>
              </w:rPr>
            </w:pPr>
            <w:r>
              <w:rPr>
                <w:sz w:val="20"/>
                <w:szCs w:val="20"/>
              </w:rPr>
              <w:t>Unterrichtsunterlagen (</w:t>
            </w:r>
            <w:proofErr w:type="spellStart"/>
            <w:r>
              <w:rPr>
                <w:sz w:val="20"/>
                <w:szCs w:val="20"/>
              </w:rPr>
              <w:t>A4</w:t>
            </w:r>
            <w:proofErr w:type="spellEnd"/>
            <w:r>
              <w:rPr>
                <w:sz w:val="20"/>
                <w:szCs w:val="20"/>
              </w:rPr>
              <w:t xml:space="preserve"> </w:t>
            </w:r>
            <w:proofErr w:type="spellStart"/>
            <w:r>
              <w:rPr>
                <w:sz w:val="20"/>
                <w:szCs w:val="20"/>
              </w:rPr>
              <w:t>S.5</w:t>
            </w:r>
            <w:proofErr w:type="spellEnd"/>
            <w:r>
              <w:rPr>
                <w:sz w:val="20"/>
                <w:szCs w:val="20"/>
              </w:rPr>
              <w:t>-8)</w:t>
            </w:r>
          </w:p>
          <w:p w14:paraId="2AD9A843" w14:textId="77777777" w:rsidR="000669D3" w:rsidRDefault="000669D3" w:rsidP="000669D3">
            <w:pPr>
              <w:spacing w:after="0" w:line="240" w:lineRule="auto"/>
              <w:rPr>
                <w:sz w:val="20"/>
                <w:szCs w:val="20"/>
              </w:rPr>
            </w:pPr>
          </w:p>
          <w:p w14:paraId="7B18D5FF" w14:textId="77777777" w:rsidR="000669D3" w:rsidRDefault="000669D3" w:rsidP="000669D3">
            <w:pPr>
              <w:spacing w:after="0" w:line="240" w:lineRule="auto"/>
              <w:rPr>
                <w:sz w:val="20"/>
                <w:szCs w:val="20"/>
              </w:rPr>
            </w:pPr>
            <w:r>
              <w:rPr>
                <w:sz w:val="20"/>
                <w:szCs w:val="20"/>
              </w:rPr>
              <w:t>auf Papier</w:t>
            </w:r>
          </w:p>
          <w:p w14:paraId="610FE642" w14:textId="7CBE5CDB" w:rsidR="00DA2FFE" w:rsidRPr="009873E0" w:rsidRDefault="00DA2FFE" w:rsidP="000669D3">
            <w:pPr>
              <w:spacing w:after="0" w:line="240" w:lineRule="auto"/>
              <w:rPr>
                <w:sz w:val="20"/>
                <w:szCs w:val="20"/>
              </w:rPr>
            </w:pPr>
          </w:p>
        </w:tc>
      </w:tr>
      <w:tr w:rsidR="00DA2FFE" w14:paraId="67283219" w14:textId="77777777" w:rsidTr="0055659F">
        <w:trPr>
          <w:trHeight w:val="146"/>
        </w:trPr>
        <w:tc>
          <w:tcPr>
            <w:tcW w:w="704" w:type="dxa"/>
          </w:tcPr>
          <w:p w14:paraId="7111E2AC" w14:textId="77777777" w:rsidR="00667717" w:rsidRDefault="0055659F" w:rsidP="0055659F">
            <w:r>
              <w:t>5</w:t>
            </w:r>
          </w:p>
          <w:p w14:paraId="531DEAC1" w14:textId="24772DBF" w:rsidR="00DA2FFE" w:rsidRDefault="00DA2FFE" w:rsidP="0055659F">
            <w:r>
              <w:t>Min.</w:t>
            </w:r>
          </w:p>
          <w:p w14:paraId="0B22B7EE" w14:textId="5F678B69" w:rsidR="00255039" w:rsidRDefault="00255039" w:rsidP="0055659F"/>
          <w:p w14:paraId="225C30A2" w14:textId="77777777" w:rsidR="00DF5127" w:rsidRDefault="00DF5127" w:rsidP="0055659F"/>
          <w:p w14:paraId="5DC024F1" w14:textId="77777777" w:rsidR="00667717" w:rsidRDefault="00667717" w:rsidP="0055659F">
            <w:r>
              <w:t>5</w:t>
            </w:r>
          </w:p>
          <w:p w14:paraId="62C8946D" w14:textId="01BF8E58" w:rsidR="00667717" w:rsidRDefault="00667717" w:rsidP="0055659F">
            <w:r>
              <w:t>Min.</w:t>
            </w:r>
          </w:p>
        </w:tc>
        <w:tc>
          <w:tcPr>
            <w:tcW w:w="5528" w:type="dxa"/>
          </w:tcPr>
          <w:p w14:paraId="43F30BF0" w14:textId="77611C70" w:rsidR="00DA2FFE" w:rsidRPr="00B416D2" w:rsidRDefault="00DA2FFE" w:rsidP="0055659F">
            <w:pPr>
              <w:spacing w:line="240" w:lineRule="auto"/>
              <w:rPr>
                <w:b/>
                <w:sz w:val="20"/>
                <w:szCs w:val="20"/>
              </w:rPr>
            </w:pPr>
            <w:r w:rsidRPr="00B416D2">
              <w:rPr>
                <w:b/>
                <w:sz w:val="20"/>
                <w:szCs w:val="20"/>
              </w:rPr>
              <w:t>Sicherung</w:t>
            </w:r>
            <w:r w:rsidR="003361CF">
              <w:rPr>
                <w:b/>
                <w:sz w:val="20"/>
                <w:szCs w:val="20"/>
              </w:rPr>
              <w:t xml:space="preserve"> (</w:t>
            </w:r>
            <w:r w:rsidR="003361CF" w:rsidRPr="007514D4">
              <w:rPr>
                <w:b/>
                <w:color w:val="FF0000"/>
                <w:sz w:val="20"/>
                <w:szCs w:val="20"/>
              </w:rPr>
              <w:t>A</w:t>
            </w:r>
            <w:r w:rsidR="003361CF">
              <w:rPr>
                <w:b/>
                <w:sz w:val="20"/>
                <w:szCs w:val="20"/>
              </w:rPr>
              <w:t>uswerten)</w:t>
            </w:r>
            <w:r w:rsidRPr="00B416D2">
              <w:rPr>
                <w:b/>
                <w:sz w:val="20"/>
                <w:szCs w:val="20"/>
              </w:rPr>
              <w:t>:</w:t>
            </w:r>
          </w:p>
          <w:p w14:paraId="7E5479C4" w14:textId="4C104E44" w:rsidR="00255039" w:rsidRDefault="0055659F" w:rsidP="0055659F">
            <w:pPr>
              <w:spacing w:line="240" w:lineRule="auto"/>
              <w:rPr>
                <w:bCs/>
                <w:sz w:val="20"/>
                <w:szCs w:val="20"/>
              </w:rPr>
            </w:pPr>
            <w:r>
              <w:rPr>
                <w:b/>
                <w:sz w:val="20"/>
                <w:szCs w:val="20"/>
              </w:rPr>
              <w:t>1.</w:t>
            </w:r>
            <w:r w:rsidRPr="000D50E2">
              <w:rPr>
                <w:b/>
                <w:sz w:val="20"/>
                <w:szCs w:val="20"/>
              </w:rPr>
              <w:t xml:space="preserve"> </w:t>
            </w:r>
            <w:r w:rsidR="00255039">
              <w:rPr>
                <w:b/>
                <w:sz w:val="20"/>
                <w:szCs w:val="20"/>
              </w:rPr>
              <w:t xml:space="preserve">Besprechen der Antworten </w:t>
            </w:r>
            <w:r w:rsidR="00255039">
              <w:rPr>
                <w:bCs/>
                <w:sz w:val="20"/>
                <w:szCs w:val="20"/>
              </w:rPr>
              <w:t>mit Hilfe</w:t>
            </w:r>
          </w:p>
          <w:p w14:paraId="289756CE" w14:textId="4DD028C4" w:rsidR="00255039" w:rsidRDefault="00255039" w:rsidP="0055659F">
            <w:pPr>
              <w:spacing w:line="240" w:lineRule="auto"/>
              <w:rPr>
                <w:sz w:val="20"/>
                <w:szCs w:val="20"/>
                <w:lang w:eastAsia="de-AT"/>
              </w:rPr>
            </w:pPr>
            <w:proofErr w:type="spellStart"/>
            <w:r w:rsidRPr="00255039">
              <w:rPr>
                <w:sz w:val="20"/>
                <w:szCs w:val="20"/>
                <w:lang w:eastAsia="de-AT"/>
              </w:rPr>
              <w:t>TFBS_EKE_Maschinensicherheit_Lehrer_Lesekompetenz.docx</w:t>
            </w:r>
            <w:proofErr w:type="spellEnd"/>
          </w:p>
          <w:p w14:paraId="45B8D8F2" w14:textId="1E963B21" w:rsidR="00DF5127" w:rsidRPr="00DF5127" w:rsidRDefault="00DF5127" w:rsidP="0055659F">
            <w:pPr>
              <w:spacing w:line="240" w:lineRule="auto"/>
              <w:rPr>
                <w:b/>
                <w:sz w:val="20"/>
                <w:szCs w:val="20"/>
              </w:rPr>
            </w:pPr>
            <w:r w:rsidRPr="00DF5127">
              <w:rPr>
                <w:b/>
                <w:sz w:val="20"/>
                <w:szCs w:val="20"/>
              </w:rPr>
              <w:t xml:space="preserve">2. UE reflektieren mit Hilfe der Lernziele </w:t>
            </w:r>
          </w:p>
          <w:p w14:paraId="38A4DB10" w14:textId="046723FA" w:rsidR="00255039" w:rsidRDefault="00255039" w:rsidP="0055659F">
            <w:pPr>
              <w:spacing w:line="240" w:lineRule="auto"/>
              <w:rPr>
                <w:b/>
                <w:sz w:val="20"/>
                <w:szCs w:val="20"/>
              </w:rPr>
            </w:pPr>
          </w:p>
          <w:p w14:paraId="03DBF023" w14:textId="77777777" w:rsidR="00DF5127" w:rsidRDefault="00DF5127" w:rsidP="0055659F">
            <w:pPr>
              <w:spacing w:line="240" w:lineRule="auto"/>
              <w:rPr>
                <w:b/>
                <w:sz w:val="20"/>
                <w:szCs w:val="20"/>
              </w:rPr>
            </w:pPr>
          </w:p>
          <w:p w14:paraId="70D5A43C" w14:textId="5321B463" w:rsidR="00DA2FFE" w:rsidRDefault="00DF5127" w:rsidP="00255039">
            <w:pPr>
              <w:spacing w:line="240" w:lineRule="auto"/>
              <w:rPr>
                <w:sz w:val="20"/>
                <w:szCs w:val="20"/>
              </w:rPr>
            </w:pPr>
            <w:r>
              <w:rPr>
                <w:b/>
                <w:bCs/>
                <w:sz w:val="20"/>
                <w:szCs w:val="20"/>
              </w:rPr>
              <w:t>3</w:t>
            </w:r>
            <w:r w:rsidR="001D14B7" w:rsidRPr="001D14B7">
              <w:rPr>
                <w:b/>
                <w:bCs/>
                <w:sz w:val="20"/>
                <w:szCs w:val="20"/>
              </w:rPr>
              <w:t>. Evaluierung</w:t>
            </w:r>
            <w:r w:rsidR="001D14B7">
              <w:rPr>
                <w:sz w:val="20"/>
                <w:szCs w:val="20"/>
              </w:rPr>
              <w:t xml:space="preserve"> mit </w:t>
            </w:r>
            <w:proofErr w:type="spellStart"/>
            <w:r w:rsidR="001D14B7">
              <w:rPr>
                <w:sz w:val="20"/>
                <w:szCs w:val="20"/>
              </w:rPr>
              <w:t>A4</w:t>
            </w:r>
            <w:proofErr w:type="spellEnd"/>
            <w:r w:rsidR="001D14B7">
              <w:rPr>
                <w:sz w:val="20"/>
                <w:szCs w:val="20"/>
              </w:rPr>
              <w:t xml:space="preserve"> Blatt SchülerInnen-Feedback</w:t>
            </w:r>
          </w:p>
          <w:p w14:paraId="39D0A20F" w14:textId="2F331217" w:rsidR="001D14B7" w:rsidRPr="009873E0" w:rsidRDefault="001D14B7" w:rsidP="00255039">
            <w:pPr>
              <w:spacing w:line="240" w:lineRule="auto"/>
              <w:rPr>
                <w:sz w:val="20"/>
                <w:szCs w:val="20"/>
              </w:rPr>
            </w:pPr>
            <w:r>
              <w:rPr>
                <w:sz w:val="20"/>
                <w:szCs w:val="20"/>
              </w:rPr>
              <w:t>Blatt austeilen.</w:t>
            </w:r>
          </w:p>
        </w:tc>
        <w:tc>
          <w:tcPr>
            <w:tcW w:w="1560" w:type="dxa"/>
          </w:tcPr>
          <w:p w14:paraId="13E5EF18" w14:textId="77777777" w:rsidR="00DA2FFE" w:rsidRDefault="00DA2FFE" w:rsidP="0055659F">
            <w:pPr>
              <w:spacing w:line="240" w:lineRule="auto"/>
              <w:rPr>
                <w:sz w:val="20"/>
                <w:szCs w:val="20"/>
              </w:rPr>
            </w:pPr>
          </w:p>
          <w:p w14:paraId="272C954E" w14:textId="6BFFF581" w:rsidR="00667717" w:rsidRDefault="00667717" w:rsidP="0055659F">
            <w:pPr>
              <w:spacing w:line="240" w:lineRule="auto"/>
              <w:rPr>
                <w:sz w:val="20"/>
                <w:szCs w:val="20"/>
              </w:rPr>
            </w:pPr>
            <w:r>
              <w:rPr>
                <w:sz w:val="20"/>
                <w:szCs w:val="20"/>
              </w:rPr>
              <w:t>Plenum</w:t>
            </w:r>
          </w:p>
          <w:p w14:paraId="771236CB" w14:textId="4780904A" w:rsidR="00DA2FFE" w:rsidRDefault="00DA2FFE" w:rsidP="0055659F">
            <w:pPr>
              <w:spacing w:line="240" w:lineRule="auto"/>
              <w:rPr>
                <w:sz w:val="20"/>
                <w:szCs w:val="20"/>
              </w:rPr>
            </w:pPr>
            <w:r>
              <w:rPr>
                <w:sz w:val="20"/>
                <w:szCs w:val="20"/>
              </w:rPr>
              <w:t>Lehrer-Schüler-Gespräch</w:t>
            </w:r>
          </w:p>
          <w:p w14:paraId="0C0A1515" w14:textId="279818AD" w:rsidR="00DA2FFE" w:rsidRDefault="00DA2FFE" w:rsidP="0055659F">
            <w:pPr>
              <w:spacing w:line="240" w:lineRule="auto"/>
              <w:rPr>
                <w:sz w:val="20"/>
                <w:szCs w:val="20"/>
              </w:rPr>
            </w:pPr>
          </w:p>
          <w:p w14:paraId="10F773E6" w14:textId="00260A3D" w:rsidR="00DF5127" w:rsidRDefault="00DF5127" w:rsidP="0055659F">
            <w:pPr>
              <w:spacing w:line="240" w:lineRule="auto"/>
              <w:rPr>
                <w:sz w:val="20"/>
                <w:szCs w:val="20"/>
              </w:rPr>
            </w:pPr>
          </w:p>
          <w:p w14:paraId="4E6364CE" w14:textId="77777777" w:rsidR="00DF5127" w:rsidRDefault="00DF5127" w:rsidP="0055659F">
            <w:pPr>
              <w:spacing w:line="240" w:lineRule="auto"/>
              <w:rPr>
                <w:sz w:val="20"/>
                <w:szCs w:val="20"/>
              </w:rPr>
            </w:pPr>
          </w:p>
          <w:p w14:paraId="10CD0A1A" w14:textId="7FA3AD0A" w:rsidR="001D14B7" w:rsidRPr="009873E0" w:rsidRDefault="001D14B7" w:rsidP="0055659F">
            <w:pPr>
              <w:spacing w:line="240" w:lineRule="auto"/>
              <w:rPr>
                <w:sz w:val="20"/>
                <w:szCs w:val="20"/>
              </w:rPr>
            </w:pPr>
            <w:r>
              <w:rPr>
                <w:sz w:val="20"/>
                <w:szCs w:val="20"/>
              </w:rPr>
              <w:t>Einzelarbeit</w:t>
            </w:r>
          </w:p>
        </w:tc>
        <w:tc>
          <w:tcPr>
            <w:tcW w:w="1731" w:type="dxa"/>
          </w:tcPr>
          <w:p w14:paraId="250940C4" w14:textId="0A0F2089" w:rsidR="00DA2FFE" w:rsidRDefault="00DA2FFE" w:rsidP="0055659F">
            <w:pPr>
              <w:spacing w:line="240" w:lineRule="auto"/>
              <w:rPr>
                <w:sz w:val="20"/>
                <w:szCs w:val="20"/>
              </w:rPr>
            </w:pPr>
          </w:p>
          <w:p w14:paraId="5719FE29" w14:textId="0673D320" w:rsidR="00255039" w:rsidRDefault="00255039" w:rsidP="00255039">
            <w:pPr>
              <w:spacing w:after="0" w:line="240" w:lineRule="auto"/>
              <w:rPr>
                <w:sz w:val="20"/>
                <w:szCs w:val="20"/>
              </w:rPr>
            </w:pPr>
            <w:r>
              <w:rPr>
                <w:sz w:val="20"/>
                <w:szCs w:val="20"/>
              </w:rPr>
              <w:t>Unterrichtsunterlagen (</w:t>
            </w:r>
            <w:proofErr w:type="spellStart"/>
            <w:r>
              <w:rPr>
                <w:sz w:val="20"/>
                <w:szCs w:val="20"/>
              </w:rPr>
              <w:t>A4</w:t>
            </w:r>
            <w:proofErr w:type="spellEnd"/>
            <w:r>
              <w:rPr>
                <w:sz w:val="20"/>
                <w:szCs w:val="20"/>
              </w:rPr>
              <w:t xml:space="preserve"> </w:t>
            </w:r>
            <w:proofErr w:type="spellStart"/>
            <w:r>
              <w:rPr>
                <w:sz w:val="20"/>
                <w:szCs w:val="20"/>
              </w:rPr>
              <w:t>S.5</w:t>
            </w:r>
            <w:proofErr w:type="spellEnd"/>
            <w:r>
              <w:rPr>
                <w:sz w:val="20"/>
                <w:szCs w:val="20"/>
              </w:rPr>
              <w:t>-9)</w:t>
            </w:r>
          </w:p>
          <w:p w14:paraId="015FE67D" w14:textId="77777777" w:rsidR="00255039" w:rsidRDefault="00255039" w:rsidP="0055659F">
            <w:pPr>
              <w:spacing w:line="240" w:lineRule="auto"/>
              <w:rPr>
                <w:sz w:val="20"/>
                <w:szCs w:val="20"/>
              </w:rPr>
            </w:pPr>
          </w:p>
          <w:p w14:paraId="7340564E" w14:textId="77777777" w:rsidR="0055659F" w:rsidRDefault="0055659F" w:rsidP="0055659F">
            <w:pPr>
              <w:spacing w:line="240" w:lineRule="auto"/>
              <w:rPr>
                <w:sz w:val="20"/>
                <w:szCs w:val="20"/>
              </w:rPr>
            </w:pPr>
            <w:proofErr w:type="spellStart"/>
            <w:r>
              <w:rPr>
                <w:sz w:val="20"/>
                <w:szCs w:val="20"/>
              </w:rPr>
              <w:t>Beamer</w:t>
            </w:r>
            <w:proofErr w:type="spellEnd"/>
          </w:p>
          <w:p w14:paraId="3FFC66C4" w14:textId="561F17D7" w:rsidR="001D14B7" w:rsidRDefault="001D14B7" w:rsidP="0055659F">
            <w:pPr>
              <w:spacing w:line="240" w:lineRule="auto"/>
              <w:rPr>
                <w:sz w:val="20"/>
                <w:szCs w:val="20"/>
              </w:rPr>
            </w:pPr>
          </w:p>
          <w:p w14:paraId="01E275A4" w14:textId="77777777" w:rsidR="00DF5127" w:rsidRDefault="00DF5127" w:rsidP="0055659F">
            <w:pPr>
              <w:spacing w:line="240" w:lineRule="auto"/>
              <w:rPr>
                <w:sz w:val="20"/>
                <w:szCs w:val="20"/>
              </w:rPr>
            </w:pPr>
          </w:p>
          <w:p w14:paraId="661C4FA4" w14:textId="3A3A0252" w:rsidR="001D14B7" w:rsidRPr="009873E0" w:rsidRDefault="001D14B7" w:rsidP="0055659F">
            <w:pPr>
              <w:spacing w:line="240" w:lineRule="auto"/>
              <w:rPr>
                <w:sz w:val="20"/>
                <w:szCs w:val="20"/>
              </w:rPr>
            </w:pPr>
            <w:proofErr w:type="spellStart"/>
            <w:r>
              <w:rPr>
                <w:sz w:val="20"/>
                <w:szCs w:val="20"/>
              </w:rPr>
              <w:t>A4</w:t>
            </w:r>
            <w:proofErr w:type="spellEnd"/>
            <w:r>
              <w:rPr>
                <w:sz w:val="20"/>
                <w:szCs w:val="20"/>
              </w:rPr>
              <w:t xml:space="preserve"> Blatt SchülerInnen-Feedback</w:t>
            </w:r>
          </w:p>
        </w:tc>
      </w:tr>
      <w:tr w:rsidR="0055659F" w14:paraId="5CC49848" w14:textId="77777777" w:rsidTr="0055659F">
        <w:trPr>
          <w:trHeight w:val="146"/>
        </w:trPr>
        <w:tc>
          <w:tcPr>
            <w:tcW w:w="704" w:type="dxa"/>
          </w:tcPr>
          <w:p w14:paraId="0C16DC07" w14:textId="77777777" w:rsidR="0055659F" w:rsidRDefault="0055659F" w:rsidP="0055659F"/>
        </w:tc>
        <w:tc>
          <w:tcPr>
            <w:tcW w:w="5528" w:type="dxa"/>
          </w:tcPr>
          <w:p w14:paraId="64039E15" w14:textId="77777777" w:rsidR="0055659F" w:rsidRPr="00B416D2" w:rsidRDefault="0055659F" w:rsidP="0055659F">
            <w:pPr>
              <w:spacing w:line="240" w:lineRule="auto"/>
              <w:rPr>
                <w:b/>
                <w:sz w:val="20"/>
                <w:szCs w:val="20"/>
              </w:rPr>
            </w:pPr>
            <w:r w:rsidRPr="00B416D2">
              <w:rPr>
                <w:b/>
                <w:sz w:val="20"/>
                <w:szCs w:val="20"/>
              </w:rPr>
              <w:t>Didaktische Reserve:</w:t>
            </w:r>
          </w:p>
          <w:p w14:paraId="45DA5646" w14:textId="57BA4AAB" w:rsidR="00DF5127" w:rsidRPr="009873E0" w:rsidRDefault="00DF5127" w:rsidP="0055659F">
            <w:pPr>
              <w:spacing w:line="240" w:lineRule="auto"/>
              <w:rPr>
                <w:sz w:val="20"/>
                <w:szCs w:val="20"/>
              </w:rPr>
            </w:pPr>
            <w:r>
              <w:rPr>
                <w:sz w:val="20"/>
                <w:szCs w:val="20"/>
              </w:rPr>
              <w:t xml:space="preserve">Vertiefte Besprechung der Frage 3 und 15.3.8.2 Sicherheitsbezogene Teile </w:t>
            </w:r>
          </w:p>
          <w:p w14:paraId="64485E22" w14:textId="77777777" w:rsidR="0055659F" w:rsidRPr="009873E0" w:rsidRDefault="0055659F" w:rsidP="0055659F">
            <w:pPr>
              <w:spacing w:line="240" w:lineRule="auto"/>
              <w:rPr>
                <w:sz w:val="20"/>
                <w:szCs w:val="20"/>
              </w:rPr>
            </w:pPr>
          </w:p>
        </w:tc>
        <w:tc>
          <w:tcPr>
            <w:tcW w:w="1560" w:type="dxa"/>
          </w:tcPr>
          <w:p w14:paraId="2E9DE649" w14:textId="77777777" w:rsidR="0055659F" w:rsidRDefault="0055659F" w:rsidP="0055659F">
            <w:pPr>
              <w:spacing w:line="240" w:lineRule="auto"/>
              <w:rPr>
                <w:sz w:val="20"/>
                <w:szCs w:val="20"/>
              </w:rPr>
            </w:pPr>
          </w:p>
          <w:p w14:paraId="3549206B" w14:textId="77777777" w:rsidR="00DF5127" w:rsidRDefault="00DF5127" w:rsidP="00DF5127">
            <w:pPr>
              <w:spacing w:line="240" w:lineRule="auto"/>
              <w:rPr>
                <w:sz w:val="20"/>
                <w:szCs w:val="20"/>
              </w:rPr>
            </w:pPr>
            <w:r>
              <w:rPr>
                <w:sz w:val="20"/>
                <w:szCs w:val="20"/>
              </w:rPr>
              <w:t>Plenum</w:t>
            </w:r>
          </w:p>
          <w:p w14:paraId="47503A0F" w14:textId="67C7C295" w:rsidR="00DF5127" w:rsidRPr="009873E0" w:rsidRDefault="00DF5127" w:rsidP="0055659F">
            <w:pPr>
              <w:spacing w:line="240" w:lineRule="auto"/>
              <w:rPr>
                <w:sz w:val="20"/>
                <w:szCs w:val="20"/>
              </w:rPr>
            </w:pPr>
            <w:r>
              <w:rPr>
                <w:sz w:val="20"/>
                <w:szCs w:val="20"/>
              </w:rPr>
              <w:t>Lehrer-Schüler-Gespräch</w:t>
            </w:r>
          </w:p>
        </w:tc>
        <w:tc>
          <w:tcPr>
            <w:tcW w:w="1731" w:type="dxa"/>
          </w:tcPr>
          <w:p w14:paraId="20E6622E" w14:textId="77777777" w:rsidR="0055659F" w:rsidRDefault="0055659F" w:rsidP="0055659F">
            <w:pPr>
              <w:spacing w:line="240" w:lineRule="auto"/>
              <w:rPr>
                <w:sz w:val="20"/>
                <w:szCs w:val="20"/>
              </w:rPr>
            </w:pPr>
          </w:p>
          <w:p w14:paraId="41513303" w14:textId="77777777" w:rsidR="00DF5127" w:rsidRDefault="00DF5127" w:rsidP="00DF5127">
            <w:pPr>
              <w:spacing w:after="0" w:line="240" w:lineRule="auto"/>
              <w:rPr>
                <w:sz w:val="20"/>
                <w:szCs w:val="20"/>
              </w:rPr>
            </w:pPr>
            <w:r>
              <w:rPr>
                <w:sz w:val="20"/>
                <w:szCs w:val="20"/>
              </w:rPr>
              <w:t>Unterrichtsunterlagen (</w:t>
            </w:r>
            <w:proofErr w:type="spellStart"/>
            <w:r>
              <w:rPr>
                <w:sz w:val="20"/>
                <w:szCs w:val="20"/>
              </w:rPr>
              <w:t>A4</w:t>
            </w:r>
            <w:proofErr w:type="spellEnd"/>
            <w:r>
              <w:rPr>
                <w:sz w:val="20"/>
                <w:szCs w:val="20"/>
              </w:rPr>
              <w:t xml:space="preserve"> </w:t>
            </w:r>
            <w:proofErr w:type="spellStart"/>
            <w:r>
              <w:rPr>
                <w:sz w:val="20"/>
                <w:szCs w:val="20"/>
              </w:rPr>
              <w:t>S.5</w:t>
            </w:r>
            <w:proofErr w:type="spellEnd"/>
            <w:r>
              <w:rPr>
                <w:sz w:val="20"/>
                <w:szCs w:val="20"/>
              </w:rPr>
              <w:t>-8)</w:t>
            </w:r>
          </w:p>
          <w:p w14:paraId="631ECBAF" w14:textId="77777777" w:rsidR="00DF5127" w:rsidRDefault="00DF5127" w:rsidP="00DF5127">
            <w:pPr>
              <w:spacing w:after="0" w:line="240" w:lineRule="auto"/>
              <w:rPr>
                <w:sz w:val="20"/>
                <w:szCs w:val="20"/>
              </w:rPr>
            </w:pPr>
          </w:p>
          <w:p w14:paraId="2F78F15C" w14:textId="66B2E2C7" w:rsidR="00DF5127" w:rsidRDefault="00DF5127" w:rsidP="00DF5127">
            <w:pPr>
              <w:spacing w:after="0" w:line="240" w:lineRule="auto"/>
              <w:rPr>
                <w:sz w:val="20"/>
                <w:szCs w:val="20"/>
              </w:rPr>
            </w:pPr>
            <w:r>
              <w:rPr>
                <w:sz w:val="20"/>
                <w:szCs w:val="20"/>
              </w:rPr>
              <w:t>auf Papier</w:t>
            </w:r>
          </w:p>
          <w:p w14:paraId="2B75AEEE" w14:textId="7580BC33" w:rsidR="00DF5127" w:rsidRPr="009873E0" w:rsidRDefault="00DF5127" w:rsidP="00DF5127">
            <w:pPr>
              <w:spacing w:after="0" w:line="240" w:lineRule="auto"/>
              <w:rPr>
                <w:sz w:val="20"/>
                <w:szCs w:val="20"/>
              </w:rPr>
            </w:pPr>
            <w:proofErr w:type="spellStart"/>
            <w:r>
              <w:rPr>
                <w:sz w:val="20"/>
                <w:szCs w:val="20"/>
              </w:rPr>
              <w:t>Beamer</w:t>
            </w:r>
            <w:proofErr w:type="spellEnd"/>
          </w:p>
        </w:tc>
      </w:tr>
      <w:tr w:rsidR="0055659F" w14:paraId="0FE844F4" w14:textId="77777777" w:rsidTr="0055659F">
        <w:trPr>
          <w:trHeight w:val="146"/>
        </w:trPr>
        <w:tc>
          <w:tcPr>
            <w:tcW w:w="704" w:type="dxa"/>
          </w:tcPr>
          <w:p w14:paraId="7D12E85B" w14:textId="77777777" w:rsidR="0055659F" w:rsidRDefault="0055659F" w:rsidP="0055659F"/>
        </w:tc>
        <w:tc>
          <w:tcPr>
            <w:tcW w:w="5528" w:type="dxa"/>
          </w:tcPr>
          <w:p w14:paraId="5968E1F8" w14:textId="77777777" w:rsidR="0055659F" w:rsidRPr="00B416D2" w:rsidRDefault="0055659F" w:rsidP="0055659F">
            <w:pPr>
              <w:spacing w:line="240" w:lineRule="auto"/>
              <w:rPr>
                <w:b/>
                <w:sz w:val="20"/>
                <w:szCs w:val="20"/>
              </w:rPr>
            </w:pPr>
            <w:r w:rsidRPr="00B416D2">
              <w:rPr>
                <w:b/>
                <w:sz w:val="20"/>
                <w:szCs w:val="20"/>
              </w:rPr>
              <w:t>Anmerkung – Reflexion:</w:t>
            </w:r>
          </w:p>
          <w:p w14:paraId="6ACA50E8" w14:textId="77777777" w:rsidR="0055659F" w:rsidRPr="009873E0" w:rsidRDefault="0055659F" w:rsidP="0055659F">
            <w:pPr>
              <w:spacing w:line="240" w:lineRule="auto"/>
              <w:rPr>
                <w:sz w:val="20"/>
                <w:szCs w:val="20"/>
              </w:rPr>
            </w:pPr>
          </w:p>
        </w:tc>
        <w:tc>
          <w:tcPr>
            <w:tcW w:w="1560" w:type="dxa"/>
          </w:tcPr>
          <w:p w14:paraId="6E8EBCA7" w14:textId="77777777" w:rsidR="0055659F" w:rsidRPr="009873E0" w:rsidRDefault="0055659F" w:rsidP="0055659F">
            <w:pPr>
              <w:spacing w:line="240" w:lineRule="auto"/>
              <w:rPr>
                <w:sz w:val="20"/>
                <w:szCs w:val="20"/>
              </w:rPr>
            </w:pPr>
          </w:p>
        </w:tc>
        <w:tc>
          <w:tcPr>
            <w:tcW w:w="1731" w:type="dxa"/>
          </w:tcPr>
          <w:p w14:paraId="74E853EB" w14:textId="77777777" w:rsidR="0055659F" w:rsidRPr="009873E0" w:rsidRDefault="0055659F" w:rsidP="0055659F">
            <w:pPr>
              <w:spacing w:line="240" w:lineRule="auto"/>
              <w:rPr>
                <w:sz w:val="20"/>
                <w:szCs w:val="20"/>
              </w:rPr>
            </w:pPr>
          </w:p>
        </w:tc>
      </w:tr>
    </w:tbl>
    <w:p w14:paraId="04458FBC" w14:textId="42B5A537" w:rsidR="006E7F8E" w:rsidRDefault="001E52A8" w:rsidP="00710DD5">
      <w:pPr>
        <w:pStyle w:val="Beschriftung"/>
        <w:spacing w:before="120"/>
        <w:rPr>
          <w:sz w:val="24"/>
          <w:szCs w:val="24"/>
        </w:rPr>
      </w:pPr>
      <w:bookmarkStart w:id="16" w:name="_Toc11779826"/>
      <w:r w:rsidRPr="00B75650">
        <w:rPr>
          <w:b/>
          <w:sz w:val="24"/>
          <w:szCs w:val="24"/>
        </w:rPr>
        <w:t xml:space="preserve">Tabelle </w:t>
      </w:r>
      <w:r w:rsidRPr="00B75650">
        <w:rPr>
          <w:b/>
          <w:sz w:val="24"/>
          <w:szCs w:val="24"/>
        </w:rPr>
        <w:fldChar w:fldCharType="begin"/>
      </w:r>
      <w:r w:rsidRPr="00B75650">
        <w:rPr>
          <w:b/>
          <w:sz w:val="24"/>
          <w:szCs w:val="24"/>
        </w:rPr>
        <w:instrText xml:space="preserve"> SEQ Tabelle \* ARABIC </w:instrText>
      </w:r>
      <w:r w:rsidRPr="00B75650">
        <w:rPr>
          <w:b/>
          <w:sz w:val="24"/>
          <w:szCs w:val="24"/>
        </w:rPr>
        <w:fldChar w:fldCharType="separate"/>
      </w:r>
      <w:r w:rsidR="00874CC5">
        <w:rPr>
          <w:b/>
          <w:noProof/>
          <w:sz w:val="24"/>
          <w:szCs w:val="24"/>
        </w:rPr>
        <w:t>2</w:t>
      </w:r>
      <w:r w:rsidRPr="00B75650">
        <w:rPr>
          <w:b/>
          <w:sz w:val="24"/>
          <w:szCs w:val="24"/>
        </w:rPr>
        <w:fldChar w:fldCharType="end"/>
      </w:r>
      <w:r w:rsidRPr="00B75650">
        <w:rPr>
          <w:sz w:val="24"/>
          <w:szCs w:val="24"/>
        </w:rPr>
        <w:t xml:space="preserve">: Unterrichtsstrukturskizze anhand dem AVIVA-Modell </w:t>
      </w:r>
      <w:sdt>
        <w:sdtPr>
          <w:rPr>
            <w:sz w:val="24"/>
            <w:szCs w:val="24"/>
          </w:rPr>
          <w:id w:val="-833605545"/>
          <w:citation/>
        </w:sdtPr>
        <w:sdtEndPr/>
        <w:sdtContent>
          <w:r w:rsidR="00B75650">
            <w:rPr>
              <w:sz w:val="24"/>
              <w:szCs w:val="24"/>
            </w:rPr>
            <w:fldChar w:fldCharType="begin"/>
          </w:r>
          <w:r w:rsidR="005B249A">
            <w:rPr>
              <w:sz w:val="24"/>
              <w:szCs w:val="24"/>
              <w:lang w:val="de-DE"/>
            </w:rPr>
            <w:instrText xml:space="preserve">CITATION Stä13 \p 33 \l 1031 </w:instrText>
          </w:r>
          <w:r w:rsidR="00B75650">
            <w:rPr>
              <w:sz w:val="24"/>
              <w:szCs w:val="24"/>
            </w:rPr>
            <w:fldChar w:fldCharType="separate"/>
          </w:r>
          <w:r w:rsidR="005B249A" w:rsidRPr="005B249A">
            <w:rPr>
              <w:noProof/>
              <w:sz w:val="24"/>
              <w:szCs w:val="24"/>
              <w:lang w:val="de-DE"/>
            </w:rPr>
            <w:t>(Städeli, Grassi, Rhiner, &amp; Obrist, 2013, S. 33)</w:t>
          </w:r>
          <w:r w:rsidR="00B75650">
            <w:rPr>
              <w:sz w:val="24"/>
              <w:szCs w:val="24"/>
            </w:rPr>
            <w:fldChar w:fldCharType="end"/>
          </w:r>
        </w:sdtContent>
      </w:sdt>
      <w:bookmarkEnd w:id="16"/>
    </w:p>
    <w:p w14:paraId="768DC7B8" w14:textId="7CDAB7FA" w:rsidR="004C2150" w:rsidRDefault="004C2150" w:rsidP="004C2150">
      <w:pPr>
        <w:rPr>
          <w:lang w:val="de-AT"/>
        </w:rPr>
      </w:pPr>
    </w:p>
    <w:p w14:paraId="0A566422" w14:textId="6DD0DED7" w:rsidR="004C2150" w:rsidRDefault="004C2150" w:rsidP="004C2150">
      <w:pPr>
        <w:rPr>
          <w:lang w:val="de-AT"/>
        </w:rPr>
      </w:pPr>
    </w:p>
    <w:p w14:paraId="16AF5CFB" w14:textId="037D826C" w:rsidR="00AE15E6" w:rsidRDefault="00904903" w:rsidP="00904903">
      <w:pPr>
        <w:pStyle w:val="berschrift1"/>
      </w:pPr>
      <w:bookmarkStart w:id="17" w:name="_Toc11779822"/>
      <w:r>
        <w:lastRenderedPageBreak/>
        <w:t>Unterrichtsmaterialien</w:t>
      </w:r>
      <w:bookmarkEnd w:id="17"/>
    </w:p>
    <w:p w14:paraId="7EB0E8DA" w14:textId="77777777" w:rsidR="00904903" w:rsidRDefault="00904903" w:rsidP="00904903">
      <w:pPr>
        <w:rPr>
          <w:lang w:val="de-AT" w:eastAsia="de-AT"/>
        </w:rPr>
      </w:pPr>
      <w:r>
        <w:rPr>
          <w:lang w:val="de-AT" w:eastAsia="de-AT"/>
        </w:rPr>
        <w:t>In den zwei nachfolgenden Dokumenten sind sämtliche Informationen und Arbeitsblätter für die Unterrichtseinheit enthalten; eine Version für die Lehrenden und eine für die Lernenden.</w:t>
      </w:r>
    </w:p>
    <w:p w14:paraId="63E1DE1E" w14:textId="77777777" w:rsidR="00904903" w:rsidRDefault="00904903" w:rsidP="00904903">
      <w:pPr>
        <w:rPr>
          <w:lang w:eastAsia="de-AT"/>
        </w:rPr>
      </w:pPr>
      <w:r>
        <w:rPr>
          <w:lang w:eastAsia="de-AT"/>
        </w:rPr>
        <w:t xml:space="preserve">Lehrende-Version: </w:t>
      </w:r>
      <w:proofErr w:type="spellStart"/>
      <w:r w:rsidRPr="00D25F43">
        <w:rPr>
          <w:lang w:eastAsia="de-AT"/>
        </w:rPr>
        <w:t>TFBS_EKE_Maschinensicherheit_Lehrer_Lesekompetenz</w:t>
      </w:r>
      <w:r>
        <w:rPr>
          <w:lang w:eastAsia="de-AT"/>
        </w:rPr>
        <w:t>.docx</w:t>
      </w:r>
      <w:proofErr w:type="spellEnd"/>
    </w:p>
    <w:bookmarkStart w:id="18" w:name="_MON_1621703297"/>
    <w:bookmarkEnd w:id="18"/>
    <w:p w14:paraId="6B130687" w14:textId="7ACD120E" w:rsidR="00904903" w:rsidRDefault="00963AEE" w:rsidP="00904903">
      <w:r>
        <w:object w:dxaOrig="1487" w:dyaOrig="992" w14:anchorId="7C38FA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8" o:title=""/>
          </v:shape>
          <o:OLEObject Type="Embed" ProgID="Word.Document.12" ShapeID="_x0000_i1025" DrawAspect="Icon" ObjectID="_1622392828" r:id="rId19">
            <o:FieldCodes>\s</o:FieldCodes>
          </o:OLEObject>
        </w:object>
      </w:r>
    </w:p>
    <w:p w14:paraId="53EE5CE2" w14:textId="77777777" w:rsidR="00904903" w:rsidRPr="00D25F43" w:rsidRDefault="00904903" w:rsidP="00904903">
      <w:pPr>
        <w:rPr>
          <w:lang w:eastAsia="de-AT"/>
        </w:rPr>
      </w:pPr>
      <w:r>
        <w:rPr>
          <w:lang w:eastAsia="de-AT"/>
        </w:rPr>
        <w:t xml:space="preserve">Lernende-Version: </w:t>
      </w:r>
      <w:proofErr w:type="spellStart"/>
      <w:r w:rsidRPr="00D25F43">
        <w:rPr>
          <w:lang w:eastAsia="de-AT"/>
        </w:rPr>
        <w:t>TFBS_EKE_Maschinensicherheit_Schüler_Lesekompetenz</w:t>
      </w:r>
      <w:r>
        <w:rPr>
          <w:lang w:eastAsia="de-AT"/>
        </w:rPr>
        <w:t>.docx</w:t>
      </w:r>
      <w:proofErr w:type="spellEnd"/>
    </w:p>
    <w:bookmarkStart w:id="19" w:name="_MON_1621703416"/>
    <w:bookmarkEnd w:id="19"/>
    <w:p w14:paraId="7A6E1D0B" w14:textId="77777777" w:rsidR="00904903" w:rsidRDefault="00904903" w:rsidP="00904903">
      <w:pPr>
        <w:spacing w:after="200" w:line="276" w:lineRule="auto"/>
        <w:rPr>
          <w:lang w:val="de-AT" w:eastAsia="de-AT"/>
        </w:rPr>
      </w:pPr>
      <w:r>
        <w:object w:dxaOrig="1487" w:dyaOrig="992" w14:anchorId="30DEE5ED">
          <v:shape id="_x0000_i1026" type="#_x0000_t75" style="width:73.9pt;height:49.5pt" o:ole="">
            <v:imagedata r:id="rId20" o:title=""/>
          </v:shape>
          <o:OLEObject Type="Embed" ProgID="Word.Document.12" ShapeID="_x0000_i1026" DrawAspect="Icon" ObjectID="_1622392829" r:id="rId21">
            <o:FieldCodes>\s</o:FieldCodes>
          </o:OLEObject>
        </w:object>
      </w:r>
    </w:p>
    <w:p w14:paraId="6D5D321E" w14:textId="77777777" w:rsidR="00904903" w:rsidRDefault="00904903" w:rsidP="00904903">
      <w:pPr>
        <w:rPr>
          <w:lang w:val="de-AT" w:eastAsia="de-AT"/>
        </w:rPr>
      </w:pPr>
      <w:r>
        <w:rPr>
          <w:lang w:val="de-AT" w:eastAsia="de-AT"/>
        </w:rPr>
        <w:t>Die Lehrende-Version enthält die Lösungen der Lesekompetenzübung sowie in grüner Schrift die Einstufung bezüglich Lesestrategie und Pisa-Modell.</w:t>
      </w:r>
    </w:p>
    <w:p w14:paraId="2B58A44F" w14:textId="77777777" w:rsidR="00904903" w:rsidRPr="00AB72DA" w:rsidRDefault="00904903" w:rsidP="00904903">
      <w:pPr>
        <w:spacing w:before="120"/>
        <w:rPr>
          <w:rFonts w:cs="Arial"/>
          <w:color w:val="00B050"/>
          <w:szCs w:val="24"/>
        </w:rPr>
      </w:pPr>
      <w:r w:rsidRPr="00AB72DA">
        <w:rPr>
          <w:rFonts w:cs="Arial"/>
          <w:b/>
          <w:color w:val="00B050"/>
          <w:szCs w:val="24"/>
        </w:rPr>
        <w:t xml:space="preserve">Lesekompetenzverortung: </w:t>
      </w:r>
      <w:r w:rsidRPr="00AB72DA">
        <w:rPr>
          <w:rFonts w:cs="Arial"/>
          <w:color w:val="00B050"/>
          <w:szCs w:val="24"/>
        </w:rPr>
        <w:t>Lesestrategie</w:t>
      </w:r>
      <w:r>
        <w:rPr>
          <w:rFonts w:cs="Arial"/>
          <w:color w:val="00B050"/>
          <w:szCs w:val="24"/>
        </w:rPr>
        <w:t xml:space="preserve"> </w:t>
      </w:r>
      <w:sdt>
        <w:sdtPr>
          <w:rPr>
            <w:rFonts w:cs="Arial"/>
            <w:color w:val="00B050"/>
            <w:szCs w:val="24"/>
          </w:rPr>
          <w:id w:val="-371845400"/>
          <w:citation/>
        </w:sdtPr>
        <w:sdtEndPr/>
        <w:sdtContent>
          <w:r>
            <w:rPr>
              <w:rFonts w:cs="Arial"/>
              <w:color w:val="00B050"/>
              <w:szCs w:val="24"/>
            </w:rPr>
            <w:fldChar w:fldCharType="begin"/>
          </w:r>
          <w:r>
            <w:rPr>
              <w:rFonts w:cs="Arial"/>
              <w:color w:val="00B050"/>
              <w:szCs w:val="24"/>
            </w:rPr>
            <w:instrText xml:space="preserve">CITATION Fer19 \l 1031 </w:instrText>
          </w:r>
          <w:r>
            <w:rPr>
              <w:rFonts w:cs="Arial"/>
              <w:color w:val="00B050"/>
              <w:szCs w:val="24"/>
            </w:rPr>
            <w:fldChar w:fldCharType="separate"/>
          </w:r>
          <w:r w:rsidRPr="00062A9B">
            <w:rPr>
              <w:rFonts w:cs="Arial"/>
              <w:noProof/>
              <w:color w:val="00B050"/>
              <w:szCs w:val="24"/>
            </w:rPr>
            <w:t>(Fertl, et al., 2012)</w:t>
          </w:r>
          <w:r>
            <w:rPr>
              <w:rFonts w:cs="Arial"/>
              <w:color w:val="00B050"/>
              <w:szCs w:val="24"/>
            </w:rPr>
            <w:fldChar w:fldCharType="end"/>
          </w:r>
        </w:sdtContent>
      </w:sdt>
      <w:r w:rsidRPr="00AB72DA">
        <w:rPr>
          <w:rFonts w:cs="Arial"/>
          <w:color w:val="00B050"/>
          <w:szCs w:val="24"/>
        </w:rPr>
        <w:t xml:space="preserve"> </w:t>
      </w:r>
    </w:p>
    <w:p w14:paraId="02A42479" w14:textId="77777777" w:rsidR="00904903" w:rsidRPr="00AB72DA" w:rsidRDefault="00904903" w:rsidP="00904903">
      <w:pPr>
        <w:spacing w:before="120"/>
        <w:rPr>
          <w:rFonts w:cs="Arial"/>
          <w:color w:val="00B050"/>
          <w:szCs w:val="24"/>
        </w:rPr>
      </w:pPr>
      <w:proofErr w:type="spellStart"/>
      <w:r w:rsidRPr="00AB72DA">
        <w:rPr>
          <w:rFonts w:cs="Arial"/>
          <w:b/>
          <w:color w:val="00B050"/>
          <w:szCs w:val="24"/>
        </w:rPr>
        <w:t>LK2</w:t>
      </w:r>
      <w:proofErr w:type="spellEnd"/>
      <w:r w:rsidRPr="00AB72DA">
        <w:rPr>
          <w:rFonts w:cs="Arial"/>
          <w:color w:val="00B050"/>
          <w:szCs w:val="24"/>
        </w:rPr>
        <w:t xml:space="preserve"> Suchendes Lesen (</w:t>
      </w:r>
      <w:proofErr w:type="spellStart"/>
      <w:r w:rsidRPr="00AB72DA">
        <w:rPr>
          <w:rFonts w:cs="Arial"/>
          <w:color w:val="00B050"/>
          <w:szCs w:val="24"/>
        </w:rPr>
        <w:t>scanning</w:t>
      </w:r>
      <w:proofErr w:type="spellEnd"/>
      <w:r w:rsidRPr="00AB72DA">
        <w:rPr>
          <w:rFonts w:cs="Arial"/>
          <w:color w:val="00B050"/>
          <w:szCs w:val="24"/>
        </w:rPr>
        <w:t>): Fragen zum Erhalt von Informationen, Was steht wo? Information kann direkt „1 zu 1“ aus dem Text übernommen werden.</w:t>
      </w:r>
    </w:p>
    <w:p w14:paraId="6E17EB27" w14:textId="77777777" w:rsidR="00904903" w:rsidRPr="005472A5" w:rsidRDefault="00904903" w:rsidP="00904903">
      <w:pPr>
        <w:spacing w:before="120" w:after="240"/>
        <w:rPr>
          <w:rFonts w:cs="Arial"/>
          <w:color w:val="00B050"/>
          <w:szCs w:val="24"/>
        </w:rPr>
      </w:pPr>
      <w:proofErr w:type="spellStart"/>
      <w:r w:rsidRPr="00AB72DA">
        <w:rPr>
          <w:rFonts w:cs="Arial"/>
          <w:b/>
          <w:color w:val="00B050"/>
          <w:szCs w:val="24"/>
        </w:rPr>
        <w:t>LK3</w:t>
      </w:r>
      <w:proofErr w:type="spellEnd"/>
      <w:r w:rsidRPr="00AB72DA">
        <w:rPr>
          <w:rFonts w:cs="Arial"/>
          <w:b/>
          <w:color w:val="00B050"/>
          <w:szCs w:val="24"/>
        </w:rPr>
        <w:t xml:space="preserve"> </w:t>
      </w:r>
      <w:r w:rsidRPr="00AB72DA">
        <w:rPr>
          <w:rFonts w:cs="Arial"/>
          <w:color w:val="00B050"/>
          <w:szCs w:val="24"/>
        </w:rPr>
        <w:t>Teilweises intensives lesen, weil Begründungen und Schlussfolgerungen nötig sind.</w:t>
      </w:r>
    </w:p>
    <w:p w14:paraId="26A53607" w14:textId="77777777" w:rsidR="00904903" w:rsidRPr="00AB72DA" w:rsidRDefault="00904903" w:rsidP="00904903">
      <w:pPr>
        <w:spacing w:before="120"/>
        <w:rPr>
          <w:rFonts w:cs="Arial"/>
          <w:b/>
          <w:color w:val="00B050"/>
          <w:szCs w:val="24"/>
        </w:rPr>
      </w:pPr>
      <w:r w:rsidRPr="00AB72DA">
        <w:rPr>
          <w:rFonts w:cs="Arial"/>
          <w:b/>
          <w:color w:val="00B050"/>
          <w:szCs w:val="24"/>
        </w:rPr>
        <w:t>Pisa-</w:t>
      </w:r>
      <w:r>
        <w:rPr>
          <w:rFonts w:cs="Arial"/>
          <w:b/>
          <w:color w:val="00B050"/>
          <w:szCs w:val="24"/>
        </w:rPr>
        <w:t>Lesekompetenzm</w:t>
      </w:r>
      <w:r w:rsidRPr="00AB72DA">
        <w:rPr>
          <w:rFonts w:cs="Arial"/>
          <w:b/>
          <w:color w:val="00B050"/>
          <w:szCs w:val="24"/>
        </w:rPr>
        <w:t>odell</w:t>
      </w:r>
      <w:r>
        <w:rPr>
          <w:rFonts w:cs="Arial"/>
          <w:b/>
          <w:color w:val="00B050"/>
          <w:szCs w:val="24"/>
        </w:rPr>
        <w:t xml:space="preserve"> </w:t>
      </w:r>
      <w:sdt>
        <w:sdtPr>
          <w:rPr>
            <w:rFonts w:cs="Arial"/>
            <w:b/>
            <w:color w:val="00B050"/>
            <w:szCs w:val="24"/>
          </w:rPr>
          <w:id w:val="-198326184"/>
          <w:citation/>
        </w:sdtPr>
        <w:sdtEndPr/>
        <w:sdtContent>
          <w:r>
            <w:rPr>
              <w:rFonts w:cs="Arial"/>
              <w:b/>
              <w:color w:val="00B050"/>
              <w:szCs w:val="24"/>
            </w:rPr>
            <w:fldChar w:fldCharType="begin"/>
          </w:r>
          <w:r>
            <w:rPr>
              <w:rFonts w:cs="Arial"/>
              <w:b/>
              <w:color w:val="00B050"/>
              <w:szCs w:val="24"/>
            </w:rPr>
            <w:instrText xml:space="preserve">CITATION Bau01 \p 82 \l 1031 </w:instrText>
          </w:r>
          <w:r>
            <w:rPr>
              <w:rFonts w:cs="Arial"/>
              <w:b/>
              <w:color w:val="00B050"/>
              <w:szCs w:val="24"/>
            </w:rPr>
            <w:fldChar w:fldCharType="separate"/>
          </w:r>
          <w:r w:rsidRPr="001D67B0">
            <w:rPr>
              <w:rFonts w:cs="Arial"/>
              <w:noProof/>
              <w:color w:val="00B050"/>
              <w:szCs w:val="24"/>
            </w:rPr>
            <w:t>(Baumert, 2001, S. 82)</w:t>
          </w:r>
          <w:r>
            <w:rPr>
              <w:rFonts w:cs="Arial"/>
              <w:b/>
              <w:color w:val="00B050"/>
              <w:szCs w:val="24"/>
            </w:rPr>
            <w:fldChar w:fldCharType="end"/>
          </w:r>
        </w:sdtContent>
      </w:sdt>
      <w:r w:rsidRPr="00AB72DA">
        <w:rPr>
          <w:rFonts w:cs="Arial"/>
          <w:b/>
          <w:color w:val="00B050"/>
          <w:szCs w:val="24"/>
        </w:rPr>
        <w:t>:</w:t>
      </w:r>
    </w:p>
    <w:p w14:paraId="2B166284" w14:textId="77777777" w:rsidR="00904903" w:rsidRPr="00AB72DA" w:rsidRDefault="00904903" w:rsidP="00904903">
      <w:pPr>
        <w:spacing w:before="120"/>
        <w:rPr>
          <w:rFonts w:cs="Arial"/>
          <w:color w:val="00B050"/>
          <w:szCs w:val="24"/>
        </w:rPr>
      </w:pPr>
      <w:proofErr w:type="spellStart"/>
      <w:r w:rsidRPr="00AB72DA">
        <w:rPr>
          <w:rFonts w:cs="Arial"/>
          <w:b/>
          <w:color w:val="00B050"/>
          <w:szCs w:val="24"/>
        </w:rPr>
        <w:t>PM2</w:t>
      </w:r>
      <w:proofErr w:type="spellEnd"/>
      <w:r w:rsidRPr="00AB72DA">
        <w:rPr>
          <w:rFonts w:cs="Arial"/>
          <w:b/>
          <w:color w:val="00B050"/>
          <w:szCs w:val="24"/>
        </w:rPr>
        <w:t xml:space="preserve"> </w:t>
      </w:r>
      <w:r w:rsidRPr="00AB72DA">
        <w:rPr>
          <w:rFonts w:cs="Arial"/>
          <w:color w:val="00B050"/>
          <w:szCs w:val="24"/>
        </w:rPr>
        <w:t xml:space="preserve">Was steht wo? </w:t>
      </w:r>
    </w:p>
    <w:p w14:paraId="14CE2FBB" w14:textId="77777777" w:rsidR="00904903" w:rsidRDefault="00904903" w:rsidP="00904903">
      <w:pPr>
        <w:spacing w:before="120"/>
        <w:rPr>
          <w:rFonts w:cs="Arial"/>
          <w:color w:val="00B050"/>
          <w:szCs w:val="24"/>
        </w:rPr>
      </w:pPr>
      <w:proofErr w:type="spellStart"/>
      <w:r w:rsidRPr="00AB72DA">
        <w:rPr>
          <w:rFonts w:cs="Arial"/>
          <w:b/>
          <w:color w:val="00B050"/>
          <w:szCs w:val="24"/>
        </w:rPr>
        <w:t>PM3</w:t>
      </w:r>
      <w:proofErr w:type="spellEnd"/>
      <w:r w:rsidRPr="00AB72DA">
        <w:rPr>
          <w:rFonts w:cs="Arial"/>
          <w:b/>
          <w:color w:val="00B050"/>
          <w:szCs w:val="24"/>
        </w:rPr>
        <w:t xml:space="preserve"> </w:t>
      </w:r>
      <w:r w:rsidRPr="00AB72DA">
        <w:rPr>
          <w:rFonts w:cs="Arial"/>
          <w:color w:val="00B050"/>
          <w:szCs w:val="24"/>
        </w:rPr>
        <w:t>Aussagen verknüpfen – Implikationen finden</w:t>
      </w:r>
    </w:p>
    <w:p w14:paraId="4509E13D" w14:textId="77777777" w:rsidR="00904903" w:rsidRPr="00AB72DA" w:rsidRDefault="00904903" w:rsidP="00904903">
      <w:pPr>
        <w:spacing w:before="120"/>
        <w:rPr>
          <w:rFonts w:cs="Arial"/>
          <w:szCs w:val="24"/>
        </w:rPr>
      </w:pPr>
      <w:r>
        <w:rPr>
          <w:rFonts w:cs="Arial"/>
          <w:noProof/>
          <w:szCs w:val="24"/>
        </w:rPr>
        <w:lastRenderedPageBreak/>
        <w:drawing>
          <wp:inline distT="0" distB="0" distL="0" distR="0" wp14:anchorId="163D8DEC" wp14:editId="527A5A05">
            <wp:extent cx="5500688" cy="4691063"/>
            <wp:effectExtent l="0" t="0" r="5080" b="0"/>
            <wp:docPr id="6" name="Grafik 6"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sa-Modell Grafik.JPG"/>
                    <pic:cNvPicPr/>
                  </pic:nvPicPr>
                  <pic:blipFill>
                    <a:blip r:embed="rId22">
                      <a:extLst>
                        <a:ext uri="{28A0092B-C50C-407E-A947-70E740481C1C}">
                          <a14:useLocalDpi xmlns:a14="http://schemas.microsoft.com/office/drawing/2010/main" val="0"/>
                        </a:ext>
                      </a:extLst>
                    </a:blip>
                    <a:stretch>
                      <a:fillRect/>
                    </a:stretch>
                  </pic:blipFill>
                  <pic:spPr>
                    <a:xfrm>
                      <a:off x="0" y="0"/>
                      <a:ext cx="5500688" cy="4691063"/>
                    </a:xfrm>
                    <a:prstGeom prst="rect">
                      <a:avLst/>
                    </a:prstGeom>
                  </pic:spPr>
                </pic:pic>
              </a:graphicData>
            </a:graphic>
          </wp:inline>
        </w:drawing>
      </w:r>
    </w:p>
    <w:p w14:paraId="2712C5DE" w14:textId="77777777" w:rsidR="00904903" w:rsidRPr="00AB72DA" w:rsidRDefault="00904903" w:rsidP="00904903">
      <w:pPr>
        <w:rPr>
          <w:b/>
          <w:bCs/>
          <w:color w:val="00B050"/>
          <w:lang w:eastAsia="de-AT"/>
        </w:rPr>
      </w:pPr>
      <w:r w:rsidRPr="00AB72DA">
        <w:rPr>
          <w:b/>
          <w:bCs/>
          <w:color w:val="00B050"/>
          <w:lang w:eastAsia="de-AT"/>
        </w:rPr>
        <w:t xml:space="preserve">       </w:t>
      </w:r>
      <w:proofErr w:type="spellStart"/>
      <w:r w:rsidRPr="00AB72DA">
        <w:rPr>
          <w:b/>
          <w:bCs/>
          <w:color w:val="00B050"/>
          <w:lang w:eastAsia="de-AT"/>
        </w:rPr>
        <w:t>PM1</w:t>
      </w:r>
      <w:proofErr w:type="spellEnd"/>
      <w:r w:rsidRPr="00AB72DA">
        <w:rPr>
          <w:b/>
          <w:bCs/>
          <w:color w:val="00B050"/>
          <w:lang w:eastAsia="de-AT"/>
        </w:rPr>
        <w:tab/>
      </w:r>
      <w:r w:rsidRPr="00AB72DA">
        <w:rPr>
          <w:b/>
          <w:bCs/>
          <w:color w:val="00B050"/>
          <w:lang w:eastAsia="de-AT"/>
        </w:rPr>
        <w:tab/>
      </w:r>
      <w:proofErr w:type="spellStart"/>
      <w:r w:rsidRPr="00AB72DA">
        <w:rPr>
          <w:b/>
          <w:bCs/>
          <w:color w:val="00B050"/>
          <w:lang w:eastAsia="de-AT"/>
        </w:rPr>
        <w:t>PM2</w:t>
      </w:r>
      <w:proofErr w:type="spellEnd"/>
      <w:r w:rsidRPr="00AB72DA">
        <w:rPr>
          <w:b/>
          <w:bCs/>
          <w:color w:val="00B050"/>
          <w:lang w:eastAsia="de-AT"/>
        </w:rPr>
        <w:tab/>
      </w:r>
      <w:r w:rsidRPr="00AB72DA">
        <w:rPr>
          <w:b/>
          <w:bCs/>
          <w:color w:val="00B050"/>
          <w:lang w:eastAsia="de-AT"/>
        </w:rPr>
        <w:tab/>
        <w:t xml:space="preserve">    </w:t>
      </w:r>
      <w:proofErr w:type="spellStart"/>
      <w:r w:rsidRPr="00AB72DA">
        <w:rPr>
          <w:b/>
          <w:bCs/>
          <w:color w:val="00B050"/>
          <w:lang w:eastAsia="de-AT"/>
        </w:rPr>
        <w:t>PM3</w:t>
      </w:r>
      <w:proofErr w:type="spellEnd"/>
      <w:r w:rsidRPr="00AB72DA">
        <w:rPr>
          <w:b/>
          <w:bCs/>
          <w:color w:val="00B050"/>
          <w:lang w:eastAsia="de-AT"/>
        </w:rPr>
        <w:tab/>
      </w:r>
      <w:r w:rsidRPr="00AB72DA">
        <w:rPr>
          <w:b/>
          <w:bCs/>
          <w:color w:val="00B050"/>
          <w:lang w:eastAsia="de-AT"/>
        </w:rPr>
        <w:tab/>
        <w:t xml:space="preserve"> </w:t>
      </w:r>
      <w:proofErr w:type="spellStart"/>
      <w:r w:rsidRPr="00AB72DA">
        <w:rPr>
          <w:b/>
          <w:bCs/>
          <w:color w:val="00B050"/>
          <w:lang w:eastAsia="de-AT"/>
        </w:rPr>
        <w:t>PM4</w:t>
      </w:r>
      <w:proofErr w:type="spellEnd"/>
      <w:r w:rsidRPr="00AB72DA">
        <w:rPr>
          <w:b/>
          <w:bCs/>
          <w:color w:val="00B050"/>
          <w:lang w:eastAsia="de-AT"/>
        </w:rPr>
        <w:tab/>
      </w:r>
      <w:r w:rsidRPr="00AB72DA">
        <w:rPr>
          <w:b/>
          <w:bCs/>
          <w:color w:val="00B050"/>
          <w:lang w:eastAsia="de-AT"/>
        </w:rPr>
        <w:tab/>
        <w:t xml:space="preserve">    </w:t>
      </w:r>
      <w:proofErr w:type="spellStart"/>
      <w:r w:rsidRPr="00AB72DA">
        <w:rPr>
          <w:b/>
          <w:bCs/>
          <w:color w:val="00B050"/>
          <w:lang w:eastAsia="de-AT"/>
        </w:rPr>
        <w:t>PM5</w:t>
      </w:r>
      <w:proofErr w:type="spellEnd"/>
    </w:p>
    <w:p w14:paraId="01012089" w14:textId="66F2F970" w:rsidR="00904903" w:rsidRDefault="00904903" w:rsidP="00904903">
      <w:pPr>
        <w:rPr>
          <w:lang w:val="de-AT"/>
        </w:rPr>
      </w:pPr>
    </w:p>
    <w:p w14:paraId="125821A5" w14:textId="15A41B45" w:rsidR="00904903" w:rsidRDefault="00904903" w:rsidP="00904903">
      <w:pPr>
        <w:rPr>
          <w:lang w:val="de-AT"/>
        </w:rPr>
      </w:pPr>
    </w:p>
    <w:p w14:paraId="53B6DE7D" w14:textId="7F41AC3B" w:rsidR="00904903" w:rsidRDefault="00904903" w:rsidP="00904903">
      <w:pPr>
        <w:rPr>
          <w:lang w:val="de-AT"/>
        </w:rPr>
      </w:pPr>
    </w:p>
    <w:p w14:paraId="15794E78" w14:textId="69C40EF5" w:rsidR="007F28C4" w:rsidRDefault="007F28C4" w:rsidP="00904903">
      <w:pPr>
        <w:rPr>
          <w:lang w:val="de-AT"/>
        </w:rPr>
      </w:pPr>
    </w:p>
    <w:p w14:paraId="29A1B2D5" w14:textId="219A89E1" w:rsidR="007F28C4" w:rsidRDefault="007F28C4" w:rsidP="00904903">
      <w:pPr>
        <w:rPr>
          <w:lang w:val="de-AT"/>
        </w:rPr>
      </w:pPr>
    </w:p>
    <w:p w14:paraId="40A83C34" w14:textId="77777777" w:rsidR="00FA5F30" w:rsidRDefault="00FA5F30" w:rsidP="00904903">
      <w:pPr>
        <w:rPr>
          <w:lang w:val="de-AT"/>
        </w:rPr>
      </w:pPr>
    </w:p>
    <w:p w14:paraId="7D6B8F38" w14:textId="111A6AF7" w:rsidR="007F28C4" w:rsidRDefault="00904903" w:rsidP="007F28C4">
      <w:pPr>
        <w:pStyle w:val="berschrift1"/>
      </w:pPr>
      <w:bookmarkStart w:id="20" w:name="_Toc11779823"/>
      <w:r>
        <w:t>Evaluierung</w:t>
      </w:r>
      <w:bookmarkEnd w:id="20"/>
    </w:p>
    <w:p w14:paraId="3D863190" w14:textId="6028451E" w:rsidR="00FA5F30" w:rsidRDefault="00FA5F30" w:rsidP="00FA5F30">
      <w:pPr>
        <w:rPr>
          <w:lang w:val="de-AT"/>
        </w:rPr>
      </w:pPr>
    </w:p>
    <w:p w14:paraId="03F067A5" w14:textId="38C4CCF4" w:rsidR="00FA5F30" w:rsidRDefault="00FA5F30" w:rsidP="00FA5F30">
      <w:pPr>
        <w:rPr>
          <w:lang w:val="de-AT"/>
        </w:rPr>
      </w:pPr>
    </w:p>
    <w:p w14:paraId="70F78654" w14:textId="62E92E9D" w:rsidR="00FA5F30" w:rsidRDefault="00FA5F30" w:rsidP="00FA5F30">
      <w:pPr>
        <w:rPr>
          <w:lang w:val="de-AT"/>
        </w:rPr>
      </w:pPr>
    </w:p>
    <w:p w14:paraId="26AE1EAB" w14:textId="77777777" w:rsidR="00FA5F30" w:rsidRPr="00FA5F30" w:rsidRDefault="00FA5F30" w:rsidP="00FA5F30">
      <w:pPr>
        <w:rPr>
          <w:lang w:val="de-AT"/>
        </w:rPr>
      </w:pPr>
    </w:p>
    <w:p w14:paraId="4C5F8951" w14:textId="77777777" w:rsidR="00904903" w:rsidRPr="00501BFB" w:rsidRDefault="00904903" w:rsidP="00904903">
      <w:pPr>
        <w:spacing w:after="0"/>
        <w:jc w:val="center"/>
        <w:rPr>
          <w:rFonts w:cs="Arial"/>
          <w:b/>
          <w:sz w:val="28"/>
          <w:szCs w:val="28"/>
        </w:rPr>
      </w:pPr>
      <w:r>
        <w:rPr>
          <w:rFonts w:cs="Arial"/>
          <w:b/>
          <w:sz w:val="28"/>
          <w:szCs w:val="28"/>
        </w:rPr>
        <w:lastRenderedPageBreak/>
        <w:t>SchülerInnen-</w:t>
      </w:r>
      <w:r w:rsidRPr="00501BFB">
        <w:rPr>
          <w:rFonts w:cs="Arial"/>
          <w:b/>
          <w:sz w:val="28"/>
          <w:szCs w:val="28"/>
        </w:rPr>
        <w:t>Feedback</w:t>
      </w:r>
    </w:p>
    <w:p w14:paraId="0823D3A7" w14:textId="77777777" w:rsidR="00904903" w:rsidRPr="00501BFB" w:rsidRDefault="00904903" w:rsidP="007F28C4">
      <w:pPr>
        <w:tabs>
          <w:tab w:val="left" w:pos="4536"/>
        </w:tabs>
        <w:spacing w:after="0" w:line="240" w:lineRule="auto"/>
        <w:rPr>
          <w:rFonts w:cs="Arial"/>
          <w:sz w:val="20"/>
          <w:szCs w:val="20"/>
        </w:rPr>
      </w:pPr>
      <w:r w:rsidRPr="00501BFB">
        <w:rPr>
          <w:rFonts w:cs="Arial"/>
          <w:sz w:val="20"/>
          <w:szCs w:val="20"/>
        </w:rPr>
        <w:t>Für: René Studer</w:t>
      </w:r>
    </w:p>
    <w:p w14:paraId="617B5E5F" w14:textId="77777777" w:rsidR="00904903" w:rsidRPr="00501BFB" w:rsidRDefault="00904903" w:rsidP="007F28C4">
      <w:pPr>
        <w:tabs>
          <w:tab w:val="left" w:pos="4536"/>
        </w:tabs>
        <w:spacing w:after="0" w:line="240" w:lineRule="auto"/>
        <w:rPr>
          <w:rFonts w:cs="Arial"/>
          <w:sz w:val="20"/>
          <w:szCs w:val="20"/>
        </w:rPr>
      </w:pPr>
      <w:r w:rsidRPr="00501BFB">
        <w:rPr>
          <w:rFonts w:cs="Arial"/>
          <w:sz w:val="20"/>
          <w:szCs w:val="20"/>
        </w:rPr>
        <w:t>Datum: 12.03.2019</w:t>
      </w:r>
      <w:r w:rsidRPr="00501BFB">
        <w:rPr>
          <w:rFonts w:cs="Arial"/>
          <w:sz w:val="20"/>
          <w:szCs w:val="20"/>
        </w:rPr>
        <w:tab/>
        <w:t xml:space="preserve">UE: 9:25 bis 10:15 Uhr </w:t>
      </w:r>
    </w:p>
    <w:p w14:paraId="54E03EE6" w14:textId="77777777" w:rsidR="00904903" w:rsidRPr="00501BFB" w:rsidRDefault="00904903" w:rsidP="007F28C4">
      <w:pPr>
        <w:tabs>
          <w:tab w:val="left" w:pos="4536"/>
        </w:tabs>
        <w:spacing w:after="0" w:line="240" w:lineRule="auto"/>
        <w:rPr>
          <w:rFonts w:cs="Arial"/>
          <w:sz w:val="20"/>
          <w:szCs w:val="20"/>
        </w:rPr>
      </w:pPr>
      <w:r w:rsidRPr="00501BFB">
        <w:rPr>
          <w:rFonts w:cs="Arial"/>
          <w:sz w:val="20"/>
          <w:szCs w:val="20"/>
        </w:rPr>
        <w:t xml:space="preserve">Klasse: </w:t>
      </w:r>
      <w:proofErr w:type="spellStart"/>
      <w:r w:rsidRPr="00501BFB">
        <w:rPr>
          <w:rFonts w:cs="Arial"/>
          <w:sz w:val="20"/>
          <w:szCs w:val="20"/>
        </w:rPr>
        <w:t>3b</w:t>
      </w:r>
      <w:proofErr w:type="spellEnd"/>
      <w:r w:rsidRPr="00501BFB">
        <w:rPr>
          <w:rFonts w:cs="Arial"/>
          <w:sz w:val="20"/>
          <w:szCs w:val="20"/>
        </w:rPr>
        <w:t xml:space="preserve"> HM ABT</w:t>
      </w:r>
      <w:r w:rsidRPr="00501BFB">
        <w:rPr>
          <w:rFonts w:cs="Arial"/>
          <w:sz w:val="20"/>
          <w:szCs w:val="20"/>
        </w:rPr>
        <w:tab/>
        <w:t xml:space="preserve">Fach: </w:t>
      </w:r>
      <w:proofErr w:type="spellStart"/>
      <w:r w:rsidRPr="00501BFB">
        <w:rPr>
          <w:rFonts w:cs="Arial"/>
          <w:sz w:val="20"/>
          <w:szCs w:val="20"/>
        </w:rPr>
        <w:t>SPTE</w:t>
      </w:r>
      <w:proofErr w:type="spellEnd"/>
      <w:r w:rsidRPr="00501BFB">
        <w:rPr>
          <w:rFonts w:cs="Arial"/>
          <w:sz w:val="20"/>
          <w:szCs w:val="20"/>
        </w:rPr>
        <w:t xml:space="preserve"> </w:t>
      </w:r>
    </w:p>
    <w:p w14:paraId="39D9D5F9" w14:textId="77777777" w:rsidR="00904903" w:rsidRPr="00501BFB" w:rsidRDefault="00904903" w:rsidP="007F28C4">
      <w:pPr>
        <w:spacing w:after="0" w:line="240" w:lineRule="auto"/>
        <w:rPr>
          <w:rFonts w:cs="Arial"/>
          <w:sz w:val="20"/>
          <w:szCs w:val="20"/>
        </w:rPr>
      </w:pPr>
      <w:r w:rsidRPr="00501BFB">
        <w:rPr>
          <w:rFonts w:cs="Arial"/>
          <w:sz w:val="20"/>
          <w:szCs w:val="20"/>
        </w:rPr>
        <w:t>Thema: Maschinensicherheit / Sicherheit in der Antriebstechnik</w:t>
      </w:r>
    </w:p>
    <w:p w14:paraId="74F271D1" w14:textId="77777777" w:rsidR="00904903" w:rsidRPr="00FC6B7D" w:rsidRDefault="00904903" w:rsidP="00904903">
      <w:pPr>
        <w:pStyle w:val="Listenabsatz"/>
        <w:numPr>
          <w:ilvl w:val="0"/>
          <w:numId w:val="34"/>
        </w:numPr>
        <w:tabs>
          <w:tab w:val="left" w:pos="3119"/>
        </w:tabs>
        <w:spacing w:before="120" w:after="0" w:line="240" w:lineRule="auto"/>
        <w:ind w:left="425" w:hanging="425"/>
        <w:contextualSpacing w:val="0"/>
        <w:rPr>
          <w:rFonts w:cs="Arial"/>
          <w:b/>
          <w:sz w:val="20"/>
          <w:szCs w:val="20"/>
        </w:rPr>
      </w:pPr>
      <w:r w:rsidRPr="003A3A0B">
        <w:rPr>
          <w:rFonts w:cs="Arial"/>
          <w:b/>
          <w:sz w:val="20"/>
          <w:szCs w:val="20"/>
        </w:rPr>
        <w:t>Klarheit der Lehrperson</w:t>
      </w:r>
      <w:r w:rsidRPr="00FC6B7D">
        <w:rPr>
          <w:rFonts w:cs="Arial"/>
          <w:b/>
          <w:sz w:val="20"/>
          <w:szCs w:val="20"/>
        </w:rPr>
        <w:tab/>
      </w:r>
    </w:p>
    <w:p w14:paraId="14056041" w14:textId="77777777" w:rsidR="00904903" w:rsidRPr="00755707" w:rsidRDefault="00904903" w:rsidP="00904903">
      <w:pPr>
        <w:tabs>
          <w:tab w:val="left" w:pos="3119"/>
        </w:tabs>
        <w:spacing w:line="240" w:lineRule="auto"/>
        <w:rPr>
          <w:rFonts w:cs="Arial"/>
          <w:sz w:val="16"/>
          <w:szCs w:val="16"/>
        </w:rPr>
      </w:pPr>
      <w:r w:rsidRPr="00755707">
        <w:rPr>
          <w:rFonts w:cs="Arial"/>
          <w:sz w:val="16"/>
          <w:szCs w:val="16"/>
        </w:rPr>
        <w:t>Setzte</w:t>
      </w:r>
      <w:r>
        <w:rPr>
          <w:rFonts w:cs="Arial"/>
          <w:sz w:val="16"/>
          <w:szCs w:val="16"/>
        </w:rPr>
        <w:t xml:space="preserve"> ein </w:t>
      </w:r>
      <w:r w:rsidRPr="00755707">
        <w:rPr>
          <w:rFonts w:cs="Arial"/>
          <w:b/>
          <w:sz w:val="20"/>
          <w:szCs w:val="20"/>
        </w:rPr>
        <w:t>X</w:t>
      </w:r>
      <w:r w:rsidRPr="00755707">
        <w:rPr>
          <w:rFonts w:cs="Arial"/>
          <w:sz w:val="16"/>
          <w:szCs w:val="16"/>
        </w:rPr>
        <w:t xml:space="preserve"> in der zutreffenden Spalt</w:t>
      </w:r>
      <w:r>
        <w:rPr>
          <w:rFonts w:cs="Arial"/>
          <w:sz w:val="16"/>
          <w:szCs w:val="16"/>
        </w:rPr>
        <w:t xml:space="preserve">e:   </w:t>
      </w:r>
      <w:r w:rsidRPr="00755707">
        <w:rPr>
          <w:rFonts w:cs="Arial"/>
          <w:sz w:val="16"/>
          <w:szCs w:val="16"/>
        </w:rPr>
        <w:t>++: ich stimme zu   +: stimme eher zu   -: stimme eher nicht zu   - -: stimme nicht zu</w:t>
      </w:r>
    </w:p>
    <w:tbl>
      <w:tblPr>
        <w:tblStyle w:val="Tabellenraster"/>
        <w:tblW w:w="9238" w:type="dxa"/>
        <w:tblLayout w:type="fixed"/>
        <w:tblLook w:val="04A0" w:firstRow="1" w:lastRow="0" w:firstColumn="1" w:lastColumn="0" w:noHBand="0" w:noVBand="1"/>
      </w:tblPr>
      <w:tblGrid>
        <w:gridCol w:w="421"/>
        <w:gridCol w:w="2835"/>
        <w:gridCol w:w="425"/>
        <w:gridCol w:w="425"/>
        <w:gridCol w:w="425"/>
        <w:gridCol w:w="426"/>
        <w:gridCol w:w="4281"/>
      </w:tblGrid>
      <w:tr w:rsidR="00904903" w14:paraId="22B94112" w14:textId="77777777" w:rsidTr="007F28C4">
        <w:trPr>
          <w:trHeight w:val="328"/>
        </w:trPr>
        <w:tc>
          <w:tcPr>
            <w:tcW w:w="421" w:type="dxa"/>
            <w:shd w:val="clear" w:color="auto" w:fill="D9D9D9" w:themeFill="background1" w:themeFillShade="D9"/>
          </w:tcPr>
          <w:p w14:paraId="2D4A64DF" w14:textId="77777777" w:rsidR="00904903" w:rsidRDefault="00904903" w:rsidP="007F28C4">
            <w:pPr>
              <w:spacing w:line="240" w:lineRule="auto"/>
              <w:jc w:val="center"/>
              <w:rPr>
                <w:rFonts w:cs="Arial"/>
                <w:szCs w:val="24"/>
              </w:rPr>
            </w:pPr>
          </w:p>
        </w:tc>
        <w:tc>
          <w:tcPr>
            <w:tcW w:w="2835" w:type="dxa"/>
            <w:shd w:val="clear" w:color="auto" w:fill="D9D9D9" w:themeFill="background1" w:themeFillShade="D9"/>
          </w:tcPr>
          <w:p w14:paraId="1A0C8EE3" w14:textId="77777777" w:rsidR="00904903" w:rsidRDefault="00904903" w:rsidP="007F28C4">
            <w:pPr>
              <w:spacing w:line="240" w:lineRule="auto"/>
              <w:jc w:val="center"/>
              <w:rPr>
                <w:rFonts w:cs="Arial"/>
                <w:szCs w:val="24"/>
              </w:rPr>
            </w:pPr>
          </w:p>
        </w:tc>
        <w:tc>
          <w:tcPr>
            <w:tcW w:w="425" w:type="dxa"/>
            <w:shd w:val="clear" w:color="auto" w:fill="D9D9D9" w:themeFill="background1" w:themeFillShade="D9"/>
          </w:tcPr>
          <w:p w14:paraId="6ED26611" w14:textId="77777777" w:rsidR="00904903" w:rsidRPr="00DC2C89" w:rsidRDefault="00904903" w:rsidP="007F28C4">
            <w:pPr>
              <w:spacing w:line="240" w:lineRule="auto"/>
              <w:jc w:val="center"/>
              <w:rPr>
                <w:rFonts w:cs="Arial"/>
                <w:sz w:val="16"/>
                <w:szCs w:val="16"/>
              </w:rPr>
            </w:pPr>
            <w:r w:rsidRPr="00DC2C89">
              <w:rPr>
                <w:rFonts w:cs="Arial"/>
                <w:sz w:val="16"/>
                <w:szCs w:val="16"/>
              </w:rPr>
              <w:t>++</w:t>
            </w:r>
          </w:p>
        </w:tc>
        <w:tc>
          <w:tcPr>
            <w:tcW w:w="425" w:type="dxa"/>
            <w:shd w:val="clear" w:color="auto" w:fill="D9D9D9" w:themeFill="background1" w:themeFillShade="D9"/>
          </w:tcPr>
          <w:p w14:paraId="18A27E95" w14:textId="77777777" w:rsidR="00904903" w:rsidRPr="00DC2C89" w:rsidRDefault="00904903" w:rsidP="007F28C4">
            <w:pPr>
              <w:spacing w:line="240" w:lineRule="auto"/>
              <w:jc w:val="center"/>
              <w:rPr>
                <w:rFonts w:cs="Arial"/>
                <w:sz w:val="16"/>
                <w:szCs w:val="16"/>
              </w:rPr>
            </w:pPr>
            <w:r w:rsidRPr="00DC2C89">
              <w:rPr>
                <w:rFonts w:cs="Arial"/>
                <w:sz w:val="16"/>
                <w:szCs w:val="16"/>
              </w:rPr>
              <w:t>+</w:t>
            </w:r>
          </w:p>
        </w:tc>
        <w:tc>
          <w:tcPr>
            <w:tcW w:w="425" w:type="dxa"/>
            <w:shd w:val="clear" w:color="auto" w:fill="D9D9D9" w:themeFill="background1" w:themeFillShade="D9"/>
          </w:tcPr>
          <w:p w14:paraId="2CDEDCE4" w14:textId="77777777" w:rsidR="00904903" w:rsidRPr="00DC2C89" w:rsidRDefault="00904903" w:rsidP="007F28C4">
            <w:pPr>
              <w:spacing w:line="240" w:lineRule="auto"/>
              <w:jc w:val="center"/>
              <w:rPr>
                <w:rFonts w:cs="Arial"/>
                <w:sz w:val="16"/>
                <w:szCs w:val="16"/>
              </w:rPr>
            </w:pPr>
            <w:r w:rsidRPr="00DC2C89">
              <w:rPr>
                <w:rFonts w:cs="Arial"/>
                <w:sz w:val="16"/>
                <w:szCs w:val="16"/>
              </w:rPr>
              <w:t>-</w:t>
            </w:r>
          </w:p>
        </w:tc>
        <w:tc>
          <w:tcPr>
            <w:tcW w:w="426" w:type="dxa"/>
            <w:shd w:val="clear" w:color="auto" w:fill="D9D9D9" w:themeFill="background1" w:themeFillShade="D9"/>
          </w:tcPr>
          <w:p w14:paraId="7CCCEA98" w14:textId="77777777" w:rsidR="00904903" w:rsidRPr="00DC2C89" w:rsidRDefault="00904903" w:rsidP="007F28C4">
            <w:pPr>
              <w:spacing w:line="240" w:lineRule="auto"/>
              <w:jc w:val="center"/>
              <w:rPr>
                <w:rFonts w:cs="Arial"/>
                <w:sz w:val="16"/>
                <w:szCs w:val="16"/>
              </w:rPr>
            </w:pPr>
            <w:r w:rsidRPr="00DC2C89">
              <w:rPr>
                <w:rFonts w:cs="Arial"/>
                <w:sz w:val="16"/>
                <w:szCs w:val="16"/>
              </w:rPr>
              <w:t>- -</w:t>
            </w:r>
          </w:p>
        </w:tc>
        <w:tc>
          <w:tcPr>
            <w:tcW w:w="4281" w:type="dxa"/>
            <w:shd w:val="clear" w:color="auto" w:fill="D9D9D9" w:themeFill="background1" w:themeFillShade="D9"/>
          </w:tcPr>
          <w:p w14:paraId="5C50CC44" w14:textId="77777777" w:rsidR="00904903" w:rsidRPr="00DC2C89" w:rsidRDefault="00904903" w:rsidP="007F28C4">
            <w:pPr>
              <w:spacing w:line="240" w:lineRule="auto"/>
              <w:jc w:val="center"/>
              <w:rPr>
                <w:rFonts w:cs="Arial"/>
                <w:sz w:val="20"/>
                <w:szCs w:val="20"/>
              </w:rPr>
            </w:pPr>
            <w:r w:rsidRPr="00DC2C89">
              <w:rPr>
                <w:rFonts w:cs="Arial"/>
                <w:sz w:val="20"/>
                <w:szCs w:val="20"/>
              </w:rPr>
              <w:t>Beispiele und Bemerkungen</w:t>
            </w:r>
          </w:p>
        </w:tc>
      </w:tr>
      <w:tr w:rsidR="00904903" w14:paraId="273B0AC9" w14:textId="77777777" w:rsidTr="00916AEC">
        <w:tc>
          <w:tcPr>
            <w:tcW w:w="421" w:type="dxa"/>
            <w:vMerge w:val="restart"/>
            <w:textDirection w:val="btLr"/>
          </w:tcPr>
          <w:p w14:paraId="38020663" w14:textId="77777777" w:rsidR="00904903" w:rsidRPr="00B3287E" w:rsidRDefault="00904903" w:rsidP="00916AEC">
            <w:pPr>
              <w:ind w:left="113" w:right="113"/>
              <w:jc w:val="center"/>
              <w:rPr>
                <w:rFonts w:cs="Arial"/>
                <w:sz w:val="20"/>
                <w:szCs w:val="20"/>
              </w:rPr>
            </w:pPr>
            <w:r w:rsidRPr="00B3287E">
              <w:rPr>
                <w:rFonts w:cs="Arial"/>
                <w:sz w:val="20"/>
                <w:szCs w:val="20"/>
              </w:rPr>
              <w:t>Sprache</w:t>
            </w:r>
          </w:p>
        </w:tc>
        <w:tc>
          <w:tcPr>
            <w:tcW w:w="2835" w:type="dxa"/>
          </w:tcPr>
          <w:p w14:paraId="40BBDC4E" w14:textId="77777777" w:rsidR="00904903" w:rsidRPr="00501BFB" w:rsidRDefault="00904903" w:rsidP="00916AEC">
            <w:pPr>
              <w:spacing w:before="120"/>
              <w:rPr>
                <w:rFonts w:cs="Arial"/>
                <w:sz w:val="16"/>
                <w:szCs w:val="16"/>
              </w:rPr>
            </w:pPr>
            <w:r w:rsidRPr="00501BFB">
              <w:rPr>
                <w:rFonts w:cs="Arial"/>
                <w:sz w:val="16"/>
                <w:szCs w:val="16"/>
              </w:rPr>
              <w:t>D</w:t>
            </w:r>
            <w:r>
              <w:rPr>
                <w:rFonts w:cs="Arial"/>
                <w:sz w:val="16"/>
                <w:szCs w:val="16"/>
              </w:rPr>
              <w:t>er Lehrer sprach</w:t>
            </w:r>
            <w:r w:rsidRPr="00501BFB">
              <w:rPr>
                <w:rFonts w:cs="Arial"/>
                <w:sz w:val="16"/>
                <w:szCs w:val="16"/>
              </w:rPr>
              <w:t xml:space="preserve"> klar und deutlich.</w:t>
            </w:r>
          </w:p>
        </w:tc>
        <w:tc>
          <w:tcPr>
            <w:tcW w:w="425" w:type="dxa"/>
          </w:tcPr>
          <w:p w14:paraId="01FF7C19" w14:textId="77777777" w:rsidR="00904903" w:rsidRDefault="00904903" w:rsidP="00916AEC">
            <w:pPr>
              <w:rPr>
                <w:rFonts w:cs="Arial"/>
                <w:szCs w:val="24"/>
              </w:rPr>
            </w:pPr>
          </w:p>
        </w:tc>
        <w:tc>
          <w:tcPr>
            <w:tcW w:w="425" w:type="dxa"/>
          </w:tcPr>
          <w:p w14:paraId="414883CE" w14:textId="77777777" w:rsidR="00904903" w:rsidRDefault="00904903" w:rsidP="00916AEC">
            <w:pPr>
              <w:rPr>
                <w:rFonts w:cs="Arial"/>
                <w:szCs w:val="24"/>
              </w:rPr>
            </w:pPr>
          </w:p>
        </w:tc>
        <w:tc>
          <w:tcPr>
            <w:tcW w:w="425" w:type="dxa"/>
          </w:tcPr>
          <w:p w14:paraId="15F53C93" w14:textId="77777777" w:rsidR="00904903" w:rsidRDefault="00904903" w:rsidP="00916AEC">
            <w:pPr>
              <w:rPr>
                <w:rFonts w:cs="Arial"/>
                <w:szCs w:val="24"/>
              </w:rPr>
            </w:pPr>
          </w:p>
        </w:tc>
        <w:tc>
          <w:tcPr>
            <w:tcW w:w="426" w:type="dxa"/>
          </w:tcPr>
          <w:p w14:paraId="7C21897F" w14:textId="77777777" w:rsidR="00904903" w:rsidRDefault="00904903" w:rsidP="00916AEC">
            <w:pPr>
              <w:rPr>
                <w:rFonts w:cs="Arial"/>
                <w:szCs w:val="24"/>
              </w:rPr>
            </w:pPr>
          </w:p>
        </w:tc>
        <w:tc>
          <w:tcPr>
            <w:tcW w:w="4281" w:type="dxa"/>
          </w:tcPr>
          <w:p w14:paraId="2DA4D2E3" w14:textId="77777777" w:rsidR="00904903" w:rsidRDefault="00904903" w:rsidP="00916AEC">
            <w:pPr>
              <w:rPr>
                <w:rFonts w:cs="Arial"/>
                <w:szCs w:val="24"/>
              </w:rPr>
            </w:pPr>
          </w:p>
        </w:tc>
      </w:tr>
      <w:tr w:rsidR="00904903" w14:paraId="7A654122" w14:textId="77777777" w:rsidTr="00916AEC">
        <w:tc>
          <w:tcPr>
            <w:tcW w:w="421" w:type="dxa"/>
            <w:vMerge/>
          </w:tcPr>
          <w:p w14:paraId="1F197CF7" w14:textId="77777777" w:rsidR="00904903" w:rsidRDefault="00904903" w:rsidP="00916AEC">
            <w:pPr>
              <w:rPr>
                <w:rFonts w:cs="Arial"/>
                <w:szCs w:val="24"/>
              </w:rPr>
            </w:pPr>
          </w:p>
        </w:tc>
        <w:tc>
          <w:tcPr>
            <w:tcW w:w="2835" w:type="dxa"/>
          </w:tcPr>
          <w:p w14:paraId="2FDBCF32" w14:textId="77777777" w:rsidR="00904903" w:rsidRPr="00501BFB" w:rsidRDefault="00904903" w:rsidP="007F28C4">
            <w:pPr>
              <w:spacing w:before="120" w:line="240" w:lineRule="auto"/>
              <w:rPr>
                <w:rFonts w:cs="Arial"/>
                <w:sz w:val="16"/>
                <w:szCs w:val="16"/>
              </w:rPr>
            </w:pPr>
            <w:r>
              <w:rPr>
                <w:rFonts w:cs="Arial"/>
                <w:sz w:val="16"/>
                <w:szCs w:val="16"/>
              </w:rPr>
              <w:t>Ich habe die Erklärungen des Lehrers verstanden.</w:t>
            </w:r>
          </w:p>
        </w:tc>
        <w:tc>
          <w:tcPr>
            <w:tcW w:w="425" w:type="dxa"/>
          </w:tcPr>
          <w:p w14:paraId="1EA8853C" w14:textId="77777777" w:rsidR="00904903" w:rsidRDefault="00904903" w:rsidP="00916AEC">
            <w:pPr>
              <w:rPr>
                <w:rFonts w:cs="Arial"/>
                <w:szCs w:val="24"/>
              </w:rPr>
            </w:pPr>
          </w:p>
        </w:tc>
        <w:tc>
          <w:tcPr>
            <w:tcW w:w="425" w:type="dxa"/>
          </w:tcPr>
          <w:p w14:paraId="420C20FE" w14:textId="77777777" w:rsidR="00904903" w:rsidRDefault="00904903" w:rsidP="00916AEC">
            <w:pPr>
              <w:rPr>
                <w:rFonts w:cs="Arial"/>
                <w:szCs w:val="24"/>
              </w:rPr>
            </w:pPr>
          </w:p>
        </w:tc>
        <w:tc>
          <w:tcPr>
            <w:tcW w:w="425" w:type="dxa"/>
          </w:tcPr>
          <w:p w14:paraId="665A9413" w14:textId="77777777" w:rsidR="00904903" w:rsidRDefault="00904903" w:rsidP="00916AEC">
            <w:pPr>
              <w:rPr>
                <w:rFonts w:cs="Arial"/>
                <w:szCs w:val="24"/>
              </w:rPr>
            </w:pPr>
          </w:p>
        </w:tc>
        <w:tc>
          <w:tcPr>
            <w:tcW w:w="426" w:type="dxa"/>
          </w:tcPr>
          <w:p w14:paraId="3BEF9B02" w14:textId="77777777" w:rsidR="00904903" w:rsidRDefault="00904903" w:rsidP="00916AEC">
            <w:pPr>
              <w:rPr>
                <w:rFonts w:cs="Arial"/>
                <w:szCs w:val="24"/>
              </w:rPr>
            </w:pPr>
          </w:p>
        </w:tc>
        <w:tc>
          <w:tcPr>
            <w:tcW w:w="4281" w:type="dxa"/>
          </w:tcPr>
          <w:p w14:paraId="721A6A19" w14:textId="77777777" w:rsidR="00904903" w:rsidRDefault="00904903" w:rsidP="00916AEC">
            <w:pPr>
              <w:rPr>
                <w:rFonts w:cs="Arial"/>
                <w:szCs w:val="24"/>
              </w:rPr>
            </w:pPr>
          </w:p>
        </w:tc>
      </w:tr>
      <w:tr w:rsidR="00904903" w14:paraId="78EC1CC2" w14:textId="77777777" w:rsidTr="00916AEC">
        <w:tc>
          <w:tcPr>
            <w:tcW w:w="421" w:type="dxa"/>
            <w:vMerge/>
          </w:tcPr>
          <w:p w14:paraId="19809F87" w14:textId="77777777" w:rsidR="00904903" w:rsidRDefault="00904903" w:rsidP="00916AEC">
            <w:pPr>
              <w:rPr>
                <w:rFonts w:cs="Arial"/>
                <w:szCs w:val="24"/>
              </w:rPr>
            </w:pPr>
          </w:p>
        </w:tc>
        <w:tc>
          <w:tcPr>
            <w:tcW w:w="2835" w:type="dxa"/>
          </w:tcPr>
          <w:p w14:paraId="7674C05A" w14:textId="77777777" w:rsidR="00904903" w:rsidRPr="00501BFB" w:rsidRDefault="00904903" w:rsidP="007F28C4">
            <w:pPr>
              <w:spacing w:before="120" w:line="240" w:lineRule="auto"/>
              <w:rPr>
                <w:rFonts w:cs="Arial"/>
                <w:sz w:val="16"/>
                <w:szCs w:val="16"/>
              </w:rPr>
            </w:pPr>
            <w:r w:rsidRPr="00501BFB">
              <w:rPr>
                <w:rFonts w:cs="Arial"/>
                <w:sz w:val="16"/>
                <w:szCs w:val="16"/>
              </w:rPr>
              <w:t>D</w:t>
            </w:r>
            <w:r>
              <w:rPr>
                <w:rFonts w:cs="Arial"/>
                <w:sz w:val="16"/>
                <w:szCs w:val="16"/>
              </w:rPr>
              <w:t xml:space="preserve">er Lehrer sprach </w:t>
            </w:r>
            <w:r w:rsidRPr="00501BFB">
              <w:rPr>
                <w:rFonts w:cs="Arial"/>
                <w:sz w:val="16"/>
                <w:szCs w:val="16"/>
              </w:rPr>
              <w:t xml:space="preserve">durchgehend </w:t>
            </w:r>
            <w:r>
              <w:rPr>
                <w:rFonts w:cs="Arial"/>
                <w:sz w:val="16"/>
                <w:szCs w:val="16"/>
              </w:rPr>
              <w:t>die Unterrichtssprache Schriftdeutsch</w:t>
            </w:r>
            <w:r w:rsidRPr="00501BFB">
              <w:rPr>
                <w:rFonts w:cs="Arial"/>
                <w:sz w:val="16"/>
                <w:szCs w:val="16"/>
              </w:rPr>
              <w:t>.</w:t>
            </w:r>
          </w:p>
        </w:tc>
        <w:tc>
          <w:tcPr>
            <w:tcW w:w="425" w:type="dxa"/>
          </w:tcPr>
          <w:p w14:paraId="78043361" w14:textId="77777777" w:rsidR="00904903" w:rsidRDefault="00904903" w:rsidP="00916AEC">
            <w:pPr>
              <w:rPr>
                <w:rFonts w:cs="Arial"/>
                <w:szCs w:val="24"/>
              </w:rPr>
            </w:pPr>
          </w:p>
        </w:tc>
        <w:tc>
          <w:tcPr>
            <w:tcW w:w="425" w:type="dxa"/>
          </w:tcPr>
          <w:p w14:paraId="543405A6" w14:textId="77777777" w:rsidR="00904903" w:rsidRDefault="00904903" w:rsidP="00916AEC">
            <w:pPr>
              <w:rPr>
                <w:rFonts w:cs="Arial"/>
                <w:szCs w:val="24"/>
              </w:rPr>
            </w:pPr>
          </w:p>
        </w:tc>
        <w:tc>
          <w:tcPr>
            <w:tcW w:w="425" w:type="dxa"/>
          </w:tcPr>
          <w:p w14:paraId="6AC9A36B" w14:textId="77777777" w:rsidR="00904903" w:rsidRDefault="00904903" w:rsidP="00916AEC">
            <w:pPr>
              <w:rPr>
                <w:rFonts w:cs="Arial"/>
                <w:szCs w:val="24"/>
              </w:rPr>
            </w:pPr>
          </w:p>
        </w:tc>
        <w:tc>
          <w:tcPr>
            <w:tcW w:w="426" w:type="dxa"/>
          </w:tcPr>
          <w:p w14:paraId="548F3236" w14:textId="77777777" w:rsidR="00904903" w:rsidRDefault="00904903" w:rsidP="00916AEC">
            <w:pPr>
              <w:rPr>
                <w:rFonts w:cs="Arial"/>
                <w:szCs w:val="24"/>
              </w:rPr>
            </w:pPr>
          </w:p>
        </w:tc>
        <w:tc>
          <w:tcPr>
            <w:tcW w:w="4281" w:type="dxa"/>
          </w:tcPr>
          <w:p w14:paraId="148622A7" w14:textId="77777777" w:rsidR="00904903" w:rsidRDefault="00904903" w:rsidP="00916AEC">
            <w:pPr>
              <w:rPr>
                <w:rFonts w:cs="Arial"/>
                <w:szCs w:val="24"/>
              </w:rPr>
            </w:pPr>
          </w:p>
        </w:tc>
      </w:tr>
      <w:tr w:rsidR="00904903" w14:paraId="177BF2CE" w14:textId="77777777" w:rsidTr="00916AEC">
        <w:tc>
          <w:tcPr>
            <w:tcW w:w="421" w:type="dxa"/>
            <w:vMerge w:val="restart"/>
            <w:textDirection w:val="btLr"/>
          </w:tcPr>
          <w:p w14:paraId="1518323E" w14:textId="77777777" w:rsidR="00904903" w:rsidRPr="00363D5C" w:rsidRDefault="00904903" w:rsidP="00916AEC">
            <w:pPr>
              <w:ind w:left="113" w:right="113"/>
              <w:jc w:val="center"/>
              <w:rPr>
                <w:rFonts w:cs="Arial"/>
                <w:sz w:val="20"/>
                <w:szCs w:val="20"/>
              </w:rPr>
            </w:pPr>
            <w:r w:rsidRPr="00363D5C">
              <w:rPr>
                <w:rFonts w:cs="Arial"/>
                <w:sz w:val="20"/>
                <w:szCs w:val="20"/>
              </w:rPr>
              <w:t>Struktur</w:t>
            </w:r>
          </w:p>
        </w:tc>
        <w:tc>
          <w:tcPr>
            <w:tcW w:w="2835" w:type="dxa"/>
          </w:tcPr>
          <w:p w14:paraId="5C4C406D" w14:textId="77777777" w:rsidR="00904903" w:rsidRPr="00501BFB" w:rsidRDefault="00904903" w:rsidP="007F28C4">
            <w:pPr>
              <w:spacing w:before="120" w:line="240" w:lineRule="auto"/>
              <w:rPr>
                <w:rFonts w:cs="Arial"/>
                <w:sz w:val="16"/>
                <w:szCs w:val="16"/>
              </w:rPr>
            </w:pPr>
            <w:r>
              <w:rPr>
                <w:rFonts w:cs="Arial"/>
                <w:sz w:val="16"/>
                <w:szCs w:val="16"/>
              </w:rPr>
              <w:t>Der Lehrer gab zu Beginn einen klaren Überblick über die Inhalte und den Verlauf des Unterrichts.</w:t>
            </w:r>
          </w:p>
        </w:tc>
        <w:tc>
          <w:tcPr>
            <w:tcW w:w="425" w:type="dxa"/>
          </w:tcPr>
          <w:p w14:paraId="74506F82" w14:textId="77777777" w:rsidR="00904903" w:rsidRDefault="00904903" w:rsidP="00916AEC">
            <w:pPr>
              <w:rPr>
                <w:rFonts w:cs="Arial"/>
                <w:szCs w:val="24"/>
              </w:rPr>
            </w:pPr>
          </w:p>
        </w:tc>
        <w:tc>
          <w:tcPr>
            <w:tcW w:w="425" w:type="dxa"/>
          </w:tcPr>
          <w:p w14:paraId="4CD2CD3B" w14:textId="77777777" w:rsidR="00904903" w:rsidRDefault="00904903" w:rsidP="00916AEC">
            <w:pPr>
              <w:rPr>
                <w:rFonts w:cs="Arial"/>
                <w:szCs w:val="24"/>
              </w:rPr>
            </w:pPr>
          </w:p>
        </w:tc>
        <w:tc>
          <w:tcPr>
            <w:tcW w:w="425" w:type="dxa"/>
          </w:tcPr>
          <w:p w14:paraId="4E1825C7" w14:textId="77777777" w:rsidR="00904903" w:rsidRDefault="00904903" w:rsidP="00916AEC">
            <w:pPr>
              <w:rPr>
                <w:rFonts w:cs="Arial"/>
                <w:szCs w:val="24"/>
              </w:rPr>
            </w:pPr>
          </w:p>
        </w:tc>
        <w:tc>
          <w:tcPr>
            <w:tcW w:w="426" w:type="dxa"/>
          </w:tcPr>
          <w:p w14:paraId="0F6E18DD" w14:textId="77777777" w:rsidR="00904903" w:rsidRDefault="00904903" w:rsidP="00916AEC">
            <w:pPr>
              <w:rPr>
                <w:rFonts w:cs="Arial"/>
                <w:szCs w:val="24"/>
              </w:rPr>
            </w:pPr>
          </w:p>
        </w:tc>
        <w:tc>
          <w:tcPr>
            <w:tcW w:w="4281" w:type="dxa"/>
          </w:tcPr>
          <w:p w14:paraId="0DBC9A66" w14:textId="77777777" w:rsidR="00904903" w:rsidRDefault="00904903" w:rsidP="00916AEC">
            <w:pPr>
              <w:rPr>
                <w:rFonts w:cs="Arial"/>
                <w:szCs w:val="24"/>
              </w:rPr>
            </w:pPr>
          </w:p>
        </w:tc>
      </w:tr>
      <w:tr w:rsidR="00904903" w14:paraId="1CD689CE" w14:textId="77777777" w:rsidTr="00916AEC">
        <w:tc>
          <w:tcPr>
            <w:tcW w:w="421" w:type="dxa"/>
            <w:vMerge/>
          </w:tcPr>
          <w:p w14:paraId="091E81B6" w14:textId="77777777" w:rsidR="00904903" w:rsidRDefault="00904903" w:rsidP="00916AEC">
            <w:pPr>
              <w:rPr>
                <w:rFonts w:cs="Arial"/>
                <w:szCs w:val="24"/>
              </w:rPr>
            </w:pPr>
          </w:p>
        </w:tc>
        <w:tc>
          <w:tcPr>
            <w:tcW w:w="2835" w:type="dxa"/>
          </w:tcPr>
          <w:p w14:paraId="7262D16C" w14:textId="77777777" w:rsidR="00904903" w:rsidRPr="00501BFB" w:rsidRDefault="00904903" w:rsidP="007F28C4">
            <w:pPr>
              <w:spacing w:before="120" w:line="240" w:lineRule="auto"/>
              <w:rPr>
                <w:rFonts w:cs="Arial"/>
                <w:sz w:val="16"/>
                <w:szCs w:val="16"/>
              </w:rPr>
            </w:pPr>
            <w:r>
              <w:rPr>
                <w:rFonts w:cs="Arial"/>
                <w:sz w:val="16"/>
                <w:szCs w:val="16"/>
              </w:rPr>
              <w:t>Der Lehrer gab zu</w:t>
            </w:r>
            <w:r w:rsidRPr="00501BFB">
              <w:rPr>
                <w:rFonts w:cs="Arial"/>
                <w:sz w:val="16"/>
                <w:szCs w:val="16"/>
              </w:rPr>
              <w:t xml:space="preserve"> Beginn des Unterrichts </w:t>
            </w:r>
            <w:r>
              <w:rPr>
                <w:rFonts w:cs="Arial"/>
                <w:sz w:val="16"/>
                <w:szCs w:val="16"/>
              </w:rPr>
              <w:t>die</w:t>
            </w:r>
            <w:r w:rsidRPr="00501BFB">
              <w:rPr>
                <w:rFonts w:cs="Arial"/>
                <w:sz w:val="16"/>
                <w:szCs w:val="16"/>
              </w:rPr>
              <w:t xml:space="preserve"> Lernziel</w:t>
            </w:r>
            <w:r>
              <w:rPr>
                <w:rFonts w:cs="Arial"/>
                <w:sz w:val="16"/>
                <w:szCs w:val="16"/>
              </w:rPr>
              <w:t>e</w:t>
            </w:r>
            <w:r w:rsidRPr="00501BFB">
              <w:rPr>
                <w:rFonts w:cs="Arial"/>
                <w:sz w:val="16"/>
                <w:szCs w:val="16"/>
              </w:rPr>
              <w:t xml:space="preserve"> bekannt.</w:t>
            </w:r>
          </w:p>
        </w:tc>
        <w:tc>
          <w:tcPr>
            <w:tcW w:w="425" w:type="dxa"/>
          </w:tcPr>
          <w:p w14:paraId="5408FFD0" w14:textId="77777777" w:rsidR="00904903" w:rsidRDefault="00904903" w:rsidP="00916AEC">
            <w:pPr>
              <w:rPr>
                <w:rFonts w:cs="Arial"/>
                <w:szCs w:val="24"/>
              </w:rPr>
            </w:pPr>
          </w:p>
        </w:tc>
        <w:tc>
          <w:tcPr>
            <w:tcW w:w="425" w:type="dxa"/>
          </w:tcPr>
          <w:p w14:paraId="784AB7D5" w14:textId="77777777" w:rsidR="00904903" w:rsidRDefault="00904903" w:rsidP="00916AEC">
            <w:pPr>
              <w:rPr>
                <w:rFonts w:cs="Arial"/>
                <w:szCs w:val="24"/>
              </w:rPr>
            </w:pPr>
          </w:p>
        </w:tc>
        <w:tc>
          <w:tcPr>
            <w:tcW w:w="425" w:type="dxa"/>
          </w:tcPr>
          <w:p w14:paraId="657B6E72" w14:textId="77777777" w:rsidR="00904903" w:rsidRDefault="00904903" w:rsidP="00916AEC">
            <w:pPr>
              <w:rPr>
                <w:rFonts w:cs="Arial"/>
                <w:szCs w:val="24"/>
              </w:rPr>
            </w:pPr>
          </w:p>
        </w:tc>
        <w:tc>
          <w:tcPr>
            <w:tcW w:w="426" w:type="dxa"/>
          </w:tcPr>
          <w:p w14:paraId="4B490639" w14:textId="77777777" w:rsidR="00904903" w:rsidRDefault="00904903" w:rsidP="00916AEC">
            <w:pPr>
              <w:rPr>
                <w:rFonts w:cs="Arial"/>
                <w:szCs w:val="24"/>
              </w:rPr>
            </w:pPr>
          </w:p>
        </w:tc>
        <w:tc>
          <w:tcPr>
            <w:tcW w:w="4281" w:type="dxa"/>
          </w:tcPr>
          <w:p w14:paraId="4B808762" w14:textId="77777777" w:rsidR="00904903" w:rsidRDefault="00904903" w:rsidP="00916AEC">
            <w:pPr>
              <w:rPr>
                <w:rFonts w:cs="Arial"/>
                <w:szCs w:val="24"/>
              </w:rPr>
            </w:pPr>
          </w:p>
        </w:tc>
      </w:tr>
      <w:tr w:rsidR="00904903" w14:paraId="2D65517E" w14:textId="77777777" w:rsidTr="00916AEC">
        <w:tc>
          <w:tcPr>
            <w:tcW w:w="421" w:type="dxa"/>
            <w:vMerge/>
          </w:tcPr>
          <w:p w14:paraId="6D715716" w14:textId="77777777" w:rsidR="00904903" w:rsidRDefault="00904903" w:rsidP="00916AEC">
            <w:pPr>
              <w:rPr>
                <w:rFonts w:cs="Arial"/>
                <w:szCs w:val="24"/>
              </w:rPr>
            </w:pPr>
          </w:p>
        </w:tc>
        <w:tc>
          <w:tcPr>
            <w:tcW w:w="2835" w:type="dxa"/>
          </w:tcPr>
          <w:p w14:paraId="3026CA20" w14:textId="77777777" w:rsidR="00904903" w:rsidRPr="00501BFB" w:rsidRDefault="00904903" w:rsidP="007F28C4">
            <w:pPr>
              <w:spacing w:before="120" w:line="240" w:lineRule="auto"/>
              <w:rPr>
                <w:rFonts w:cs="Arial"/>
                <w:sz w:val="16"/>
                <w:szCs w:val="16"/>
              </w:rPr>
            </w:pPr>
            <w:r>
              <w:rPr>
                <w:rFonts w:cs="Arial"/>
                <w:sz w:val="16"/>
                <w:szCs w:val="16"/>
              </w:rPr>
              <w:t>Der Lehrer erfragte mein Vorwissen.</w:t>
            </w:r>
          </w:p>
        </w:tc>
        <w:tc>
          <w:tcPr>
            <w:tcW w:w="425" w:type="dxa"/>
          </w:tcPr>
          <w:p w14:paraId="5B24ED17" w14:textId="77777777" w:rsidR="00904903" w:rsidRDefault="00904903" w:rsidP="00916AEC">
            <w:pPr>
              <w:rPr>
                <w:rFonts w:cs="Arial"/>
                <w:szCs w:val="24"/>
              </w:rPr>
            </w:pPr>
          </w:p>
        </w:tc>
        <w:tc>
          <w:tcPr>
            <w:tcW w:w="425" w:type="dxa"/>
          </w:tcPr>
          <w:p w14:paraId="32A85F6D" w14:textId="77777777" w:rsidR="00904903" w:rsidRDefault="00904903" w:rsidP="00916AEC">
            <w:pPr>
              <w:rPr>
                <w:rFonts w:cs="Arial"/>
                <w:szCs w:val="24"/>
              </w:rPr>
            </w:pPr>
          </w:p>
        </w:tc>
        <w:tc>
          <w:tcPr>
            <w:tcW w:w="425" w:type="dxa"/>
          </w:tcPr>
          <w:p w14:paraId="0061AACC" w14:textId="77777777" w:rsidR="00904903" w:rsidRDefault="00904903" w:rsidP="00916AEC">
            <w:pPr>
              <w:rPr>
                <w:rFonts w:cs="Arial"/>
                <w:szCs w:val="24"/>
              </w:rPr>
            </w:pPr>
          </w:p>
        </w:tc>
        <w:tc>
          <w:tcPr>
            <w:tcW w:w="426" w:type="dxa"/>
          </w:tcPr>
          <w:p w14:paraId="3DE2118D" w14:textId="77777777" w:rsidR="00904903" w:rsidRDefault="00904903" w:rsidP="00916AEC">
            <w:pPr>
              <w:rPr>
                <w:rFonts w:cs="Arial"/>
                <w:szCs w:val="24"/>
              </w:rPr>
            </w:pPr>
          </w:p>
        </w:tc>
        <w:tc>
          <w:tcPr>
            <w:tcW w:w="4281" w:type="dxa"/>
          </w:tcPr>
          <w:p w14:paraId="24C825F8" w14:textId="77777777" w:rsidR="00904903" w:rsidRDefault="00904903" w:rsidP="00916AEC">
            <w:pPr>
              <w:rPr>
                <w:rFonts w:cs="Arial"/>
                <w:szCs w:val="24"/>
              </w:rPr>
            </w:pPr>
          </w:p>
        </w:tc>
      </w:tr>
      <w:tr w:rsidR="00904903" w14:paraId="308E00C4" w14:textId="77777777" w:rsidTr="00916AEC">
        <w:tc>
          <w:tcPr>
            <w:tcW w:w="421" w:type="dxa"/>
            <w:vMerge/>
          </w:tcPr>
          <w:p w14:paraId="22F423AB" w14:textId="77777777" w:rsidR="00904903" w:rsidRDefault="00904903" w:rsidP="00916AEC">
            <w:pPr>
              <w:rPr>
                <w:rFonts w:cs="Arial"/>
                <w:szCs w:val="24"/>
              </w:rPr>
            </w:pPr>
          </w:p>
        </w:tc>
        <w:tc>
          <w:tcPr>
            <w:tcW w:w="2835" w:type="dxa"/>
          </w:tcPr>
          <w:p w14:paraId="0B09293F" w14:textId="77777777" w:rsidR="00904903" w:rsidRPr="00501BFB" w:rsidRDefault="00904903" w:rsidP="007F28C4">
            <w:pPr>
              <w:spacing w:before="120" w:line="240" w:lineRule="auto"/>
              <w:rPr>
                <w:rFonts w:cs="Arial"/>
                <w:sz w:val="16"/>
                <w:szCs w:val="16"/>
              </w:rPr>
            </w:pPr>
            <w:r>
              <w:rPr>
                <w:rFonts w:cs="Arial"/>
                <w:sz w:val="16"/>
                <w:szCs w:val="16"/>
              </w:rPr>
              <w:t>Der Lehrer verknüpfte die Theorie mit der Praxis</w:t>
            </w:r>
            <w:r w:rsidRPr="00501BFB">
              <w:rPr>
                <w:rFonts w:cs="Arial"/>
                <w:sz w:val="16"/>
                <w:szCs w:val="16"/>
              </w:rPr>
              <w:t>.</w:t>
            </w:r>
          </w:p>
        </w:tc>
        <w:tc>
          <w:tcPr>
            <w:tcW w:w="425" w:type="dxa"/>
          </w:tcPr>
          <w:p w14:paraId="79800C5B" w14:textId="77777777" w:rsidR="00904903" w:rsidRDefault="00904903" w:rsidP="00916AEC">
            <w:pPr>
              <w:rPr>
                <w:rFonts w:cs="Arial"/>
                <w:szCs w:val="24"/>
              </w:rPr>
            </w:pPr>
          </w:p>
        </w:tc>
        <w:tc>
          <w:tcPr>
            <w:tcW w:w="425" w:type="dxa"/>
          </w:tcPr>
          <w:p w14:paraId="40670149" w14:textId="77777777" w:rsidR="00904903" w:rsidRDefault="00904903" w:rsidP="00916AEC">
            <w:pPr>
              <w:rPr>
                <w:rFonts w:cs="Arial"/>
                <w:szCs w:val="24"/>
              </w:rPr>
            </w:pPr>
          </w:p>
        </w:tc>
        <w:tc>
          <w:tcPr>
            <w:tcW w:w="425" w:type="dxa"/>
          </w:tcPr>
          <w:p w14:paraId="4AA91BAB" w14:textId="77777777" w:rsidR="00904903" w:rsidRDefault="00904903" w:rsidP="00916AEC">
            <w:pPr>
              <w:rPr>
                <w:rFonts w:cs="Arial"/>
                <w:szCs w:val="24"/>
              </w:rPr>
            </w:pPr>
          </w:p>
        </w:tc>
        <w:tc>
          <w:tcPr>
            <w:tcW w:w="426" w:type="dxa"/>
          </w:tcPr>
          <w:p w14:paraId="54975A45" w14:textId="77777777" w:rsidR="00904903" w:rsidRDefault="00904903" w:rsidP="00916AEC">
            <w:pPr>
              <w:rPr>
                <w:rFonts w:cs="Arial"/>
                <w:szCs w:val="24"/>
              </w:rPr>
            </w:pPr>
          </w:p>
        </w:tc>
        <w:tc>
          <w:tcPr>
            <w:tcW w:w="4281" w:type="dxa"/>
          </w:tcPr>
          <w:p w14:paraId="4D6ED92A" w14:textId="77777777" w:rsidR="00904903" w:rsidRDefault="00904903" w:rsidP="00916AEC">
            <w:pPr>
              <w:rPr>
                <w:rFonts w:cs="Arial"/>
                <w:szCs w:val="24"/>
              </w:rPr>
            </w:pPr>
          </w:p>
        </w:tc>
      </w:tr>
      <w:tr w:rsidR="00904903" w14:paraId="34570A28" w14:textId="77777777" w:rsidTr="00916AEC">
        <w:tc>
          <w:tcPr>
            <w:tcW w:w="421" w:type="dxa"/>
            <w:vMerge/>
          </w:tcPr>
          <w:p w14:paraId="52C0373E" w14:textId="77777777" w:rsidR="00904903" w:rsidRDefault="00904903" w:rsidP="00916AEC">
            <w:pPr>
              <w:rPr>
                <w:rFonts w:cs="Arial"/>
                <w:szCs w:val="24"/>
              </w:rPr>
            </w:pPr>
          </w:p>
        </w:tc>
        <w:tc>
          <w:tcPr>
            <w:tcW w:w="2835" w:type="dxa"/>
          </w:tcPr>
          <w:p w14:paraId="33142FC6" w14:textId="77777777" w:rsidR="00904903" w:rsidRPr="00501BFB" w:rsidRDefault="00904903" w:rsidP="007F28C4">
            <w:pPr>
              <w:spacing w:before="120" w:line="240" w:lineRule="auto"/>
              <w:rPr>
                <w:rFonts w:cs="Arial"/>
                <w:sz w:val="16"/>
                <w:szCs w:val="16"/>
              </w:rPr>
            </w:pPr>
            <w:r w:rsidRPr="00501BFB">
              <w:rPr>
                <w:rFonts w:cs="Arial"/>
                <w:sz w:val="16"/>
                <w:szCs w:val="16"/>
              </w:rPr>
              <w:t>Ergebnisse w</w:t>
            </w:r>
            <w:r>
              <w:rPr>
                <w:rFonts w:cs="Arial"/>
                <w:sz w:val="16"/>
                <w:szCs w:val="16"/>
              </w:rPr>
              <w:t>urden</w:t>
            </w:r>
            <w:r w:rsidRPr="00501BFB">
              <w:rPr>
                <w:rFonts w:cs="Arial"/>
                <w:sz w:val="16"/>
                <w:szCs w:val="16"/>
              </w:rPr>
              <w:t xml:space="preserve"> durch </w:t>
            </w:r>
            <w:r>
              <w:rPr>
                <w:rFonts w:cs="Arial"/>
                <w:sz w:val="16"/>
                <w:szCs w:val="16"/>
              </w:rPr>
              <w:t>Wiederholungen</w:t>
            </w:r>
            <w:r w:rsidRPr="00501BFB">
              <w:rPr>
                <w:rFonts w:cs="Arial"/>
                <w:sz w:val="16"/>
                <w:szCs w:val="16"/>
              </w:rPr>
              <w:t xml:space="preserve"> gesichert.</w:t>
            </w:r>
          </w:p>
        </w:tc>
        <w:tc>
          <w:tcPr>
            <w:tcW w:w="425" w:type="dxa"/>
          </w:tcPr>
          <w:p w14:paraId="28798823" w14:textId="77777777" w:rsidR="00904903" w:rsidRDefault="00904903" w:rsidP="00916AEC">
            <w:pPr>
              <w:rPr>
                <w:rFonts w:cs="Arial"/>
                <w:szCs w:val="24"/>
              </w:rPr>
            </w:pPr>
          </w:p>
        </w:tc>
        <w:tc>
          <w:tcPr>
            <w:tcW w:w="425" w:type="dxa"/>
          </w:tcPr>
          <w:p w14:paraId="59686BF3" w14:textId="77777777" w:rsidR="00904903" w:rsidRDefault="00904903" w:rsidP="00916AEC">
            <w:pPr>
              <w:rPr>
                <w:rFonts w:cs="Arial"/>
                <w:szCs w:val="24"/>
              </w:rPr>
            </w:pPr>
          </w:p>
        </w:tc>
        <w:tc>
          <w:tcPr>
            <w:tcW w:w="425" w:type="dxa"/>
          </w:tcPr>
          <w:p w14:paraId="16021CD3" w14:textId="77777777" w:rsidR="00904903" w:rsidRDefault="00904903" w:rsidP="00916AEC">
            <w:pPr>
              <w:rPr>
                <w:rFonts w:cs="Arial"/>
                <w:szCs w:val="24"/>
              </w:rPr>
            </w:pPr>
          </w:p>
        </w:tc>
        <w:tc>
          <w:tcPr>
            <w:tcW w:w="426" w:type="dxa"/>
          </w:tcPr>
          <w:p w14:paraId="6A18926E" w14:textId="77777777" w:rsidR="00904903" w:rsidRDefault="00904903" w:rsidP="00916AEC">
            <w:pPr>
              <w:rPr>
                <w:rFonts w:cs="Arial"/>
                <w:szCs w:val="24"/>
              </w:rPr>
            </w:pPr>
          </w:p>
        </w:tc>
        <w:tc>
          <w:tcPr>
            <w:tcW w:w="4281" w:type="dxa"/>
          </w:tcPr>
          <w:p w14:paraId="4BB6869D" w14:textId="77777777" w:rsidR="00904903" w:rsidRDefault="00904903" w:rsidP="00916AEC">
            <w:pPr>
              <w:rPr>
                <w:rFonts w:cs="Arial"/>
                <w:szCs w:val="24"/>
              </w:rPr>
            </w:pPr>
          </w:p>
        </w:tc>
      </w:tr>
      <w:tr w:rsidR="00904903" w14:paraId="1A6151DB" w14:textId="77777777" w:rsidTr="00916AEC">
        <w:tc>
          <w:tcPr>
            <w:tcW w:w="421" w:type="dxa"/>
            <w:vMerge/>
          </w:tcPr>
          <w:p w14:paraId="0A2D6133" w14:textId="77777777" w:rsidR="00904903" w:rsidRDefault="00904903" w:rsidP="00916AEC">
            <w:pPr>
              <w:rPr>
                <w:rFonts w:cs="Arial"/>
                <w:szCs w:val="24"/>
              </w:rPr>
            </w:pPr>
          </w:p>
        </w:tc>
        <w:tc>
          <w:tcPr>
            <w:tcW w:w="2835" w:type="dxa"/>
          </w:tcPr>
          <w:p w14:paraId="09F68BA4" w14:textId="77777777" w:rsidR="00904903" w:rsidRPr="00501BFB" w:rsidRDefault="00904903" w:rsidP="007F28C4">
            <w:pPr>
              <w:spacing w:before="120" w:line="240" w:lineRule="auto"/>
              <w:rPr>
                <w:rFonts w:cs="Arial"/>
                <w:sz w:val="16"/>
                <w:szCs w:val="16"/>
              </w:rPr>
            </w:pPr>
            <w:r>
              <w:rPr>
                <w:rFonts w:cs="Arial"/>
                <w:sz w:val="16"/>
                <w:szCs w:val="16"/>
              </w:rPr>
              <w:t>Inhalte der Unterrichtseinheit wurden miteinander verknüpft.</w:t>
            </w:r>
          </w:p>
        </w:tc>
        <w:tc>
          <w:tcPr>
            <w:tcW w:w="425" w:type="dxa"/>
          </w:tcPr>
          <w:p w14:paraId="5257C933" w14:textId="77777777" w:rsidR="00904903" w:rsidRDefault="00904903" w:rsidP="00916AEC">
            <w:pPr>
              <w:rPr>
                <w:rFonts w:cs="Arial"/>
                <w:szCs w:val="24"/>
              </w:rPr>
            </w:pPr>
          </w:p>
        </w:tc>
        <w:tc>
          <w:tcPr>
            <w:tcW w:w="425" w:type="dxa"/>
          </w:tcPr>
          <w:p w14:paraId="0CCE9354" w14:textId="77777777" w:rsidR="00904903" w:rsidRDefault="00904903" w:rsidP="00916AEC">
            <w:pPr>
              <w:rPr>
                <w:rFonts w:cs="Arial"/>
                <w:szCs w:val="24"/>
              </w:rPr>
            </w:pPr>
          </w:p>
        </w:tc>
        <w:tc>
          <w:tcPr>
            <w:tcW w:w="425" w:type="dxa"/>
          </w:tcPr>
          <w:p w14:paraId="6BF6C346" w14:textId="77777777" w:rsidR="00904903" w:rsidRDefault="00904903" w:rsidP="00916AEC">
            <w:pPr>
              <w:rPr>
                <w:rFonts w:cs="Arial"/>
                <w:szCs w:val="24"/>
              </w:rPr>
            </w:pPr>
          </w:p>
        </w:tc>
        <w:tc>
          <w:tcPr>
            <w:tcW w:w="426" w:type="dxa"/>
          </w:tcPr>
          <w:p w14:paraId="74AE3263" w14:textId="77777777" w:rsidR="00904903" w:rsidRDefault="00904903" w:rsidP="00916AEC">
            <w:pPr>
              <w:rPr>
                <w:rFonts w:cs="Arial"/>
                <w:szCs w:val="24"/>
              </w:rPr>
            </w:pPr>
          </w:p>
        </w:tc>
        <w:tc>
          <w:tcPr>
            <w:tcW w:w="4281" w:type="dxa"/>
          </w:tcPr>
          <w:p w14:paraId="59CFF7C6" w14:textId="77777777" w:rsidR="00904903" w:rsidRDefault="00904903" w:rsidP="00916AEC">
            <w:pPr>
              <w:rPr>
                <w:rFonts w:cs="Arial"/>
                <w:szCs w:val="24"/>
              </w:rPr>
            </w:pPr>
          </w:p>
        </w:tc>
      </w:tr>
    </w:tbl>
    <w:p w14:paraId="228DF9C1" w14:textId="77777777" w:rsidR="00904903" w:rsidRPr="003A3A0B" w:rsidRDefault="00904903" w:rsidP="00904903">
      <w:pPr>
        <w:rPr>
          <w:rFonts w:cs="Arial"/>
          <w:sz w:val="20"/>
          <w:szCs w:val="20"/>
        </w:rPr>
      </w:pPr>
    </w:p>
    <w:p w14:paraId="3BB3279F" w14:textId="77777777" w:rsidR="00904903" w:rsidRPr="003A3A0B" w:rsidRDefault="00904903" w:rsidP="00904903">
      <w:pPr>
        <w:pStyle w:val="Listenabsatz"/>
        <w:numPr>
          <w:ilvl w:val="0"/>
          <w:numId w:val="34"/>
        </w:numPr>
        <w:tabs>
          <w:tab w:val="left" w:pos="3261"/>
        </w:tabs>
        <w:spacing w:before="120" w:line="259" w:lineRule="auto"/>
        <w:ind w:left="425" w:hanging="425"/>
        <w:rPr>
          <w:rFonts w:cs="Arial"/>
          <w:b/>
          <w:sz w:val="20"/>
          <w:szCs w:val="20"/>
        </w:rPr>
      </w:pPr>
      <w:r w:rsidRPr="003A3A0B">
        <w:rPr>
          <w:rFonts w:cs="Arial"/>
          <w:b/>
          <w:sz w:val="20"/>
          <w:szCs w:val="20"/>
        </w:rPr>
        <w:t>Lese-Verständnis-Förderung</w:t>
      </w:r>
      <w:r>
        <w:rPr>
          <w:rFonts w:cs="Arial"/>
          <w:b/>
          <w:sz w:val="20"/>
          <w:szCs w:val="20"/>
        </w:rPr>
        <w:tab/>
      </w:r>
    </w:p>
    <w:tbl>
      <w:tblPr>
        <w:tblStyle w:val="Tabellenraster"/>
        <w:tblW w:w="9238" w:type="dxa"/>
        <w:tblLayout w:type="fixed"/>
        <w:tblLook w:val="04A0" w:firstRow="1" w:lastRow="0" w:firstColumn="1" w:lastColumn="0" w:noHBand="0" w:noVBand="1"/>
      </w:tblPr>
      <w:tblGrid>
        <w:gridCol w:w="421"/>
        <w:gridCol w:w="2835"/>
        <w:gridCol w:w="425"/>
        <w:gridCol w:w="425"/>
        <w:gridCol w:w="425"/>
        <w:gridCol w:w="426"/>
        <w:gridCol w:w="4281"/>
      </w:tblGrid>
      <w:tr w:rsidR="00904903" w14:paraId="30B5200A" w14:textId="77777777" w:rsidTr="00916AEC">
        <w:tc>
          <w:tcPr>
            <w:tcW w:w="421" w:type="dxa"/>
            <w:shd w:val="clear" w:color="auto" w:fill="D9D9D9" w:themeFill="background1" w:themeFillShade="D9"/>
          </w:tcPr>
          <w:p w14:paraId="6303D5AD" w14:textId="77777777" w:rsidR="00904903" w:rsidRDefault="00904903" w:rsidP="007F28C4">
            <w:pPr>
              <w:spacing w:line="240" w:lineRule="auto"/>
              <w:jc w:val="center"/>
              <w:rPr>
                <w:rFonts w:cs="Arial"/>
                <w:szCs w:val="24"/>
              </w:rPr>
            </w:pPr>
          </w:p>
        </w:tc>
        <w:tc>
          <w:tcPr>
            <w:tcW w:w="2835" w:type="dxa"/>
            <w:shd w:val="clear" w:color="auto" w:fill="D9D9D9" w:themeFill="background1" w:themeFillShade="D9"/>
          </w:tcPr>
          <w:p w14:paraId="252942AA" w14:textId="77777777" w:rsidR="00904903" w:rsidRDefault="00904903" w:rsidP="007F28C4">
            <w:pPr>
              <w:spacing w:line="240" w:lineRule="auto"/>
              <w:jc w:val="center"/>
              <w:rPr>
                <w:rFonts w:cs="Arial"/>
                <w:szCs w:val="24"/>
              </w:rPr>
            </w:pPr>
          </w:p>
        </w:tc>
        <w:tc>
          <w:tcPr>
            <w:tcW w:w="425" w:type="dxa"/>
            <w:shd w:val="clear" w:color="auto" w:fill="D9D9D9" w:themeFill="background1" w:themeFillShade="D9"/>
          </w:tcPr>
          <w:p w14:paraId="3AEF2E0D" w14:textId="77777777" w:rsidR="00904903" w:rsidRPr="00DC2C89" w:rsidRDefault="00904903" w:rsidP="007F28C4">
            <w:pPr>
              <w:spacing w:line="240" w:lineRule="auto"/>
              <w:jc w:val="center"/>
              <w:rPr>
                <w:rFonts w:cs="Arial"/>
                <w:sz w:val="16"/>
                <w:szCs w:val="16"/>
              </w:rPr>
            </w:pPr>
            <w:r w:rsidRPr="00DC2C89">
              <w:rPr>
                <w:rFonts w:cs="Arial"/>
                <w:sz w:val="16"/>
                <w:szCs w:val="16"/>
              </w:rPr>
              <w:t>++</w:t>
            </w:r>
          </w:p>
        </w:tc>
        <w:tc>
          <w:tcPr>
            <w:tcW w:w="425" w:type="dxa"/>
            <w:shd w:val="clear" w:color="auto" w:fill="D9D9D9" w:themeFill="background1" w:themeFillShade="D9"/>
          </w:tcPr>
          <w:p w14:paraId="04C68EB4" w14:textId="77777777" w:rsidR="00904903" w:rsidRPr="00DC2C89" w:rsidRDefault="00904903" w:rsidP="007F28C4">
            <w:pPr>
              <w:spacing w:line="240" w:lineRule="auto"/>
              <w:jc w:val="center"/>
              <w:rPr>
                <w:rFonts w:cs="Arial"/>
                <w:sz w:val="16"/>
                <w:szCs w:val="16"/>
              </w:rPr>
            </w:pPr>
            <w:r w:rsidRPr="00DC2C89">
              <w:rPr>
                <w:rFonts w:cs="Arial"/>
                <w:sz w:val="16"/>
                <w:szCs w:val="16"/>
              </w:rPr>
              <w:t>+</w:t>
            </w:r>
          </w:p>
        </w:tc>
        <w:tc>
          <w:tcPr>
            <w:tcW w:w="425" w:type="dxa"/>
            <w:shd w:val="clear" w:color="auto" w:fill="D9D9D9" w:themeFill="background1" w:themeFillShade="D9"/>
          </w:tcPr>
          <w:p w14:paraId="505D4B08" w14:textId="77777777" w:rsidR="00904903" w:rsidRPr="00DC2C89" w:rsidRDefault="00904903" w:rsidP="007F28C4">
            <w:pPr>
              <w:spacing w:line="240" w:lineRule="auto"/>
              <w:jc w:val="center"/>
              <w:rPr>
                <w:rFonts w:cs="Arial"/>
                <w:sz w:val="16"/>
                <w:szCs w:val="16"/>
              </w:rPr>
            </w:pPr>
            <w:r w:rsidRPr="00DC2C89">
              <w:rPr>
                <w:rFonts w:cs="Arial"/>
                <w:sz w:val="16"/>
                <w:szCs w:val="16"/>
              </w:rPr>
              <w:t>-</w:t>
            </w:r>
          </w:p>
        </w:tc>
        <w:tc>
          <w:tcPr>
            <w:tcW w:w="426" w:type="dxa"/>
            <w:shd w:val="clear" w:color="auto" w:fill="D9D9D9" w:themeFill="background1" w:themeFillShade="D9"/>
          </w:tcPr>
          <w:p w14:paraId="2614623A" w14:textId="77777777" w:rsidR="00904903" w:rsidRPr="00DC2C89" w:rsidRDefault="00904903" w:rsidP="007F28C4">
            <w:pPr>
              <w:spacing w:line="240" w:lineRule="auto"/>
              <w:jc w:val="center"/>
              <w:rPr>
                <w:rFonts w:cs="Arial"/>
                <w:sz w:val="16"/>
                <w:szCs w:val="16"/>
              </w:rPr>
            </w:pPr>
            <w:r w:rsidRPr="00DC2C89">
              <w:rPr>
                <w:rFonts w:cs="Arial"/>
                <w:sz w:val="16"/>
                <w:szCs w:val="16"/>
              </w:rPr>
              <w:t>- -</w:t>
            </w:r>
          </w:p>
        </w:tc>
        <w:tc>
          <w:tcPr>
            <w:tcW w:w="4281" w:type="dxa"/>
            <w:shd w:val="clear" w:color="auto" w:fill="D9D9D9" w:themeFill="background1" w:themeFillShade="D9"/>
          </w:tcPr>
          <w:p w14:paraId="77090942" w14:textId="77777777" w:rsidR="00904903" w:rsidRPr="00DC2C89" w:rsidRDefault="00904903" w:rsidP="007F28C4">
            <w:pPr>
              <w:spacing w:line="240" w:lineRule="auto"/>
              <w:jc w:val="center"/>
              <w:rPr>
                <w:rFonts w:cs="Arial"/>
                <w:sz w:val="20"/>
                <w:szCs w:val="20"/>
              </w:rPr>
            </w:pPr>
            <w:r w:rsidRPr="00DC2C89">
              <w:rPr>
                <w:rFonts w:cs="Arial"/>
                <w:sz w:val="20"/>
                <w:szCs w:val="20"/>
              </w:rPr>
              <w:t>Beispiele und Bemerkungen</w:t>
            </w:r>
          </w:p>
        </w:tc>
      </w:tr>
      <w:tr w:rsidR="00904903" w14:paraId="7C80A3F0" w14:textId="77777777" w:rsidTr="00916AEC">
        <w:tc>
          <w:tcPr>
            <w:tcW w:w="421" w:type="dxa"/>
            <w:vMerge w:val="restart"/>
            <w:textDirection w:val="btLr"/>
          </w:tcPr>
          <w:p w14:paraId="2F9AEB3D" w14:textId="77777777" w:rsidR="00904903" w:rsidRPr="00B3287E" w:rsidRDefault="00904903" w:rsidP="00916AEC">
            <w:pPr>
              <w:ind w:left="113" w:right="113"/>
              <w:jc w:val="center"/>
              <w:rPr>
                <w:rFonts w:cs="Arial"/>
                <w:sz w:val="20"/>
                <w:szCs w:val="20"/>
              </w:rPr>
            </w:pPr>
          </w:p>
        </w:tc>
        <w:tc>
          <w:tcPr>
            <w:tcW w:w="2835" w:type="dxa"/>
          </w:tcPr>
          <w:p w14:paraId="653F4133" w14:textId="77777777" w:rsidR="00904903" w:rsidRPr="00501BFB" w:rsidRDefault="00904903" w:rsidP="007F28C4">
            <w:pPr>
              <w:spacing w:before="120" w:line="240" w:lineRule="auto"/>
              <w:rPr>
                <w:rFonts w:cs="Arial"/>
                <w:sz w:val="16"/>
                <w:szCs w:val="16"/>
              </w:rPr>
            </w:pPr>
            <w:r w:rsidRPr="00501BFB">
              <w:rPr>
                <w:rFonts w:cs="Arial"/>
                <w:sz w:val="16"/>
                <w:szCs w:val="16"/>
              </w:rPr>
              <w:t xml:space="preserve">Die Texte für die Lese-Verständnis-Förderung passen gut zum Thema. </w:t>
            </w:r>
          </w:p>
        </w:tc>
        <w:tc>
          <w:tcPr>
            <w:tcW w:w="425" w:type="dxa"/>
          </w:tcPr>
          <w:p w14:paraId="46B52AA7" w14:textId="77777777" w:rsidR="00904903" w:rsidRDefault="00904903" w:rsidP="00916AEC">
            <w:pPr>
              <w:rPr>
                <w:rFonts w:cs="Arial"/>
                <w:szCs w:val="24"/>
              </w:rPr>
            </w:pPr>
          </w:p>
        </w:tc>
        <w:tc>
          <w:tcPr>
            <w:tcW w:w="425" w:type="dxa"/>
          </w:tcPr>
          <w:p w14:paraId="2F321C70" w14:textId="77777777" w:rsidR="00904903" w:rsidRDefault="00904903" w:rsidP="00916AEC">
            <w:pPr>
              <w:rPr>
                <w:rFonts w:cs="Arial"/>
                <w:szCs w:val="24"/>
              </w:rPr>
            </w:pPr>
          </w:p>
        </w:tc>
        <w:tc>
          <w:tcPr>
            <w:tcW w:w="425" w:type="dxa"/>
          </w:tcPr>
          <w:p w14:paraId="3079D160" w14:textId="77777777" w:rsidR="00904903" w:rsidRDefault="00904903" w:rsidP="00916AEC">
            <w:pPr>
              <w:rPr>
                <w:rFonts w:cs="Arial"/>
                <w:szCs w:val="24"/>
              </w:rPr>
            </w:pPr>
          </w:p>
        </w:tc>
        <w:tc>
          <w:tcPr>
            <w:tcW w:w="426" w:type="dxa"/>
          </w:tcPr>
          <w:p w14:paraId="4C621DCD" w14:textId="77777777" w:rsidR="00904903" w:rsidRDefault="00904903" w:rsidP="00916AEC">
            <w:pPr>
              <w:rPr>
                <w:rFonts w:cs="Arial"/>
                <w:szCs w:val="24"/>
              </w:rPr>
            </w:pPr>
          </w:p>
        </w:tc>
        <w:tc>
          <w:tcPr>
            <w:tcW w:w="4281" w:type="dxa"/>
          </w:tcPr>
          <w:p w14:paraId="6B1E17B6" w14:textId="77777777" w:rsidR="00904903" w:rsidRDefault="00904903" w:rsidP="00916AEC">
            <w:pPr>
              <w:rPr>
                <w:rFonts w:cs="Arial"/>
                <w:szCs w:val="24"/>
              </w:rPr>
            </w:pPr>
          </w:p>
        </w:tc>
      </w:tr>
      <w:tr w:rsidR="00904903" w14:paraId="74DD30E6" w14:textId="77777777" w:rsidTr="00916AEC">
        <w:tc>
          <w:tcPr>
            <w:tcW w:w="421" w:type="dxa"/>
            <w:vMerge/>
          </w:tcPr>
          <w:p w14:paraId="6E1E3415" w14:textId="77777777" w:rsidR="00904903" w:rsidRDefault="00904903" w:rsidP="00916AEC">
            <w:pPr>
              <w:rPr>
                <w:rFonts w:cs="Arial"/>
                <w:szCs w:val="24"/>
              </w:rPr>
            </w:pPr>
          </w:p>
        </w:tc>
        <w:tc>
          <w:tcPr>
            <w:tcW w:w="2835" w:type="dxa"/>
          </w:tcPr>
          <w:p w14:paraId="17C0FA40" w14:textId="77777777" w:rsidR="00904903" w:rsidRPr="00501BFB" w:rsidRDefault="00904903" w:rsidP="007F28C4">
            <w:pPr>
              <w:spacing w:before="120" w:line="240" w:lineRule="auto"/>
              <w:rPr>
                <w:rFonts w:cs="Arial"/>
                <w:sz w:val="16"/>
                <w:szCs w:val="16"/>
              </w:rPr>
            </w:pPr>
            <w:r>
              <w:rPr>
                <w:rFonts w:cs="Arial"/>
                <w:sz w:val="16"/>
                <w:szCs w:val="16"/>
              </w:rPr>
              <w:t>Einige Fragen konnte ich leicht beantworten, bei anderen hatte ich Mühe.</w:t>
            </w:r>
          </w:p>
        </w:tc>
        <w:tc>
          <w:tcPr>
            <w:tcW w:w="425" w:type="dxa"/>
          </w:tcPr>
          <w:p w14:paraId="614D1D06" w14:textId="77777777" w:rsidR="00904903" w:rsidRDefault="00904903" w:rsidP="00916AEC">
            <w:pPr>
              <w:rPr>
                <w:rFonts w:cs="Arial"/>
                <w:szCs w:val="24"/>
              </w:rPr>
            </w:pPr>
          </w:p>
        </w:tc>
        <w:tc>
          <w:tcPr>
            <w:tcW w:w="425" w:type="dxa"/>
          </w:tcPr>
          <w:p w14:paraId="665F5CB9" w14:textId="77777777" w:rsidR="00904903" w:rsidRDefault="00904903" w:rsidP="00916AEC">
            <w:pPr>
              <w:rPr>
                <w:rFonts w:cs="Arial"/>
                <w:szCs w:val="24"/>
              </w:rPr>
            </w:pPr>
          </w:p>
        </w:tc>
        <w:tc>
          <w:tcPr>
            <w:tcW w:w="425" w:type="dxa"/>
          </w:tcPr>
          <w:p w14:paraId="73751479" w14:textId="77777777" w:rsidR="00904903" w:rsidRDefault="00904903" w:rsidP="00916AEC">
            <w:pPr>
              <w:rPr>
                <w:rFonts w:cs="Arial"/>
                <w:szCs w:val="24"/>
              </w:rPr>
            </w:pPr>
          </w:p>
        </w:tc>
        <w:tc>
          <w:tcPr>
            <w:tcW w:w="426" w:type="dxa"/>
          </w:tcPr>
          <w:p w14:paraId="6D9F5C0B" w14:textId="77777777" w:rsidR="00904903" w:rsidRDefault="00904903" w:rsidP="00916AEC">
            <w:pPr>
              <w:rPr>
                <w:rFonts w:cs="Arial"/>
                <w:szCs w:val="24"/>
              </w:rPr>
            </w:pPr>
          </w:p>
        </w:tc>
        <w:tc>
          <w:tcPr>
            <w:tcW w:w="4281" w:type="dxa"/>
          </w:tcPr>
          <w:p w14:paraId="159AF607" w14:textId="77777777" w:rsidR="00904903" w:rsidRDefault="00904903" w:rsidP="00916AEC">
            <w:pPr>
              <w:rPr>
                <w:rFonts w:cs="Arial"/>
                <w:szCs w:val="24"/>
              </w:rPr>
            </w:pPr>
          </w:p>
        </w:tc>
      </w:tr>
      <w:tr w:rsidR="00904903" w14:paraId="7AC792ED" w14:textId="77777777" w:rsidTr="00916AEC">
        <w:tc>
          <w:tcPr>
            <w:tcW w:w="421" w:type="dxa"/>
            <w:vMerge/>
          </w:tcPr>
          <w:p w14:paraId="64A9D6E5" w14:textId="77777777" w:rsidR="00904903" w:rsidRDefault="00904903" w:rsidP="00916AEC">
            <w:pPr>
              <w:rPr>
                <w:rFonts w:cs="Arial"/>
                <w:szCs w:val="24"/>
              </w:rPr>
            </w:pPr>
          </w:p>
        </w:tc>
        <w:tc>
          <w:tcPr>
            <w:tcW w:w="2835" w:type="dxa"/>
          </w:tcPr>
          <w:p w14:paraId="62A60C65" w14:textId="77777777" w:rsidR="00904903" w:rsidRPr="00501BFB" w:rsidRDefault="00904903" w:rsidP="007F28C4">
            <w:pPr>
              <w:spacing w:before="120" w:line="240" w:lineRule="auto"/>
              <w:rPr>
                <w:rFonts w:cs="Arial"/>
                <w:sz w:val="16"/>
                <w:szCs w:val="16"/>
              </w:rPr>
            </w:pPr>
            <w:r w:rsidRPr="00501BFB">
              <w:rPr>
                <w:rFonts w:cs="Arial"/>
                <w:sz w:val="16"/>
                <w:szCs w:val="16"/>
              </w:rPr>
              <w:t>Zu den Fragen w</w:t>
            </w:r>
            <w:r>
              <w:rPr>
                <w:rFonts w:cs="Arial"/>
                <w:sz w:val="16"/>
                <w:szCs w:val="16"/>
              </w:rPr>
              <w:t>urde die</w:t>
            </w:r>
            <w:r w:rsidRPr="00501BFB">
              <w:rPr>
                <w:rFonts w:cs="Arial"/>
                <w:sz w:val="16"/>
                <w:szCs w:val="16"/>
              </w:rPr>
              <w:t xml:space="preserve"> passende Lesestrategie</w:t>
            </w:r>
            <w:r>
              <w:rPr>
                <w:rFonts w:cs="Arial"/>
                <w:sz w:val="16"/>
                <w:szCs w:val="16"/>
              </w:rPr>
              <w:t xml:space="preserve"> (Suchendes Lesen „Scanning“)</w:t>
            </w:r>
            <w:r w:rsidRPr="00501BFB">
              <w:rPr>
                <w:rFonts w:cs="Arial"/>
                <w:sz w:val="16"/>
                <w:szCs w:val="16"/>
              </w:rPr>
              <w:t xml:space="preserve"> vermittelt.</w:t>
            </w:r>
          </w:p>
        </w:tc>
        <w:tc>
          <w:tcPr>
            <w:tcW w:w="425" w:type="dxa"/>
          </w:tcPr>
          <w:p w14:paraId="17366C8A" w14:textId="77777777" w:rsidR="00904903" w:rsidRDefault="00904903" w:rsidP="00916AEC">
            <w:pPr>
              <w:rPr>
                <w:rFonts w:cs="Arial"/>
                <w:szCs w:val="24"/>
              </w:rPr>
            </w:pPr>
          </w:p>
        </w:tc>
        <w:tc>
          <w:tcPr>
            <w:tcW w:w="425" w:type="dxa"/>
          </w:tcPr>
          <w:p w14:paraId="1DEEA88D" w14:textId="77777777" w:rsidR="00904903" w:rsidRDefault="00904903" w:rsidP="00916AEC">
            <w:pPr>
              <w:rPr>
                <w:rFonts w:cs="Arial"/>
                <w:szCs w:val="24"/>
              </w:rPr>
            </w:pPr>
          </w:p>
        </w:tc>
        <w:tc>
          <w:tcPr>
            <w:tcW w:w="425" w:type="dxa"/>
          </w:tcPr>
          <w:p w14:paraId="67C4E876" w14:textId="77777777" w:rsidR="00904903" w:rsidRDefault="00904903" w:rsidP="00916AEC">
            <w:pPr>
              <w:rPr>
                <w:rFonts w:cs="Arial"/>
                <w:szCs w:val="24"/>
              </w:rPr>
            </w:pPr>
          </w:p>
        </w:tc>
        <w:tc>
          <w:tcPr>
            <w:tcW w:w="426" w:type="dxa"/>
          </w:tcPr>
          <w:p w14:paraId="0816DC66" w14:textId="77777777" w:rsidR="00904903" w:rsidRDefault="00904903" w:rsidP="00916AEC">
            <w:pPr>
              <w:rPr>
                <w:rFonts w:cs="Arial"/>
                <w:szCs w:val="24"/>
              </w:rPr>
            </w:pPr>
          </w:p>
        </w:tc>
        <w:tc>
          <w:tcPr>
            <w:tcW w:w="4281" w:type="dxa"/>
          </w:tcPr>
          <w:p w14:paraId="7011ED40" w14:textId="77777777" w:rsidR="00904903" w:rsidRDefault="00904903" w:rsidP="00916AEC">
            <w:pPr>
              <w:rPr>
                <w:rFonts w:cs="Arial"/>
                <w:szCs w:val="24"/>
              </w:rPr>
            </w:pPr>
          </w:p>
        </w:tc>
      </w:tr>
      <w:tr w:rsidR="00904903" w14:paraId="514DAE50" w14:textId="77777777" w:rsidTr="00916AEC">
        <w:tc>
          <w:tcPr>
            <w:tcW w:w="421" w:type="dxa"/>
            <w:vMerge/>
            <w:textDirection w:val="btLr"/>
          </w:tcPr>
          <w:p w14:paraId="555C96D7" w14:textId="77777777" w:rsidR="00904903" w:rsidRPr="00363D5C" w:rsidRDefault="00904903" w:rsidP="00916AEC">
            <w:pPr>
              <w:ind w:left="113" w:right="113"/>
              <w:jc w:val="center"/>
              <w:rPr>
                <w:rFonts w:cs="Arial"/>
                <w:sz w:val="20"/>
                <w:szCs w:val="20"/>
              </w:rPr>
            </w:pPr>
          </w:p>
        </w:tc>
        <w:tc>
          <w:tcPr>
            <w:tcW w:w="2835" w:type="dxa"/>
          </w:tcPr>
          <w:p w14:paraId="5C13A2FA" w14:textId="77777777" w:rsidR="00904903" w:rsidRPr="00501BFB" w:rsidRDefault="00904903" w:rsidP="007F28C4">
            <w:pPr>
              <w:spacing w:before="120" w:line="240" w:lineRule="auto"/>
              <w:rPr>
                <w:rFonts w:cs="Arial"/>
                <w:sz w:val="16"/>
                <w:szCs w:val="16"/>
              </w:rPr>
            </w:pPr>
            <w:r>
              <w:rPr>
                <w:rFonts w:cs="Arial"/>
                <w:sz w:val="16"/>
                <w:szCs w:val="16"/>
              </w:rPr>
              <w:t>Die Lesestrategie (Suchendes Lesen „Scanning“)</w:t>
            </w:r>
            <w:r w:rsidRPr="00501BFB">
              <w:rPr>
                <w:rFonts w:cs="Arial"/>
                <w:sz w:val="16"/>
                <w:szCs w:val="16"/>
              </w:rPr>
              <w:t xml:space="preserve"> </w:t>
            </w:r>
            <w:r>
              <w:rPr>
                <w:rFonts w:cs="Arial"/>
                <w:sz w:val="16"/>
                <w:szCs w:val="16"/>
              </w:rPr>
              <w:t>wurde reflektiert.</w:t>
            </w:r>
          </w:p>
        </w:tc>
        <w:tc>
          <w:tcPr>
            <w:tcW w:w="425" w:type="dxa"/>
          </w:tcPr>
          <w:p w14:paraId="786027BC" w14:textId="77777777" w:rsidR="00904903" w:rsidRDefault="00904903" w:rsidP="00916AEC">
            <w:pPr>
              <w:rPr>
                <w:rFonts w:cs="Arial"/>
                <w:szCs w:val="24"/>
              </w:rPr>
            </w:pPr>
          </w:p>
        </w:tc>
        <w:tc>
          <w:tcPr>
            <w:tcW w:w="425" w:type="dxa"/>
          </w:tcPr>
          <w:p w14:paraId="1BE14C1D" w14:textId="77777777" w:rsidR="00904903" w:rsidRDefault="00904903" w:rsidP="00916AEC">
            <w:pPr>
              <w:rPr>
                <w:rFonts w:cs="Arial"/>
                <w:szCs w:val="24"/>
              </w:rPr>
            </w:pPr>
          </w:p>
        </w:tc>
        <w:tc>
          <w:tcPr>
            <w:tcW w:w="425" w:type="dxa"/>
          </w:tcPr>
          <w:p w14:paraId="2D31AEE8" w14:textId="77777777" w:rsidR="00904903" w:rsidRDefault="00904903" w:rsidP="00916AEC">
            <w:pPr>
              <w:rPr>
                <w:rFonts w:cs="Arial"/>
                <w:szCs w:val="24"/>
              </w:rPr>
            </w:pPr>
          </w:p>
        </w:tc>
        <w:tc>
          <w:tcPr>
            <w:tcW w:w="426" w:type="dxa"/>
          </w:tcPr>
          <w:p w14:paraId="660FC0DD" w14:textId="77777777" w:rsidR="00904903" w:rsidRDefault="00904903" w:rsidP="00916AEC">
            <w:pPr>
              <w:rPr>
                <w:rFonts w:cs="Arial"/>
                <w:szCs w:val="24"/>
              </w:rPr>
            </w:pPr>
          </w:p>
        </w:tc>
        <w:tc>
          <w:tcPr>
            <w:tcW w:w="4281" w:type="dxa"/>
          </w:tcPr>
          <w:p w14:paraId="0566BC2D" w14:textId="77777777" w:rsidR="00904903" w:rsidRDefault="00904903" w:rsidP="00916AEC">
            <w:pPr>
              <w:rPr>
                <w:rFonts w:cs="Arial"/>
                <w:szCs w:val="24"/>
              </w:rPr>
            </w:pPr>
          </w:p>
        </w:tc>
      </w:tr>
      <w:tr w:rsidR="00904903" w14:paraId="00565DFA" w14:textId="77777777" w:rsidTr="00916AEC">
        <w:tc>
          <w:tcPr>
            <w:tcW w:w="421" w:type="dxa"/>
            <w:vMerge w:val="restart"/>
            <w:textDirection w:val="btLr"/>
          </w:tcPr>
          <w:p w14:paraId="2C251419" w14:textId="77777777" w:rsidR="00904903" w:rsidRPr="000A5A12" w:rsidRDefault="00904903" w:rsidP="00916AEC">
            <w:pPr>
              <w:ind w:left="113" w:right="113"/>
              <w:jc w:val="center"/>
              <w:rPr>
                <w:rFonts w:cs="Arial"/>
                <w:sz w:val="20"/>
                <w:szCs w:val="20"/>
              </w:rPr>
            </w:pPr>
          </w:p>
        </w:tc>
        <w:tc>
          <w:tcPr>
            <w:tcW w:w="2835" w:type="dxa"/>
          </w:tcPr>
          <w:p w14:paraId="2580BF2D" w14:textId="77777777" w:rsidR="00904903" w:rsidRPr="00501BFB" w:rsidRDefault="00904903" w:rsidP="007F28C4">
            <w:pPr>
              <w:spacing w:before="120" w:line="240" w:lineRule="auto"/>
              <w:rPr>
                <w:rFonts w:cs="Arial"/>
                <w:sz w:val="16"/>
                <w:szCs w:val="16"/>
              </w:rPr>
            </w:pPr>
            <w:r>
              <w:rPr>
                <w:rFonts w:cs="Arial"/>
                <w:sz w:val="16"/>
                <w:szCs w:val="16"/>
              </w:rPr>
              <w:t>Mir stand f</w:t>
            </w:r>
            <w:r w:rsidRPr="00501BFB">
              <w:rPr>
                <w:rFonts w:cs="Arial"/>
                <w:sz w:val="16"/>
                <w:szCs w:val="16"/>
              </w:rPr>
              <w:t xml:space="preserve">ür </w:t>
            </w:r>
            <w:r>
              <w:rPr>
                <w:rFonts w:cs="Arial"/>
                <w:sz w:val="16"/>
                <w:szCs w:val="16"/>
              </w:rPr>
              <w:t xml:space="preserve">die </w:t>
            </w:r>
            <w:r w:rsidRPr="00501BFB">
              <w:rPr>
                <w:rFonts w:cs="Arial"/>
                <w:sz w:val="16"/>
                <w:szCs w:val="16"/>
              </w:rPr>
              <w:t>Beantwortung der Fragen genügend Zeit zur Verfügung.</w:t>
            </w:r>
          </w:p>
        </w:tc>
        <w:tc>
          <w:tcPr>
            <w:tcW w:w="425" w:type="dxa"/>
          </w:tcPr>
          <w:p w14:paraId="5732EEBF" w14:textId="77777777" w:rsidR="00904903" w:rsidRDefault="00904903" w:rsidP="00916AEC">
            <w:pPr>
              <w:rPr>
                <w:rFonts w:cs="Arial"/>
                <w:szCs w:val="24"/>
              </w:rPr>
            </w:pPr>
          </w:p>
        </w:tc>
        <w:tc>
          <w:tcPr>
            <w:tcW w:w="425" w:type="dxa"/>
          </w:tcPr>
          <w:p w14:paraId="57FE0794" w14:textId="77777777" w:rsidR="00904903" w:rsidRDefault="00904903" w:rsidP="00916AEC">
            <w:pPr>
              <w:rPr>
                <w:rFonts w:cs="Arial"/>
                <w:szCs w:val="24"/>
              </w:rPr>
            </w:pPr>
          </w:p>
        </w:tc>
        <w:tc>
          <w:tcPr>
            <w:tcW w:w="425" w:type="dxa"/>
          </w:tcPr>
          <w:p w14:paraId="47758BB6" w14:textId="77777777" w:rsidR="00904903" w:rsidRDefault="00904903" w:rsidP="00916AEC">
            <w:pPr>
              <w:rPr>
                <w:rFonts w:cs="Arial"/>
                <w:szCs w:val="24"/>
              </w:rPr>
            </w:pPr>
          </w:p>
        </w:tc>
        <w:tc>
          <w:tcPr>
            <w:tcW w:w="426" w:type="dxa"/>
          </w:tcPr>
          <w:p w14:paraId="037DA1E2" w14:textId="77777777" w:rsidR="00904903" w:rsidRDefault="00904903" w:rsidP="00916AEC">
            <w:pPr>
              <w:rPr>
                <w:rFonts w:cs="Arial"/>
                <w:szCs w:val="24"/>
              </w:rPr>
            </w:pPr>
          </w:p>
        </w:tc>
        <w:tc>
          <w:tcPr>
            <w:tcW w:w="4281" w:type="dxa"/>
          </w:tcPr>
          <w:p w14:paraId="05B809A3" w14:textId="77777777" w:rsidR="00904903" w:rsidRDefault="00904903" w:rsidP="00916AEC">
            <w:pPr>
              <w:rPr>
                <w:rFonts w:cs="Arial"/>
                <w:szCs w:val="24"/>
              </w:rPr>
            </w:pPr>
          </w:p>
        </w:tc>
      </w:tr>
      <w:tr w:rsidR="00904903" w14:paraId="077FB07A" w14:textId="77777777" w:rsidTr="00916AEC">
        <w:tc>
          <w:tcPr>
            <w:tcW w:w="421" w:type="dxa"/>
            <w:vMerge/>
          </w:tcPr>
          <w:p w14:paraId="0C5FF64C" w14:textId="77777777" w:rsidR="00904903" w:rsidRDefault="00904903" w:rsidP="00916AEC">
            <w:pPr>
              <w:rPr>
                <w:rFonts w:cs="Arial"/>
                <w:szCs w:val="24"/>
              </w:rPr>
            </w:pPr>
          </w:p>
        </w:tc>
        <w:tc>
          <w:tcPr>
            <w:tcW w:w="2835" w:type="dxa"/>
          </w:tcPr>
          <w:p w14:paraId="5878771C" w14:textId="77777777" w:rsidR="00904903" w:rsidRPr="00501BFB" w:rsidRDefault="00904903" w:rsidP="007F28C4">
            <w:pPr>
              <w:spacing w:before="120" w:line="240" w:lineRule="auto"/>
              <w:rPr>
                <w:rFonts w:cs="Arial"/>
                <w:sz w:val="16"/>
                <w:szCs w:val="16"/>
              </w:rPr>
            </w:pPr>
            <w:r>
              <w:rPr>
                <w:rFonts w:cs="Arial"/>
                <w:sz w:val="16"/>
                <w:szCs w:val="16"/>
              </w:rPr>
              <w:t>Für mich war die</w:t>
            </w:r>
            <w:r w:rsidRPr="00501BFB">
              <w:rPr>
                <w:rFonts w:cs="Arial"/>
                <w:sz w:val="16"/>
                <w:szCs w:val="16"/>
              </w:rPr>
              <w:t xml:space="preserve"> Schwierigkeit der Fragen passend.</w:t>
            </w:r>
          </w:p>
        </w:tc>
        <w:tc>
          <w:tcPr>
            <w:tcW w:w="425" w:type="dxa"/>
          </w:tcPr>
          <w:p w14:paraId="207E498D" w14:textId="77777777" w:rsidR="00904903" w:rsidRDefault="00904903" w:rsidP="00916AEC">
            <w:pPr>
              <w:rPr>
                <w:rFonts w:cs="Arial"/>
                <w:szCs w:val="24"/>
              </w:rPr>
            </w:pPr>
          </w:p>
        </w:tc>
        <w:tc>
          <w:tcPr>
            <w:tcW w:w="425" w:type="dxa"/>
          </w:tcPr>
          <w:p w14:paraId="27D86F5B" w14:textId="77777777" w:rsidR="00904903" w:rsidRDefault="00904903" w:rsidP="00916AEC">
            <w:pPr>
              <w:rPr>
                <w:rFonts w:cs="Arial"/>
                <w:szCs w:val="24"/>
              </w:rPr>
            </w:pPr>
          </w:p>
        </w:tc>
        <w:tc>
          <w:tcPr>
            <w:tcW w:w="425" w:type="dxa"/>
          </w:tcPr>
          <w:p w14:paraId="3534B453" w14:textId="77777777" w:rsidR="00904903" w:rsidRDefault="00904903" w:rsidP="00916AEC">
            <w:pPr>
              <w:rPr>
                <w:rFonts w:cs="Arial"/>
                <w:szCs w:val="24"/>
              </w:rPr>
            </w:pPr>
          </w:p>
        </w:tc>
        <w:tc>
          <w:tcPr>
            <w:tcW w:w="426" w:type="dxa"/>
          </w:tcPr>
          <w:p w14:paraId="41F6ABD2" w14:textId="77777777" w:rsidR="00904903" w:rsidRDefault="00904903" w:rsidP="00916AEC">
            <w:pPr>
              <w:rPr>
                <w:rFonts w:cs="Arial"/>
                <w:szCs w:val="24"/>
              </w:rPr>
            </w:pPr>
          </w:p>
        </w:tc>
        <w:tc>
          <w:tcPr>
            <w:tcW w:w="4281" w:type="dxa"/>
          </w:tcPr>
          <w:p w14:paraId="2F2A5EB2" w14:textId="77777777" w:rsidR="00904903" w:rsidRDefault="00904903" w:rsidP="00916AEC">
            <w:pPr>
              <w:rPr>
                <w:rFonts w:cs="Arial"/>
                <w:szCs w:val="24"/>
              </w:rPr>
            </w:pPr>
          </w:p>
        </w:tc>
      </w:tr>
      <w:tr w:rsidR="00904903" w14:paraId="01F7ACD8" w14:textId="77777777" w:rsidTr="00916AEC">
        <w:tc>
          <w:tcPr>
            <w:tcW w:w="421" w:type="dxa"/>
            <w:vMerge/>
          </w:tcPr>
          <w:p w14:paraId="48A1FBAE" w14:textId="77777777" w:rsidR="00904903" w:rsidRDefault="00904903" w:rsidP="00916AEC">
            <w:pPr>
              <w:rPr>
                <w:rFonts w:cs="Arial"/>
                <w:szCs w:val="24"/>
              </w:rPr>
            </w:pPr>
          </w:p>
        </w:tc>
        <w:tc>
          <w:tcPr>
            <w:tcW w:w="2835" w:type="dxa"/>
          </w:tcPr>
          <w:p w14:paraId="0941275E" w14:textId="77777777" w:rsidR="00904903" w:rsidRPr="00501BFB" w:rsidRDefault="00904903" w:rsidP="007F28C4">
            <w:pPr>
              <w:spacing w:before="120" w:line="240" w:lineRule="auto"/>
              <w:rPr>
                <w:rFonts w:cs="Arial"/>
                <w:sz w:val="16"/>
                <w:szCs w:val="16"/>
              </w:rPr>
            </w:pPr>
            <w:r>
              <w:rPr>
                <w:rFonts w:cs="Arial"/>
                <w:sz w:val="16"/>
                <w:szCs w:val="16"/>
              </w:rPr>
              <w:t>Ich bemühte mich die Fragen zu beantworten.</w:t>
            </w:r>
          </w:p>
        </w:tc>
        <w:tc>
          <w:tcPr>
            <w:tcW w:w="425" w:type="dxa"/>
          </w:tcPr>
          <w:p w14:paraId="238FFCDE" w14:textId="77777777" w:rsidR="00904903" w:rsidRDefault="00904903" w:rsidP="00916AEC">
            <w:pPr>
              <w:rPr>
                <w:rFonts w:cs="Arial"/>
                <w:szCs w:val="24"/>
              </w:rPr>
            </w:pPr>
          </w:p>
        </w:tc>
        <w:tc>
          <w:tcPr>
            <w:tcW w:w="425" w:type="dxa"/>
          </w:tcPr>
          <w:p w14:paraId="65E4A192" w14:textId="77777777" w:rsidR="00904903" w:rsidRDefault="00904903" w:rsidP="00916AEC">
            <w:pPr>
              <w:rPr>
                <w:rFonts w:cs="Arial"/>
                <w:szCs w:val="24"/>
              </w:rPr>
            </w:pPr>
          </w:p>
        </w:tc>
        <w:tc>
          <w:tcPr>
            <w:tcW w:w="425" w:type="dxa"/>
          </w:tcPr>
          <w:p w14:paraId="0F173E7A" w14:textId="77777777" w:rsidR="00904903" w:rsidRDefault="00904903" w:rsidP="00916AEC">
            <w:pPr>
              <w:rPr>
                <w:rFonts w:cs="Arial"/>
                <w:szCs w:val="24"/>
              </w:rPr>
            </w:pPr>
          </w:p>
        </w:tc>
        <w:tc>
          <w:tcPr>
            <w:tcW w:w="426" w:type="dxa"/>
          </w:tcPr>
          <w:p w14:paraId="09C47908" w14:textId="77777777" w:rsidR="00904903" w:rsidRDefault="00904903" w:rsidP="00916AEC">
            <w:pPr>
              <w:rPr>
                <w:rFonts w:cs="Arial"/>
                <w:szCs w:val="24"/>
              </w:rPr>
            </w:pPr>
          </w:p>
        </w:tc>
        <w:tc>
          <w:tcPr>
            <w:tcW w:w="4281" w:type="dxa"/>
          </w:tcPr>
          <w:p w14:paraId="5163EFE9" w14:textId="77777777" w:rsidR="00904903" w:rsidRDefault="00904903" w:rsidP="00916AEC">
            <w:pPr>
              <w:rPr>
                <w:rFonts w:cs="Arial"/>
                <w:szCs w:val="24"/>
              </w:rPr>
            </w:pPr>
          </w:p>
        </w:tc>
      </w:tr>
    </w:tbl>
    <w:p w14:paraId="7B07397F" w14:textId="77777777" w:rsidR="007F28C4" w:rsidRPr="00501BFB" w:rsidRDefault="007F28C4" w:rsidP="007F28C4">
      <w:pPr>
        <w:spacing w:after="0"/>
        <w:jc w:val="center"/>
        <w:rPr>
          <w:rFonts w:cs="Arial"/>
          <w:b/>
          <w:sz w:val="28"/>
          <w:szCs w:val="28"/>
        </w:rPr>
      </w:pPr>
      <w:r w:rsidRPr="00501BFB">
        <w:rPr>
          <w:rFonts w:cs="Arial"/>
          <w:b/>
          <w:sz w:val="28"/>
          <w:szCs w:val="28"/>
        </w:rPr>
        <w:lastRenderedPageBreak/>
        <w:t>Kollegiales Feedback</w:t>
      </w:r>
    </w:p>
    <w:p w14:paraId="5F35BB50" w14:textId="77777777" w:rsidR="007F28C4" w:rsidRPr="00501BFB" w:rsidRDefault="007F28C4" w:rsidP="007F28C4">
      <w:pPr>
        <w:tabs>
          <w:tab w:val="left" w:pos="4536"/>
        </w:tabs>
        <w:spacing w:after="0"/>
        <w:rPr>
          <w:rFonts w:cs="Arial"/>
          <w:sz w:val="20"/>
          <w:szCs w:val="20"/>
        </w:rPr>
      </w:pPr>
      <w:r w:rsidRPr="00501BFB">
        <w:rPr>
          <w:rFonts w:cs="Arial"/>
          <w:sz w:val="20"/>
          <w:szCs w:val="20"/>
        </w:rPr>
        <w:t>Für: René Studer</w:t>
      </w:r>
      <w:r w:rsidRPr="00501BFB">
        <w:rPr>
          <w:rFonts w:cs="Arial"/>
          <w:sz w:val="20"/>
          <w:szCs w:val="20"/>
        </w:rPr>
        <w:tab/>
        <w:t>Von:</w:t>
      </w:r>
    </w:p>
    <w:p w14:paraId="2B5FE7C5" w14:textId="77777777" w:rsidR="007F28C4" w:rsidRPr="00501BFB" w:rsidRDefault="007F28C4" w:rsidP="007F28C4">
      <w:pPr>
        <w:tabs>
          <w:tab w:val="left" w:pos="4536"/>
        </w:tabs>
        <w:spacing w:after="0"/>
        <w:rPr>
          <w:rFonts w:cs="Arial"/>
          <w:sz w:val="20"/>
          <w:szCs w:val="20"/>
        </w:rPr>
      </w:pPr>
      <w:r w:rsidRPr="00501BFB">
        <w:rPr>
          <w:rFonts w:cs="Arial"/>
          <w:sz w:val="20"/>
          <w:szCs w:val="20"/>
        </w:rPr>
        <w:t>Datum: 12.03.2019</w:t>
      </w:r>
      <w:r w:rsidRPr="00501BFB">
        <w:rPr>
          <w:rFonts w:cs="Arial"/>
          <w:sz w:val="20"/>
          <w:szCs w:val="20"/>
        </w:rPr>
        <w:tab/>
        <w:t xml:space="preserve">UE: 9:25 bis 10:15 Uhr </w:t>
      </w:r>
    </w:p>
    <w:p w14:paraId="194B4623" w14:textId="77777777" w:rsidR="007F28C4" w:rsidRPr="00501BFB" w:rsidRDefault="007F28C4" w:rsidP="007F28C4">
      <w:pPr>
        <w:tabs>
          <w:tab w:val="left" w:pos="4536"/>
        </w:tabs>
        <w:spacing w:after="0"/>
        <w:rPr>
          <w:rFonts w:cs="Arial"/>
          <w:sz w:val="20"/>
          <w:szCs w:val="20"/>
        </w:rPr>
      </w:pPr>
      <w:r w:rsidRPr="00501BFB">
        <w:rPr>
          <w:rFonts w:cs="Arial"/>
          <w:sz w:val="20"/>
          <w:szCs w:val="20"/>
        </w:rPr>
        <w:t xml:space="preserve">Klasse: </w:t>
      </w:r>
      <w:proofErr w:type="spellStart"/>
      <w:r w:rsidRPr="00501BFB">
        <w:rPr>
          <w:rFonts w:cs="Arial"/>
          <w:sz w:val="20"/>
          <w:szCs w:val="20"/>
        </w:rPr>
        <w:t>3b</w:t>
      </w:r>
      <w:proofErr w:type="spellEnd"/>
      <w:r w:rsidRPr="00501BFB">
        <w:rPr>
          <w:rFonts w:cs="Arial"/>
          <w:sz w:val="20"/>
          <w:szCs w:val="20"/>
        </w:rPr>
        <w:t xml:space="preserve"> HM ABT</w:t>
      </w:r>
      <w:r w:rsidRPr="00501BFB">
        <w:rPr>
          <w:rFonts w:cs="Arial"/>
          <w:sz w:val="20"/>
          <w:szCs w:val="20"/>
        </w:rPr>
        <w:tab/>
        <w:t xml:space="preserve">Fach: </w:t>
      </w:r>
      <w:proofErr w:type="spellStart"/>
      <w:r w:rsidRPr="00501BFB">
        <w:rPr>
          <w:rFonts w:cs="Arial"/>
          <w:sz w:val="20"/>
          <w:szCs w:val="20"/>
        </w:rPr>
        <w:t>SPTE</w:t>
      </w:r>
      <w:proofErr w:type="spellEnd"/>
      <w:r w:rsidRPr="00501BFB">
        <w:rPr>
          <w:rFonts w:cs="Arial"/>
          <w:sz w:val="20"/>
          <w:szCs w:val="20"/>
        </w:rPr>
        <w:t xml:space="preserve"> </w:t>
      </w:r>
    </w:p>
    <w:p w14:paraId="77CE70D2" w14:textId="77777777" w:rsidR="007F28C4" w:rsidRPr="00501BFB" w:rsidRDefault="007F28C4" w:rsidP="007F28C4">
      <w:pPr>
        <w:spacing w:after="0"/>
        <w:rPr>
          <w:rFonts w:cs="Arial"/>
          <w:sz w:val="20"/>
          <w:szCs w:val="20"/>
        </w:rPr>
      </w:pPr>
      <w:r w:rsidRPr="00501BFB">
        <w:rPr>
          <w:rFonts w:cs="Arial"/>
          <w:sz w:val="20"/>
          <w:szCs w:val="20"/>
        </w:rPr>
        <w:t>Thema: Maschinensicherheit / Sicherheit in der Antriebstechnik</w:t>
      </w:r>
    </w:p>
    <w:p w14:paraId="45CB2CC3" w14:textId="77777777" w:rsidR="007F28C4" w:rsidRPr="003A3A0B" w:rsidRDefault="007F28C4" w:rsidP="007F28C4">
      <w:pPr>
        <w:pStyle w:val="Listenabsatz"/>
        <w:numPr>
          <w:ilvl w:val="0"/>
          <w:numId w:val="34"/>
        </w:numPr>
        <w:spacing w:before="120" w:line="259" w:lineRule="auto"/>
        <w:ind w:left="425" w:hanging="425"/>
        <w:rPr>
          <w:rFonts w:cs="Arial"/>
          <w:b/>
          <w:sz w:val="20"/>
          <w:szCs w:val="20"/>
        </w:rPr>
      </w:pPr>
      <w:r w:rsidRPr="003A3A0B">
        <w:rPr>
          <w:rFonts w:cs="Arial"/>
          <w:b/>
          <w:sz w:val="20"/>
          <w:szCs w:val="20"/>
        </w:rPr>
        <w:t>Klarheit der Lehrperson</w:t>
      </w:r>
    </w:p>
    <w:tbl>
      <w:tblPr>
        <w:tblStyle w:val="Tabellenraster"/>
        <w:tblW w:w="9238" w:type="dxa"/>
        <w:tblLayout w:type="fixed"/>
        <w:tblLook w:val="04A0" w:firstRow="1" w:lastRow="0" w:firstColumn="1" w:lastColumn="0" w:noHBand="0" w:noVBand="1"/>
      </w:tblPr>
      <w:tblGrid>
        <w:gridCol w:w="421"/>
        <w:gridCol w:w="2835"/>
        <w:gridCol w:w="425"/>
        <w:gridCol w:w="425"/>
        <w:gridCol w:w="425"/>
        <w:gridCol w:w="426"/>
        <w:gridCol w:w="4281"/>
      </w:tblGrid>
      <w:tr w:rsidR="007F28C4" w14:paraId="6DBD2008" w14:textId="77777777" w:rsidTr="00916AEC">
        <w:tc>
          <w:tcPr>
            <w:tcW w:w="421" w:type="dxa"/>
            <w:shd w:val="clear" w:color="auto" w:fill="D9D9D9" w:themeFill="background1" w:themeFillShade="D9"/>
          </w:tcPr>
          <w:p w14:paraId="1E811413" w14:textId="77777777" w:rsidR="007F28C4" w:rsidRDefault="007F28C4" w:rsidP="007F28C4">
            <w:pPr>
              <w:spacing w:line="240" w:lineRule="auto"/>
              <w:jc w:val="center"/>
              <w:rPr>
                <w:rFonts w:cs="Arial"/>
                <w:szCs w:val="24"/>
              </w:rPr>
            </w:pPr>
          </w:p>
        </w:tc>
        <w:tc>
          <w:tcPr>
            <w:tcW w:w="2835" w:type="dxa"/>
            <w:shd w:val="clear" w:color="auto" w:fill="D9D9D9" w:themeFill="background1" w:themeFillShade="D9"/>
          </w:tcPr>
          <w:p w14:paraId="58EBF192" w14:textId="77777777" w:rsidR="007F28C4" w:rsidRDefault="007F28C4" w:rsidP="007F28C4">
            <w:pPr>
              <w:spacing w:line="240" w:lineRule="auto"/>
              <w:jc w:val="center"/>
              <w:rPr>
                <w:rFonts w:cs="Arial"/>
                <w:szCs w:val="24"/>
              </w:rPr>
            </w:pPr>
          </w:p>
        </w:tc>
        <w:tc>
          <w:tcPr>
            <w:tcW w:w="425" w:type="dxa"/>
            <w:shd w:val="clear" w:color="auto" w:fill="D9D9D9" w:themeFill="background1" w:themeFillShade="D9"/>
          </w:tcPr>
          <w:p w14:paraId="6E9F519E" w14:textId="77777777" w:rsidR="007F28C4" w:rsidRPr="00DC2C89" w:rsidRDefault="007F28C4" w:rsidP="007F28C4">
            <w:pPr>
              <w:spacing w:line="240" w:lineRule="auto"/>
              <w:jc w:val="center"/>
              <w:rPr>
                <w:rFonts w:cs="Arial"/>
                <w:sz w:val="16"/>
                <w:szCs w:val="16"/>
              </w:rPr>
            </w:pPr>
            <w:r w:rsidRPr="00DC2C89">
              <w:rPr>
                <w:rFonts w:cs="Arial"/>
                <w:sz w:val="16"/>
                <w:szCs w:val="16"/>
              </w:rPr>
              <w:t>++</w:t>
            </w:r>
          </w:p>
        </w:tc>
        <w:tc>
          <w:tcPr>
            <w:tcW w:w="425" w:type="dxa"/>
            <w:shd w:val="clear" w:color="auto" w:fill="D9D9D9" w:themeFill="background1" w:themeFillShade="D9"/>
          </w:tcPr>
          <w:p w14:paraId="710B0398" w14:textId="77777777" w:rsidR="007F28C4" w:rsidRPr="00DC2C89" w:rsidRDefault="007F28C4" w:rsidP="007F28C4">
            <w:pPr>
              <w:spacing w:line="240" w:lineRule="auto"/>
              <w:jc w:val="center"/>
              <w:rPr>
                <w:rFonts w:cs="Arial"/>
                <w:sz w:val="16"/>
                <w:szCs w:val="16"/>
              </w:rPr>
            </w:pPr>
            <w:r w:rsidRPr="00DC2C89">
              <w:rPr>
                <w:rFonts w:cs="Arial"/>
                <w:sz w:val="16"/>
                <w:szCs w:val="16"/>
              </w:rPr>
              <w:t>+</w:t>
            </w:r>
          </w:p>
        </w:tc>
        <w:tc>
          <w:tcPr>
            <w:tcW w:w="425" w:type="dxa"/>
            <w:shd w:val="clear" w:color="auto" w:fill="D9D9D9" w:themeFill="background1" w:themeFillShade="D9"/>
          </w:tcPr>
          <w:p w14:paraId="4E95DF52" w14:textId="77777777" w:rsidR="007F28C4" w:rsidRPr="00DC2C89" w:rsidRDefault="007F28C4" w:rsidP="007F28C4">
            <w:pPr>
              <w:spacing w:line="240" w:lineRule="auto"/>
              <w:jc w:val="center"/>
              <w:rPr>
                <w:rFonts w:cs="Arial"/>
                <w:sz w:val="16"/>
                <w:szCs w:val="16"/>
              </w:rPr>
            </w:pPr>
            <w:r w:rsidRPr="00DC2C89">
              <w:rPr>
                <w:rFonts w:cs="Arial"/>
                <w:sz w:val="16"/>
                <w:szCs w:val="16"/>
              </w:rPr>
              <w:t>-</w:t>
            </w:r>
          </w:p>
        </w:tc>
        <w:tc>
          <w:tcPr>
            <w:tcW w:w="426" w:type="dxa"/>
            <w:shd w:val="clear" w:color="auto" w:fill="D9D9D9" w:themeFill="background1" w:themeFillShade="D9"/>
          </w:tcPr>
          <w:p w14:paraId="66A5256D" w14:textId="77777777" w:rsidR="007F28C4" w:rsidRPr="00DC2C89" w:rsidRDefault="007F28C4" w:rsidP="007F28C4">
            <w:pPr>
              <w:spacing w:line="240" w:lineRule="auto"/>
              <w:jc w:val="center"/>
              <w:rPr>
                <w:rFonts w:cs="Arial"/>
                <w:sz w:val="16"/>
                <w:szCs w:val="16"/>
              </w:rPr>
            </w:pPr>
            <w:r w:rsidRPr="00DC2C89">
              <w:rPr>
                <w:rFonts w:cs="Arial"/>
                <w:sz w:val="16"/>
                <w:szCs w:val="16"/>
              </w:rPr>
              <w:t>- -</w:t>
            </w:r>
          </w:p>
        </w:tc>
        <w:tc>
          <w:tcPr>
            <w:tcW w:w="4281" w:type="dxa"/>
            <w:shd w:val="clear" w:color="auto" w:fill="D9D9D9" w:themeFill="background1" w:themeFillShade="D9"/>
          </w:tcPr>
          <w:p w14:paraId="6899C23A" w14:textId="77777777" w:rsidR="007F28C4" w:rsidRPr="00DC2C89" w:rsidRDefault="007F28C4" w:rsidP="007F28C4">
            <w:pPr>
              <w:spacing w:line="240" w:lineRule="auto"/>
              <w:jc w:val="center"/>
              <w:rPr>
                <w:rFonts w:cs="Arial"/>
                <w:sz w:val="20"/>
                <w:szCs w:val="20"/>
              </w:rPr>
            </w:pPr>
            <w:r w:rsidRPr="00DC2C89">
              <w:rPr>
                <w:rFonts w:cs="Arial"/>
                <w:sz w:val="20"/>
                <w:szCs w:val="20"/>
              </w:rPr>
              <w:t>Beispiele und Bemerkungen</w:t>
            </w:r>
          </w:p>
        </w:tc>
      </w:tr>
      <w:tr w:rsidR="007F28C4" w14:paraId="4D6D65C6" w14:textId="77777777" w:rsidTr="00916AEC">
        <w:tc>
          <w:tcPr>
            <w:tcW w:w="421" w:type="dxa"/>
            <w:vMerge w:val="restart"/>
            <w:textDirection w:val="btLr"/>
          </w:tcPr>
          <w:p w14:paraId="0B82C181" w14:textId="77777777" w:rsidR="007F28C4" w:rsidRPr="00B3287E" w:rsidRDefault="007F28C4" w:rsidP="007F28C4">
            <w:pPr>
              <w:spacing w:line="240" w:lineRule="auto"/>
              <w:ind w:left="113" w:right="113"/>
              <w:jc w:val="center"/>
              <w:rPr>
                <w:rFonts w:cs="Arial"/>
                <w:sz w:val="20"/>
                <w:szCs w:val="20"/>
              </w:rPr>
            </w:pPr>
            <w:r w:rsidRPr="00B3287E">
              <w:rPr>
                <w:rFonts w:cs="Arial"/>
                <w:sz w:val="20"/>
                <w:szCs w:val="20"/>
              </w:rPr>
              <w:t>Sprache</w:t>
            </w:r>
          </w:p>
        </w:tc>
        <w:tc>
          <w:tcPr>
            <w:tcW w:w="2835" w:type="dxa"/>
          </w:tcPr>
          <w:p w14:paraId="3246293D" w14:textId="77777777" w:rsidR="007F28C4" w:rsidRPr="00501BFB" w:rsidRDefault="007F28C4" w:rsidP="007F28C4">
            <w:pPr>
              <w:spacing w:before="120" w:line="240" w:lineRule="auto"/>
              <w:rPr>
                <w:rFonts w:cs="Arial"/>
                <w:sz w:val="16"/>
                <w:szCs w:val="16"/>
              </w:rPr>
            </w:pPr>
            <w:r w:rsidRPr="00501BFB">
              <w:rPr>
                <w:rFonts w:cs="Arial"/>
                <w:sz w:val="16"/>
                <w:szCs w:val="16"/>
              </w:rPr>
              <w:t>Die Sprache ist klar und deutlich.</w:t>
            </w:r>
          </w:p>
        </w:tc>
        <w:tc>
          <w:tcPr>
            <w:tcW w:w="425" w:type="dxa"/>
          </w:tcPr>
          <w:p w14:paraId="48A8C58D" w14:textId="77777777" w:rsidR="007F28C4" w:rsidRDefault="007F28C4" w:rsidP="007F28C4">
            <w:pPr>
              <w:spacing w:line="240" w:lineRule="auto"/>
              <w:rPr>
                <w:rFonts w:cs="Arial"/>
                <w:szCs w:val="24"/>
              </w:rPr>
            </w:pPr>
          </w:p>
        </w:tc>
        <w:tc>
          <w:tcPr>
            <w:tcW w:w="425" w:type="dxa"/>
          </w:tcPr>
          <w:p w14:paraId="0DAF9B80" w14:textId="77777777" w:rsidR="007F28C4" w:rsidRDefault="007F28C4" w:rsidP="007F28C4">
            <w:pPr>
              <w:spacing w:line="240" w:lineRule="auto"/>
              <w:rPr>
                <w:rFonts w:cs="Arial"/>
                <w:szCs w:val="24"/>
              </w:rPr>
            </w:pPr>
          </w:p>
        </w:tc>
        <w:tc>
          <w:tcPr>
            <w:tcW w:w="425" w:type="dxa"/>
          </w:tcPr>
          <w:p w14:paraId="24ED38D8" w14:textId="77777777" w:rsidR="007F28C4" w:rsidRDefault="007F28C4" w:rsidP="007F28C4">
            <w:pPr>
              <w:spacing w:line="240" w:lineRule="auto"/>
              <w:rPr>
                <w:rFonts w:cs="Arial"/>
                <w:szCs w:val="24"/>
              </w:rPr>
            </w:pPr>
          </w:p>
        </w:tc>
        <w:tc>
          <w:tcPr>
            <w:tcW w:w="426" w:type="dxa"/>
          </w:tcPr>
          <w:p w14:paraId="3BAA8AEA" w14:textId="77777777" w:rsidR="007F28C4" w:rsidRDefault="007F28C4" w:rsidP="007F28C4">
            <w:pPr>
              <w:spacing w:line="240" w:lineRule="auto"/>
              <w:rPr>
                <w:rFonts w:cs="Arial"/>
                <w:szCs w:val="24"/>
              </w:rPr>
            </w:pPr>
          </w:p>
        </w:tc>
        <w:tc>
          <w:tcPr>
            <w:tcW w:w="4281" w:type="dxa"/>
          </w:tcPr>
          <w:p w14:paraId="18A001AF" w14:textId="77777777" w:rsidR="007F28C4" w:rsidRDefault="007F28C4" w:rsidP="007F28C4">
            <w:pPr>
              <w:spacing w:line="240" w:lineRule="auto"/>
              <w:rPr>
                <w:rFonts w:cs="Arial"/>
                <w:szCs w:val="24"/>
              </w:rPr>
            </w:pPr>
          </w:p>
        </w:tc>
      </w:tr>
      <w:tr w:rsidR="007F28C4" w14:paraId="2670C9B5" w14:textId="77777777" w:rsidTr="00916AEC">
        <w:tc>
          <w:tcPr>
            <w:tcW w:w="421" w:type="dxa"/>
            <w:vMerge/>
          </w:tcPr>
          <w:p w14:paraId="78E6368A" w14:textId="77777777" w:rsidR="007F28C4" w:rsidRDefault="007F28C4" w:rsidP="007F28C4">
            <w:pPr>
              <w:spacing w:line="240" w:lineRule="auto"/>
              <w:rPr>
                <w:rFonts w:cs="Arial"/>
                <w:szCs w:val="24"/>
              </w:rPr>
            </w:pPr>
          </w:p>
        </w:tc>
        <w:tc>
          <w:tcPr>
            <w:tcW w:w="2835" w:type="dxa"/>
          </w:tcPr>
          <w:p w14:paraId="32C755A1" w14:textId="77777777" w:rsidR="007F28C4" w:rsidRPr="00501BFB" w:rsidRDefault="007F28C4" w:rsidP="007F28C4">
            <w:pPr>
              <w:spacing w:before="120" w:line="240" w:lineRule="auto"/>
              <w:rPr>
                <w:rFonts w:cs="Arial"/>
                <w:sz w:val="16"/>
                <w:szCs w:val="16"/>
              </w:rPr>
            </w:pPr>
            <w:r w:rsidRPr="00501BFB">
              <w:rPr>
                <w:rFonts w:cs="Arial"/>
                <w:sz w:val="16"/>
                <w:szCs w:val="16"/>
              </w:rPr>
              <w:t>Die Erklärungen</w:t>
            </w:r>
            <w:r>
              <w:rPr>
                <w:rFonts w:cs="Arial"/>
                <w:sz w:val="16"/>
                <w:szCs w:val="16"/>
              </w:rPr>
              <w:t xml:space="preserve"> sind verständlich formuliert</w:t>
            </w:r>
            <w:r w:rsidRPr="00501BFB">
              <w:rPr>
                <w:rFonts w:cs="Arial"/>
                <w:sz w:val="16"/>
                <w:szCs w:val="16"/>
              </w:rPr>
              <w:t>.</w:t>
            </w:r>
          </w:p>
        </w:tc>
        <w:tc>
          <w:tcPr>
            <w:tcW w:w="425" w:type="dxa"/>
          </w:tcPr>
          <w:p w14:paraId="242CC0F4" w14:textId="77777777" w:rsidR="007F28C4" w:rsidRDefault="007F28C4" w:rsidP="007F28C4">
            <w:pPr>
              <w:spacing w:line="240" w:lineRule="auto"/>
              <w:rPr>
                <w:rFonts w:cs="Arial"/>
                <w:szCs w:val="24"/>
              </w:rPr>
            </w:pPr>
          </w:p>
        </w:tc>
        <w:tc>
          <w:tcPr>
            <w:tcW w:w="425" w:type="dxa"/>
          </w:tcPr>
          <w:p w14:paraId="63F324B5" w14:textId="77777777" w:rsidR="007F28C4" w:rsidRDefault="007F28C4" w:rsidP="007F28C4">
            <w:pPr>
              <w:spacing w:line="240" w:lineRule="auto"/>
              <w:rPr>
                <w:rFonts w:cs="Arial"/>
                <w:szCs w:val="24"/>
              </w:rPr>
            </w:pPr>
          </w:p>
        </w:tc>
        <w:tc>
          <w:tcPr>
            <w:tcW w:w="425" w:type="dxa"/>
          </w:tcPr>
          <w:p w14:paraId="01D42C51" w14:textId="77777777" w:rsidR="007F28C4" w:rsidRDefault="007F28C4" w:rsidP="007F28C4">
            <w:pPr>
              <w:spacing w:line="240" w:lineRule="auto"/>
              <w:rPr>
                <w:rFonts w:cs="Arial"/>
                <w:szCs w:val="24"/>
              </w:rPr>
            </w:pPr>
          </w:p>
        </w:tc>
        <w:tc>
          <w:tcPr>
            <w:tcW w:w="426" w:type="dxa"/>
          </w:tcPr>
          <w:p w14:paraId="43B4DCDE" w14:textId="77777777" w:rsidR="007F28C4" w:rsidRDefault="007F28C4" w:rsidP="007F28C4">
            <w:pPr>
              <w:spacing w:line="240" w:lineRule="auto"/>
              <w:rPr>
                <w:rFonts w:cs="Arial"/>
                <w:szCs w:val="24"/>
              </w:rPr>
            </w:pPr>
          </w:p>
        </w:tc>
        <w:tc>
          <w:tcPr>
            <w:tcW w:w="4281" w:type="dxa"/>
          </w:tcPr>
          <w:p w14:paraId="0C8A0865" w14:textId="77777777" w:rsidR="007F28C4" w:rsidRDefault="007F28C4" w:rsidP="007F28C4">
            <w:pPr>
              <w:spacing w:line="240" w:lineRule="auto"/>
              <w:rPr>
                <w:rFonts w:cs="Arial"/>
                <w:szCs w:val="24"/>
              </w:rPr>
            </w:pPr>
          </w:p>
        </w:tc>
      </w:tr>
      <w:tr w:rsidR="007F28C4" w14:paraId="353EC234" w14:textId="77777777" w:rsidTr="00916AEC">
        <w:tc>
          <w:tcPr>
            <w:tcW w:w="421" w:type="dxa"/>
            <w:vMerge/>
          </w:tcPr>
          <w:p w14:paraId="4FF6F560" w14:textId="77777777" w:rsidR="007F28C4" w:rsidRDefault="007F28C4" w:rsidP="007F28C4">
            <w:pPr>
              <w:spacing w:line="240" w:lineRule="auto"/>
              <w:rPr>
                <w:rFonts w:cs="Arial"/>
                <w:szCs w:val="24"/>
              </w:rPr>
            </w:pPr>
          </w:p>
        </w:tc>
        <w:tc>
          <w:tcPr>
            <w:tcW w:w="2835" w:type="dxa"/>
          </w:tcPr>
          <w:p w14:paraId="50304ECC" w14:textId="77777777" w:rsidR="007F28C4" w:rsidRPr="00501BFB" w:rsidRDefault="007F28C4" w:rsidP="007F28C4">
            <w:pPr>
              <w:spacing w:before="120" w:line="240" w:lineRule="auto"/>
              <w:rPr>
                <w:rFonts w:cs="Arial"/>
                <w:sz w:val="16"/>
                <w:szCs w:val="16"/>
              </w:rPr>
            </w:pPr>
            <w:r w:rsidRPr="00501BFB">
              <w:rPr>
                <w:rFonts w:cs="Arial"/>
                <w:sz w:val="16"/>
                <w:szCs w:val="16"/>
              </w:rPr>
              <w:t>Die Unterrichtsprache wird durchgehend gesprochen.</w:t>
            </w:r>
          </w:p>
        </w:tc>
        <w:tc>
          <w:tcPr>
            <w:tcW w:w="425" w:type="dxa"/>
          </w:tcPr>
          <w:p w14:paraId="684BC9AA" w14:textId="77777777" w:rsidR="007F28C4" w:rsidRDefault="007F28C4" w:rsidP="007F28C4">
            <w:pPr>
              <w:spacing w:line="240" w:lineRule="auto"/>
              <w:rPr>
                <w:rFonts w:cs="Arial"/>
                <w:szCs w:val="24"/>
              </w:rPr>
            </w:pPr>
          </w:p>
        </w:tc>
        <w:tc>
          <w:tcPr>
            <w:tcW w:w="425" w:type="dxa"/>
          </w:tcPr>
          <w:p w14:paraId="3E846BA1" w14:textId="77777777" w:rsidR="007F28C4" w:rsidRDefault="007F28C4" w:rsidP="007F28C4">
            <w:pPr>
              <w:spacing w:line="240" w:lineRule="auto"/>
              <w:rPr>
                <w:rFonts w:cs="Arial"/>
                <w:szCs w:val="24"/>
              </w:rPr>
            </w:pPr>
          </w:p>
        </w:tc>
        <w:tc>
          <w:tcPr>
            <w:tcW w:w="425" w:type="dxa"/>
          </w:tcPr>
          <w:p w14:paraId="7921D667" w14:textId="77777777" w:rsidR="007F28C4" w:rsidRDefault="007F28C4" w:rsidP="007F28C4">
            <w:pPr>
              <w:spacing w:line="240" w:lineRule="auto"/>
              <w:rPr>
                <w:rFonts w:cs="Arial"/>
                <w:szCs w:val="24"/>
              </w:rPr>
            </w:pPr>
          </w:p>
        </w:tc>
        <w:tc>
          <w:tcPr>
            <w:tcW w:w="426" w:type="dxa"/>
          </w:tcPr>
          <w:p w14:paraId="222B223C" w14:textId="77777777" w:rsidR="007F28C4" w:rsidRDefault="007F28C4" w:rsidP="007F28C4">
            <w:pPr>
              <w:spacing w:line="240" w:lineRule="auto"/>
              <w:rPr>
                <w:rFonts w:cs="Arial"/>
                <w:szCs w:val="24"/>
              </w:rPr>
            </w:pPr>
          </w:p>
        </w:tc>
        <w:tc>
          <w:tcPr>
            <w:tcW w:w="4281" w:type="dxa"/>
          </w:tcPr>
          <w:p w14:paraId="6BCD122A" w14:textId="77777777" w:rsidR="007F28C4" w:rsidRDefault="007F28C4" w:rsidP="007F28C4">
            <w:pPr>
              <w:spacing w:line="240" w:lineRule="auto"/>
              <w:rPr>
                <w:rFonts w:cs="Arial"/>
                <w:szCs w:val="24"/>
              </w:rPr>
            </w:pPr>
          </w:p>
        </w:tc>
      </w:tr>
      <w:tr w:rsidR="007F28C4" w14:paraId="0F8D3B71" w14:textId="77777777" w:rsidTr="00916AEC">
        <w:tc>
          <w:tcPr>
            <w:tcW w:w="421" w:type="dxa"/>
            <w:vMerge w:val="restart"/>
            <w:textDirection w:val="btLr"/>
          </w:tcPr>
          <w:p w14:paraId="43AD22ED" w14:textId="77777777" w:rsidR="007F28C4" w:rsidRPr="00363D5C" w:rsidRDefault="007F28C4" w:rsidP="007F28C4">
            <w:pPr>
              <w:spacing w:line="240" w:lineRule="auto"/>
              <w:ind w:left="113" w:right="113"/>
              <w:jc w:val="center"/>
              <w:rPr>
                <w:rFonts w:cs="Arial"/>
                <w:sz w:val="20"/>
                <w:szCs w:val="20"/>
              </w:rPr>
            </w:pPr>
            <w:r w:rsidRPr="00363D5C">
              <w:rPr>
                <w:rFonts w:cs="Arial"/>
                <w:sz w:val="20"/>
                <w:szCs w:val="20"/>
              </w:rPr>
              <w:t>Struktur</w:t>
            </w:r>
          </w:p>
        </w:tc>
        <w:tc>
          <w:tcPr>
            <w:tcW w:w="2835" w:type="dxa"/>
          </w:tcPr>
          <w:p w14:paraId="6421B65C" w14:textId="77777777" w:rsidR="007F28C4" w:rsidRPr="00501BFB" w:rsidRDefault="007F28C4" w:rsidP="007F28C4">
            <w:pPr>
              <w:spacing w:before="120" w:line="240" w:lineRule="auto"/>
              <w:rPr>
                <w:rFonts w:cs="Arial"/>
                <w:sz w:val="16"/>
                <w:szCs w:val="16"/>
              </w:rPr>
            </w:pPr>
            <w:r>
              <w:rPr>
                <w:rFonts w:cs="Arial"/>
                <w:sz w:val="16"/>
                <w:szCs w:val="16"/>
              </w:rPr>
              <w:t>Die Lehrperson gibt zu Beginn einen klaren Überblick über die Inhalte und den Verlauf des Unterrichts.</w:t>
            </w:r>
          </w:p>
        </w:tc>
        <w:tc>
          <w:tcPr>
            <w:tcW w:w="425" w:type="dxa"/>
          </w:tcPr>
          <w:p w14:paraId="7C5DE692" w14:textId="77777777" w:rsidR="007F28C4" w:rsidRDefault="007F28C4" w:rsidP="007F28C4">
            <w:pPr>
              <w:spacing w:line="240" w:lineRule="auto"/>
              <w:rPr>
                <w:rFonts w:cs="Arial"/>
                <w:szCs w:val="24"/>
              </w:rPr>
            </w:pPr>
          </w:p>
        </w:tc>
        <w:tc>
          <w:tcPr>
            <w:tcW w:w="425" w:type="dxa"/>
          </w:tcPr>
          <w:p w14:paraId="3963789C" w14:textId="77777777" w:rsidR="007F28C4" w:rsidRDefault="007F28C4" w:rsidP="007F28C4">
            <w:pPr>
              <w:spacing w:line="240" w:lineRule="auto"/>
              <w:rPr>
                <w:rFonts w:cs="Arial"/>
                <w:szCs w:val="24"/>
              </w:rPr>
            </w:pPr>
          </w:p>
        </w:tc>
        <w:tc>
          <w:tcPr>
            <w:tcW w:w="425" w:type="dxa"/>
          </w:tcPr>
          <w:p w14:paraId="3816BF08" w14:textId="77777777" w:rsidR="007F28C4" w:rsidRDefault="007F28C4" w:rsidP="007F28C4">
            <w:pPr>
              <w:spacing w:line="240" w:lineRule="auto"/>
              <w:rPr>
                <w:rFonts w:cs="Arial"/>
                <w:szCs w:val="24"/>
              </w:rPr>
            </w:pPr>
          </w:p>
        </w:tc>
        <w:tc>
          <w:tcPr>
            <w:tcW w:w="426" w:type="dxa"/>
          </w:tcPr>
          <w:p w14:paraId="5BAB5EE3" w14:textId="77777777" w:rsidR="007F28C4" w:rsidRDefault="007F28C4" w:rsidP="007F28C4">
            <w:pPr>
              <w:spacing w:line="240" w:lineRule="auto"/>
              <w:rPr>
                <w:rFonts w:cs="Arial"/>
                <w:szCs w:val="24"/>
              </w:rPr>
            </w:pPr>
          </w:p>
        </w:tc>
        <w:tc>
          <w:tcPr>
            <w:tcW w:w="4281" w:type="dxa"/>
          </w:tcPr>
          <w:p w14:paraId="58640128" w14:textId="77777777" w:rsidR="007F28C4" w:rsidRDefault="007F28C4" w:rsidP="007F28C4">
            <w:pPr>
              <w:spacing w:line="240" w:lineRule="auto"/>
              <w:rPr>
                <w:rFonts w:cs="Arial"/>
                <w:szCs w:val="24"/>
              </w:rPr>
            </w:pPr>
          </w:p>
        </w:tc>
      </w:tr>
      <w:tr w:rsidR="007F28C4" w14:paraId="0D939CB0" w14:textId="77777777" w:rsidTr="00916AEC">
        <w:tc>
          <w:tcPr>
            <w:tcW w:w="421" w:type="dxa"/>
            <w:vMerge/>
          </w:tcPr>
          <w:p w14:paraId="382E24B5" w14:textId="77777777" w:rsidR="007F28C4" w:rsidRDefault="007F28C4" w:rsidP="007F28C4">
            <w:pPr>
              <w:spacing w:line="240" w:lineRule="auto"/>
              <w:rPr>
                <w:rFonts w:cs="Arial"/>
                <w:szCs w:val="24"/>
              </w:rPr>
            </w:pPr>
          </w:p>
        </w:tc>
        <w:tc>
          <w:tcPr>
            <w:tcW w:w="2835" w:type="dxa"/>
          </w:tcPr>
          <w:p w14:paraId="5D43189B" w14:textId="77777777" w:rsidR="007F28C4" w:rsidRPr="00501BFB" w:rsidRDefault="007F28C4" w:rsidP="007F28C4">
            <w:pPr>
              <w:spacing w:before="120" w:line="240" w:lineRule="auto"/>
              <w:rPr>
                <w:rFonts w:cs="Arial"/>
                <w:sz w:val="16"/>
                <w:szCs w:val="16"/>
              </w:rPr>
            </w:pPr>
            <w:r w:rsidRPr="00501BFB">
              <w:rPr>
                <w:rFonts w:cs="Arial"/>
                <w:sz w:val="16"/>
                <w:szCs w:val="16"/>
              </w:rPr>
              <w:t xml:space="preserve">Zum Beginn des Unterrichts </w:t>
            </w:r>
            <w:r>
              <w:rPr>
                <w:rFonts w:cs="Arial"/>
                <w:sz w:val="16"/>
                <w:szCs w:val="16"/>
              </w:rPr>
              <w:t>werden die</w:t>
            </w:r>
            <w:r w:rsidRPr="00501BFB">
              <w:rPr>
                <w:rFonts w:cs="Arial"/>
                <w:sz w:val="16"/>
                <w:szCs w:val="16"/>
              </w:rPr>
              <w:t xml:space="preserve"> Lernziel</w:t>
            </w:r>
            <w:r>
              <w:rPr>
                <w:rFonts w:cs="Arial"/>
                <w:sz w:val="16"/>
                <w:szCs w:val="16"/>
              </w:rPr>
              <w:t>e</w:t>
            </w:r>
            <w:r w:rsidRPr="00501BFB">
              <w:rPr>
                <w:rFonts w:cs="Arial"/>
                <w:sz w:val="16"/>
                <w:szCs w:val="16"/>
              </w:rPr>
              <w:t xml:space="preserve"> bekannt gegeben.</w:t>
            </w:r>
          </w:p>
        </w:tc>
        <w:tc>
          <w:tcPr>
            <w:tcW w:w="425" w:type="dxa"/>
          </w:tcPr>
          <w:p w14:paraId="7213DEE1" w14:textId="77777777" w:rsidR="007F28C4" w:rsidRDefault="007F28C4" w:rsidP="007F28C4">
            <w:pPr>
              <w:spacing w:line="240" w:lineRule="auto"/>
              <w:rPr>
                <w:rFonts w:cs="Arial"/>
                <w:szCs w:val="24"/>
              </w:rPr>
            </w:pPr>
          </w:p>
        </w:tc>
        <w:tc>
          <w:tcPr>
            <w:tcW w:w="425" w:type="dxa"/>
          </w:tcPr>
          <w:p w14:paraId="7F5A3F24" w14:textId="77777777" w:rsidR="007F28C4" w:rsidRDefault="007F28C4" w:rsidP="007F28C4">
            <w:pPr>
              <w:spacing w:line="240" w:lineRule="auto"/>
              <w:rPr>
                <w:rFonts w:cs="Arial"/>
                <w:szCs w:val="24"/>
              </w:rPr>
            </w:pPr>
          </w:p>
        </w:tc>
        <w:tc>
          <w:tcPr>
            <w:tcW w:w="425" w:type="dxa"/>
          </w:tcPr>
          <w:p w14:paraId="44354D60" w14:textId="77777777" w:rsidR="007F28C4" w:rsidRDefault="007F28C4" w:rsidP="007F28C4">
            <w:pPr>
              <w:spacing w:line="240" w:lineRule="auto"/>
              <w:rPr>
                <w:rFonts w:cs="Arial"/>
                <w:szCs w:val="24"/>
              </w:rPr>
            </w:pPr>
          </w:p>
        </w:tc>
        <w:tc>
          <w:tcPr>
            <w:tcW w:w="426" w:type="dxa"/>
          </w:tcPr>
          <w:p w14:paraId="4BE63B1C" w14:textId="77777777" w:rsidR="007F28C4" w:rsidRDefault="007F28C4" w:rsidP="007F28C4">
            <w:pPr>
              <w:spacing w:line="240" w:lineRule="auto"/>
              <w:rPr>
                <w:rFonts w:cs="Arial"/>
                <w:szCs w:val="24"/>
              </w:rPr>
            </w:pPr>
          </w:p>
        </w:tc>
        <w:tc>
          <w:tcPr>
            <w:tcW w:w="4281" w:type="dxa"/>
          </w:tcPr>
          <w:p w14:paraId="5A7675D7" w14:textId="77777777" w:rsidR="007F28C4" w:rsidRDefault="007F28C4" w:rsidP="007F28C4">
            <w:pPr>
              <w:spacing w:line="240" w:lineRule="auto"/>
              <w:rPr>
                <w:rFonts w:cs="Arial"/>
                <w:szCs w:val="24"/>
              </w:rPr>
            </w:pPr>
          </w:p>
        </w:tc>
      </w:tr>
      <w:tr w:rsidR="007F28C4" w14:paraId="75D1BD22" w14:textId="77777777" w:rsidTr="00916AEC">
        <w:tc>
          <w:tcPr>
            <w:tcW w:w="421" w:type="dxa"/>
            <w:vMerge/>
          </w:tcPr>
          <w:p w14:paraId="72EECEC5" w14:textId="77777777" w:rsidR="007F28C4" w:rsidRDefault="007F28C4" w:rsidP="007F28C4">
            <w:pPr>
              <w:spacing w:line="240" w:lineRule="auto"/>
              <w:rPr>
                <w:rFonts w:cs="Arial"/>
                <w:szCs w:val="24"/>
              </w:rPr>
            </w:pPr>
          </w:p>
        </w:tc>
        <w:tc>
          <w:tcPr>
            <w:tcW w:w="2835" w:type="dxa"/>
          </w:tcPr>
          <w:p w14:paraId="4E7F5CAB" w14:textId="77777777" w:rsidR="007F28C4" w:rsidRPr="00501BFB" w:rsidRDefault="007F28C4" w:rsidP="007F28C4">
            <w:pPr>
              <w:spacing w:before="120" w:line="240" w:lineRule="auto"/>
              <w:rPr>
                <w:rFonts w:cs="Arial"/>
                <w:sz w:val="16"/>
                <w:szCs w:val="16"/>
              </w:rPr>
            </w:pPr>
            <w:r>
              <w:rPr>
                <w:rFonts w:cs="Arial"/>
                <w:sz w:val="16"/>
                <w:szCs w:val="16"/>
              </w:rPr>
              <w:t>Die Lehrperson erfragt das Vorwissen.</w:t>
            </w:r>
          </w:p>
        </w:tc>
        <w:tc>
          <w:tcPr>
            <w:tcW w:w="425" w:type="dxa"/>
          </w:tcPr>
          <w:p w14:paraId="0712E4C4" w14:textId="77777777" w:rsidR="007F28C4" w:rsidRDefault="007F28C4" w:rsidP="007F28C4">
            <w:pPr>
              <w:spacing w:line="240" w:lineRule="auto"/>
              <w:rPr>
                <w:rFonts w:cs="Arial"/>
                <w:szCs w:val="24"/>
              </w:rPr>
            </w:pPr>
          </w:p>
        </w:tc>
        <w:tc>
          <w:tcPr>
            <w:tcW w:w="425" w:type="dxa"/>
          </w:tcPr>
          <w:p w14:paraId="7ADEE21B" w14:textId="77777777" w:rsidR="007F28C4" w:rsidRDefault="007F28C4" w:rsidP="007F28C4">
            <w:pPr>
              <w:spacing w:line="240" w:lineRule="auto"/>
              <w:rPr>
                <w:rFonts w:cs="Arial"/>
                <w:szCs w:val="24"/>
              </w:rPr>
            </w:pPr>
          </w:p>
        </w:tc>
        <w:tc>
          <w:tcPr>
            <w:tcW w:w="425" w:type="dxa"/>
          </w:tcPr>
          <w:p w14:paraId="53951AC5" w14:textId="77777777" w:rsidR="007F28C4" w:rsidRDefault="007F28C4" w:rsidP="007F28C4">
            <w:pPr>
              <w:spacing w:line="240" w:lineRule="auto"/>
              <w:rPr>
                <w:rFonts w:cs="Arial"/>
                <w:szCs w:val="24"/>
              </w:rPr>
            </w:pPr>
          </w:p>
        </w:tc>
        <w:tc>
          <w:tcPr>
            <w:tcW w:w="426" w:type="dxa"/>
          </w:tcPr>
          <w:p w14:paraId="1A30E63D" w14:textId="77777777" w:rsidR="007F28C4" w:rsidRDefault="007F28C4" w:rsidP="007F28C4">
            <w:pPr>
              <w:spacing w:line="240" w:lineRule="auto"/>
              <w:rPr>
                <w:rFonts w:cs="Arial"/>
                <w:szCs w:val="24"/>
              </w:rPr>
            </w:pPr>
          </w:p>
        </w:tc>
        <w:tc>
          <w:tcPr>
            <w:tcW w:w="4281" w:type="dxa"/>
          </w:tcPr>
          <w:p w14:paraId="60FD7080" w14:textId="77777777" w:rsidR="007F28C4" w:rsidRDefault="007F28C4" w:rsidP="007F28C4">
            <w:pPr>
              <w:spacing w:line="240" w:lineRule="auto"/>
              <w:rPr>
                <w:rFonts w:cs="Arial"/>
                <w:szCs w:val="24"/>
              </w:rPr>
            </w:pPr>
          </w:p>
        </w:tc>
      </w:tr>
      <w:tr w:rsidR="007F28C4" w14:paraId="345F9D1E" w14:textId="77777777" w:rsidTr="00916AEC">
        <w:tc>
          <w:tcPr>
            <w:tcW w:w="421" w:type="dxa"/>
            <w:vMerge/>
          </w:tcPr>
          <w:p w14:paraId="0A51AB01" w14:textId="77777777" w:rsidR="007F28C4" w:rsidRDefault="007F28C4" w:rsidP="007F28C4">
            <w:pPr>
              <w:spacing w:line="240" w:lineRule="auto"/>
              <w:rPr>
                <w:rFonts w:cs="Arial"/>
                <w:szCs w:val="24"/>
              </w:rPr>
            </w:pPr>
          </w:p>
        </w:tc>
        <w:tc>
          <w:tcPr>
            <w:tcW w:w="2835" w:type="dxa"/>
          </w:tcPr>
          <w:p w14:paraId="7A19FD55" w14:textId="77777777" w:rsidR="007F28C4" w:rsidRPr="00501BFB" w:rsidRDefault="007F28C4" w:rsidP="007F28C4">
            <w:pPr>
              <w:spacing w:before="120" w:line="240" w:lineRule="auto"/>
              <w:rPr>
                <w:rFonts w:cs="Arial"/>
                <w:sz w:val="16"/>
                <w:szCs w:val="16"/>
              </w:rPr>
            </w:pPr>
            <w:r w:rsidRPr="00501BFB">
              <w:rPr>
                <w:rFonts w:cs="Arial"/>
                <w:sz w:val="16"/>
                <w:szCs w:val="16"/>
              </w:rPr>
              <w:t xml:space="preserve">Transfermöglichkeiten werden </w:t>
            </w:r>
            <w:r>
              <w:rPr>
                <w:rFonts w:cs="Arial"/>
                <w:sz w:val="16"/>
                <w:szCs w:val="16"/>
              </w:rPr>
              <w:t xml:space="preserve">durch die Lehrperson </w:t>
            </w:r>
            <w:r w:rsidRPr="00501BFB">
              <w:rPr>
                <w:rFonts w:cs="Arial"/>
                <w:sz w:val="16"/>
                <w:szCs w:val="16"/>
              </w:rPr>
              <w:t>hergestellt.</w:t>
            </w:r>
          </w:p>
        </w:tc>
        <w:tc>
          <w:tcPr>
            <w:tcW w:w="425" w:type="dxa"/>
          </w:tcPr>
          <w:p w14:paraId="52189A04" w14:textId="77777777" w:rsidR="007F28C4" w:rsidRDefault="007F28C4" w:rsidP="007F28C4">
            <w:pPr>
              <w:spacing w:line="240" w:lineRule="auto"/>
              <w:rPr>
                <w:rFonts w:cs="Arial"/>
                <w:szCs w:val="24"/>
              </w:rPr>
            </w:pPr>
          </w:p>
        </w:tc>
        <w:tc>
          <w:tcPr>
            <w:tcW w:w="425" w:type="dxa"/>
          </w:tcPr>
          <w:p w14:paraId="14D97A46" w14:textId="77777777" w:rsidR="007F28C4" w:rsidRDefault="007F28C4" w:rsidP="007F28C4">
            <w:pPr>
              <w:spacing w:line="240" w:lineRule="auto"/>
              <w:rPr>
                <w:rFonts w:cs="Arial"/>
                <w:szCs w:val="24"/>
              </w:rPr>
            </w:pPr>
          </w:p>
        </w:tc>
        <w:tc>
          <w:tcPr>
            <w:tcW w:w="425" w:type="dxa"/>
          </w:tcPr>
          <w:p w14:paraId="76349BB4" w14:textId="77777777" w:rsidR="007F28C4" w:rsidRDefault="007F28C4" w:rsidP="007F28C4">
            <w:pPr>
              <w:spacing w:line="240" w:lineRule="auto"/>
              <w:rPr>
                <w:rFonts w:cs="Arial"/>
                <w:szCs w:val="24"/>
              </w:rPr>
            </w:pPr>
          </w:p>
        </w:tc>
        <w:tc>
          <w:tcPr>
            <w:tcW w:w="426" w:type="dxa"/>
          </w:tcPr>
          <w:p w14:paraId="5B464525" w14:textId="77777777" w:rsidR="007F28C4" w:rsidRDefault="007F28C4" w:rsidP="007F28C4">
            <w:pPr>
              <w:spacing w:line="240" w:lineRule="auto"/>
              <w:rPr>
                <w:rFonts w:cs="Arial"/>
                <w:szCs w:val="24"/>
              </w:rPr>
            </w:pPr>
          </w:p>
        </w:tc>
        <w:tc>
          <w:tcPr>
            <w:tcW w:w="4281" w:type="dxa"/>
          </w:tcPr>
          <w:p w14:paraId="31D786EA" w14:textId="77777777" w:rsidR="007F28C4" w:rsidRDefault="007F28C4" w:rsidP="007F28C4">
            <w:pPr>
              <w:spacing w:line="240" w:lineRule="auto"/>
              <w:rPr>
                <w:rFonts w:cs="Arial"/>
                <w:szCs w:val="24"/>
              </w:rPr>
            </w:pPr>
          </w:p>
        </w:tc>
      </w:tr>
      <w:tr w:rsidR="007F28C4" w14:paraId="5E41275F" w14:textId="77777777" w:rsidTr="00916AEC">
        <w:tc>
          <w:tcPr>
            <w:tcW w:w="421" w:type="dxa"/>
            <w:vMerge/>
          </w:tcPr>
          <w:p w14:paraId="531B6722" w14:textId="77777777" w:rsidR="007F28C4" w:rsidRDefault="007F28C4" w:rsidP="007F28C4">
            <w:pPr>
              <w:spacing w:line="240" w:lineRule="auto"/>
              <w:rPr>
                <w:rFonts w:cs="Arial"/>
                <w:szCs w:val="24"/>
              </w:rPr>
            </w:pPr>
          </w:p>
        </w:tc>
        <w:tc>
          <w:tcPr>
            <w:tcW w:w="2835" w:type="dxa"/>
          </w:tcPr>
          <w:p w14:paraId="5D505805" w14:textId="77777777" w:rsidR="007F28C4" w:rsidRPr="00501BFB" w:rsidRDefault="007F28C4" w:rsidP="007F28C4">
            <w:pPr>
              <w:spacing w:before="120" w:line="240" w:lineRule="auto"/>
              <w:rPr>
                <w:rFonts w:cs="Arial"/>
                <w:sz w:val="16"/>
                <w:szCs w:val="16"/>
              </w:rPr>
            </w:pPr>
            <w:r w:rsidRPr="00501BFB">
              <w:rPr>
                <w:rFonts w:cs="Arial"/>
                <w:sz w:val="16"/>
                <w:szCs w:val="16"/>
              </w:rPr>
              <w:t xml:space="preserve">Ergebnisse werden durch </w:t>
            </w:r>
            <w:r>
              <w:rPr>
                <w:rFonts w:cs="Arial"/>
                <w:sz w:val="16"/>
                <w:szCs w:val="16"/>
              </w:rPr>
              <w:t>Wiederholungen</w:t>
            </w:r>
            <w:r w:rsidRPr="00501BFB">
              <w:rPr>
                <w:rFonts w:cs="Arial"/>
                <w:sz w:val="16"/>
                <w:szCs w:val="16"/>
              </w:rPr>
              <w:t xml:space="preserve"> gesichert.</w:t>
            </w:r>
          </w:p>
        </w:tc>
        <w:tc>
          <w:tcPr>
            <w:tcW w:w="425" w:type="dxa"/>
          </w:tcPr>
          <w:p w14:paraId="6E4D9B65" w14:textId="77777777" w:rsidR="007F28C4" w:rsidRDefault="007F28C4" w:rsidP="007F28C4">
            <w:pPr>
              <w:spacing w:line="240" w:lineRule="auto"/>
              <w:rPr>
                <w:rFonts w:cs="Arial"/>
                <w:szCs w:val="24"/>
              </w:rPr>
            </w:pPr>
          </w:p>
        </w:tc>
        <w:tc>
          <w:tcPr>
            <w:tcW w:w="425" w:type="dxa"/>
          </w:tcPr>
          <w:p w14:paraId="324F5AE4" w14:textId="77777777" w:rsidR="007F28C4" w:rsidRDefault="007F28C4" w:rsidP="007F28C4">
            <w:pPr>
              <w:spacing w:line="240" w:lineRule="auto"/>
              <w:rPr>
                <w:rFonts w:cs="Arial"/>
                <w:szCs w:val="24"/>
              </w:rPr>
            </w:pPr>
          </w:p>
        </w:tc>
        <w:tc>
          <w:tcPr>
            <w:tcW w:w="425" w:type="dxa"/>
          </w:tcPr>
          <w:p w14:paraId="295EB791" w14:textId="77777777" w:rsidR="007F28C4" w:rsidRDefault="007F28C4" w:rsidP="007F28C4">
            <w:pPr>
              <w:spacing w:line="240" w:lineRule="auto"/>
              <w:rPr>
                <w:rFonts w:cs="Arial"/>
                <w:szCs w:val="24"/>
              </w:rPr>
            </w:pPr>
          </w:p>
        </w:tc>
        <w:tc>
          <w:tcPr>
            <w:tcW w:w="426" w:type="dxa"/>
          </w:tcPr>
          <w:p w14:paraId="31B50E3E" w14:textId="77777777" w:rsidR="007F28C4" w:rsidRDefault="007F28C4" w:rsidP="007F28C4">
            <w:pPr>
              <w:spacing w:line="240" w:lineRule="auto"/>
              <w:rPr>
                <w:rFonts w:cs="Arial"/>
                <w:szCs w:val="24"/>
              </w:rPr>
            </w:pPr>
          </w:p>
        </w:tc>
        <w:tc>
          <w:tcPr>
            <w:tcW w:w="4281" w:type="dxa"/>
          </w:tcPr>
          <w:p w14:paraId="09F02ED4" w14:textId="77777777" w:rsidR="007F28C4" w:rsidRDefault="007F28C4" w:rsidP="007F28C4">
            <w:pPr>
              <w:spacing w:line="240" w:lineRule="auto"/>
              <w:rPr>
                <w:rFonts w:cs="Arial"/>
                <w:szCs w:val="24"/>
              </w:rPr>
            </w:pPr>
          </w:p>
        </w:tc>
      </w:tr>
      <w:tr w:rsidR="007F28C4" w14:paraId="15980AE0" w14:textId="77777777" w:rsidTr="00916AEC">
        <w:tc>
          <w:tcPr>
            <w:tcW w:w="421" w:type="dxa"/>
            <w:vMerge/>
          </w:tcPr>
          <w:p w14:paraId="049055BC" w14:textId="77777777" w:rsidR="007F28C4" w:rsidRDefault="007F28C4" w:rsidP="007F28C4">
            <w:pPr>
              <w:spacing w:line="240" w:lineRule="auto"/>
              <w:rPr>
                <w:rFonts w:cs="Arial"/>
                <w:szCs w:val="24"/>
              </w:rPr>
            </w:pPr>
          </w:p>
        </w:tc>
        <w:tc>
          <w:tcPr>
            <w:tcW w:w="2835" w:type="dxa"/>
          </w:tcPr>
          <w:p w14:paraId="3035C831" w14:textId="77777777" w:rsidR="007F28C4" w:rsidRPr="00501BFB" w:rsidRDefault="007F28C4" w:rsidP="007F28C4">
            <w:pPr>
              <w:spacing w:before="120" w:line="240" w:lineRule="auto"/>
              <w:rPr>
                <w:rFonts w:cs="Arial"/>
                <w:sz w:val="16"/>
                <w:szCs w:val="16"/>
              </w:rPr>
            </w:pPr>
            <w:r>
              <w:rPr>
                <w:rFonts w:cs="Arial"/>
                <w:sz w:val="16"/>
                <w:szCs w:val="16"/>
              </w:rPr>
              <w:t>Inhalte der Unterrichtseinheit werden miteinander verknüpft.</w:t>
            </w:r>
          </w:p>
        </w:tc>
        <w:tc>
          <w:tcPr>
            <w:tcW w:w="425" w:type="dxa"/>
          </w:tcPr>
          <w:p w14:paraId="1A4DD0CD" w14:textId="77777777" w:rsidR="007F28C4" w:rsidRDefault="007F28C4" w:rsidP="007F28C4">
            <w:pPr>
              <w:spacing w:line="240" w:lineRule="auto"/>
              <w:rPr>
                <w:rFonts w:cs="Arial"/>
                <w:szCs w:val="24"/>
              </w:rPr>
            </w:pPr>
          </w:p>
        </w:tc>
        <w:tc>
          <w:tcPr>
            <w:tcW w:w="425" w:type="dxa"/>
          </w:tcPr>
          <w:p w14:paraId="36500983" w14:textId="77777777" w:rsidR="007F28C4" w:rsidRDefault="007F28C4" w:rsidP="007F28C4">
            <w:pPr>
              <w:spacing w:line="240" w:lineRule="auto"/>
              <w:rPr>
                <w:rFonts w:cs="Arial"/>
                <w:szCs w:val="24"/>
              </w:rPr>
            </w:pPr>
          </w:p>
        </w:tc>
        <w:tc>
          <w:tcPr>
            <w:tcW w:w="425" w:type="dxa"/>
          </w:tcPr>
          <w:p w14:paraId="3789B38B" w14:textId="77777777" w:rsidR="007F28C4" w:rsidRDefault="007F28C4" w:rsidP="007F28C4">
            <w:pPr>
              <w:spacing w:line="240" w:lineRule="auto"/>
              <w:rPr>
                <w:rFonts w:cs="Arial"/>
                <w:szCs w:val="24"/>
              </w:rPr>
            </w:pPr>
          </w:p>
        </w:tc>
        <w:tc>
          <w:tcPr>
            <w:tcW w:w="426" w:type="dxa"/>
          </w:tcPr>
          <w:p w14:paraId="38B9A3E1" w14:textId="77777777" w:rsidR="007F28C4" w:rsidRDefault="007F28C4" w:rsidP="007F28C4">
            <w:pPr>
              <w:spacing w:line="240" w:lineRule="auto"/>
              <w:rPr>
                <w:rFonts w:cs="Arial"/>
                <w:szCs w:val="24"/>
              </w:rPr>
            </w:pPr>
          </w:p>
        </w:tc>
        <w:tc>
          <w:tcPr>
            <w:tcW w:w="4281" w:type="dxa"/>
          </w:tcPr>
          <w:p w14:paraId="44D0B40C" w14:textId="77777777" w:rsidR="007F28C4" w:rsidRDefault="007F28C4" w:rsidP="007F28C4">
            <w:pPr>
              <w:spacing w:line="240" w:lineRule="auto"/>
              <w:rPr>
                <w:rFonts w:cs="Arial"/>
                <w:szCs w:val="24"/>
              </w:rPr>
            </w:pPr>
          </w:p>
        </w:tc>
      </w:tr>
    </w:tbl>
    <w:p w14:paraId="04E5F70A" w14:textId="77777777" w:rsidR="007F28C4" w:rsidRPr="003A3A0B" w:rsidRDefault="007F28C4" w:rsidP="007F28C4">
      <w:pPr>
        <w:spacing w:line="240" w:lineRule="auto"/>
        <w:rPr>
          <w:rFonts w:cs="Arial"/>
          <w:sz w:val="20"/>
          <w:szCs w:val="20"/>
        </w:rPr>
      </w:pPr>
    </w:p>
    <w:p w14:paraId="0542EEF0" w14:textId="77777777" w:rsidR="007F28C4" w:rsidRPr="003A3A0B" w:rsidRDefault="007F28C4" w:rsidP="007F28C4">
      <w:pPr>
        <w:pStyle w:val="Listenabsatz"/>
        <w:numPr>
          <w:ilvl w:val="0"/>
          <w:numId w:val="34"/>
        </w:numPr>
        <w:spacing w:before="120" w:line="240" w:lineRule="auto"/>
        <w:ind w:left="425" w:hanging="425"/>
        <w:rPr>
          <w:rFonts w:cs="Arial"/>
          <w:b/>
          <w:sz w:val="20"/>
          <w:szCs w:val="20"/>
        </w:rPr>
      </w:pPr>
      <w:r w:rsidRPr="003A3A0B">
        <w:rPr>
          <w:rFonts w:cs="Arial"/>
          <w:b/>
          <w:sz w:val="20"/>
          <w:szCs w:val="20"/>
        </w:rPr>
        <w:t>Lese-Verständnis-Förderung</w:t>
      </w:r>
    </w:p>
    <w:tbl>
      <w:tblPr>
        <w:tblStyle w:val="Tabellenraster"/>
        <w:tblW w:w="9238" w:type="dxa"/>
        <w:tblLayout w:type="fixed"/>
        <w:tblLook w:val="04A0" w:firstRow="1" w:lastRow="0" w:firstColumn="1" w:lastColumn="0" w:noHBand="0" w:noVBand="1"/>
      </w:tblPr>
      <w:tblGrid>
        <w:gridCol w:w="421"/>
        <w:gridCol w:w="2835"/>
        <w:gridCol w:w="425"/>
        <w:gridCol w:w="425"/>
        <w:gridCol w:w="425"/>
        <w:gridCol w:w="426"/>
        <w:gridCol w:w="4281"/>
      </w:tblGrid>
      <w:tr w:rsidR="007F28C4" w14:paraId="746263F4" w14:textId="77777777" w:rsidTr="00916AEC">
        <w:tc>
          <w:tcPr>
            <w:tcW w:w="421" w:type="dxa"/>
            <w:shd w:val="clear" w:color="auto" w:fill="D9D9D9" w:themeFill="background1" w:themeFillShade="D9"/>
          </w:tcPr>
          <w:p w14:paraId="73D5186B" w14:textId="77777777" w:rsidR="007F28C4" w:rsidRDefault="007F28C4" w:rsidP="007F28C4">
            <w:pPr>
              <w:spacing w:line="240" w:lineRule="auto"/>
              <w:jc w:val="center"/>
              <w:rPr>
                <w:rFonts w:cs="Arial"/>
                <w:szCs w:val="24"/>
              </w:rPr>
            </w:pPr>
          </w:p>
        </w:tc>
        <w:tc>
          <w:tcPr>
            <w:tcW w:w="2835" w:type="dxa"/>
            <w:shd w:val="clear" w:color="auto" w:fill="D9D9D9" w:themeFill="background1" w:themeFillShade="D9"/>
          </w:tcPr>
          <w:p w14:paraId="5116B9A8" w14:textId="77777777" w:rsidR="007F28C4" w:rsidRDefault="007F28C4" w:rsidP="007F28C4">
            <w:pPr>
              <w:spacing w:line="240" w:lineRule="auto"/>
              <w:jc w:val="center"/>
              <w:rPr>
                <w:rFonts w:cs="Arial"/>
                <w:szCs w:val="24"/>
              </w:rPr>
            </w:pPr>
          </w:p>
        </w:tc>
        <w:tc>
          <w:tcPr>
            <w:tcW w:w="425" w:type="dxa"/>
            <w:shd w:val="clear" w:color="auto" w:fill="D9D9D9" w:themeFill="background1" w:themeFillShade="D9"/>
          </w:tcPr>
          <w:p w14:paraId="6FDD3460" w14:textId="77777777" w:rsidR="007F28C4" w:rsidRPr="00DC2C89" w:rsidRDefault="007F28C4" w:rsidP="007F28C4">
            <w:pPr>
              <w:spacing w:line="240" w:lineRule="auto"/>
              <w:jc w:val="center"/>
              <w:rPr>
                <w:rFonts w:cs="Arial"/>
                <w:sz w:val="16"/>
                <w:szCs w:val="16"/>
              </w:rPr>
            </w:pPr>
            <w:r w:rsidRPr="00DC2C89">
              <w:rPr>
                <w:rFonts w:cs="Arial"/>
                <w:sz w:val="16"/>
                <w:szCs w:val="16"/>
              </w:rPr>
              <w:t>++</w:t>
            </w:r>
          </w:p>
        </w:tc>
        <w:tc>
          <w:tcPr>
            <w:tcW w:w="425" w:type="dxa"/>
            <w:shd w:val="clear" w:color="auto" w:fill="D9D9D9" w:themeFill="background1" w:themeFillShade="D9"/>
          </w:tcPr>
          <w:p w14:paraId="142F389F" w14:textId="77777777" w:rsidR="007F28C4" w:rsidRPr="00DC2C89" w:rsidRDefault="007F28C4" w:rsidP="007F28C4">
            <w:pPr>
              <w:spacing w:line="240" w:lineRule="auto"/>
              <w:jc w:val="center"/>
              <w:rPr>
                <w:rFonts w:cs="Arial"/>
                <w:sz w:val="16"/>
                <w:szCs w:val="16"/>
              </w:rPr>
            </w:pPr>
            <w:r w:rsidRPr="00DC2C89">
              <w:rPr>
                <w:rFonts w:cs="Arial"/>
                <w:sz w:val="16"/>
                <w:szCs w:val="16"/>
              </w:rPr>
              <w:t>+</w:t>
            </w:r>
          </w:p>
        </w:tc>
        <w:tc>
          <w:tcPr>
            <w:tcW w:w="425" w:type="dxa"/>
            <w:shd w:val="clear" w:color="auto" w:fill="D9D9D9" w:themeFill="background1" w:themeFillShade="D9"/>
          </w:tcPr>
          <w:p w14:paraId="729BD50B" w14:textId="77777777" w:rsidR="007F28C4" w:rsidRPr="00DC2C89" w:rsidRDefault="007F28C4" w:rsidP="007F28C4">
            <w:pPr>
              <w:spacing w:line="240" w:lineRule="auto"/>
              <w:jc w:val="center"/>
              <w:rPr>
                <w:rFonts w:cs="Arial"/>
                <w:sz w:val="16"/>
                <w:szCs w:val="16"/>
              </w:rPr>
            </w:pPr>
            <w:r w:rsidRPr="00DC2C89">
              <w:rPr>
                <w:rFonts w:cs="Arial"/>
                <w:sz w:val="16"/>
                <w:szCs w:val="16"/>
              </w:rPr>
              <w:t>-</w:t>
            </w:r>
          </w:p>
        </w:tc>
        <w:tc>
          <w:tcPr>
            <w:tcW w:w="426" w:type="dxa"/>
            <w:shd w:val="clear" w:color="auto" w:fill="D9D9D9" w:themeFill="background1" w:themeFillShade="D9"/>
          </w:tcPr>
          <w:p w14:paraId="5F490A6B" w14:textId="77777777" w:rsidR="007F28C4" w:rsidRPr="00DC2C89" w:rsidRDefault="007F28C4" w:rsidP="007F28C4">
            <w:pPr>
              <w:spacing w:line="240" w:lineRule="auto"/>
              <w:jc w:val="center"/>
              <w:rPr>
                <w:rFonts w:cs="Arial"/>
                <w:sz w:val="16"/>
                <w:szCs w:val="16"/>
              </w:rPr>
            </w:pPr>
            <w:r w:rsidRPr="00DC2C89">
              <w:rPr>
                <w:rFonts w:cs="Arial"/>
                <w:sz w:val="16"/>
                <w:szCs w:val="16"/>
              </w:rPr>
              <w:t>- -</w:t>
            </w:r>
          </w:p>
        </w:tc>
        <w:tc>
          <w:tcPr>
            <w:tcW w:w="4281" w:type="dxa"/>
            <w:shd w:val="clear" w:color="auto" w:fill="D9D9D9" w:themeFill="background1" w:themeFillShade="D9"/>
          </w:tcPr>
          <w:p w14:paraId="10219BCB" w14:textId="77777777" w:rsidR="007F28C4" w:rsidRPr="00DC2C89" w:rsidRDefault="007F28C4" w:rsidP="007F28C4">
            <w:pPr>
              <w:spacing w:line="240" w:lineRule="auto"/>
              <w:jc w:val="center"/>
              <w:rPr>
                <w:rFonts w:cs="Arial"/>
                <w:sz w:val="20"/>
                <w:szCs w:val="20"/>
              </w:rPr>
            </w:pPr>
            <w:r w:rsidRPr="00DC2C89">
              <w:rPr>
                <w:rFonts w:cs="Arial"/>
                <w:sz w:val="20"/>
                <w:szCs w:val="20"/>
              </w:rPr>
              <w:t>Beispiele und Bemerkungen</w:t>
            </w:r>
          </w:p>
        </w:tc>
      </w:tr>
      <w:tr w:rsidR="007F28C4" w14:paraId="1F8CF6C6" w14:textId="77777777" w:rsidTr="00916AEC">
        <w:tc>
          <w:tcPr>
            <w:tcW w:w="421" w:type="dxa"/>
            <w:vMerge w:val="restart"/>
            <w:textDirection w:val="btLr"/>
          </w:tcPr>
          <w:p w14:paraId="7DA18418" w14:textId="77777777" w:rsidR="007F28C4" w:rsidRPr="00B3287E" w:rsidRDefault="007F28C4" w:rsidP="007F28C4">
            <w:pPr>
              <w:spacing w:line="240" w:lineRule="auto"/>
              <w:ind w:left="113" w:right="113"/>
              <w:jc w:val="center"/>
              <w:rPr>
                <w:rFonts w:cs="Arial"/>
                <w:sz w:val="20"/>
                <w:szCs w:val="20"/>
              </w:rPr>
            </w:pPr>
            <w:proofErr w:type="spellStart"/>
            <w:r>
              <w:rPr>
                <w:rFonts w:cs="Arial"/>
                <w:sz w:val="20"/>
                <w:szCs w:val="20"/>
              </w:rPr>
              <w:t>LehrerIn</w:t>
            </w:r>
            <w:proofErr w:type="spellEnd"/>
            <w:r>
              <w:rPr>
                <w:rFonts w:cs="Arial"/>
                <w:sz w:val="20"/>
                <w:szCs w:val="20"/>
              </w:rPr>
              <w:t xml:space="preserve"> / Inhalt</w:t>
            </w:r>
          </w:p>
        </w:tc>
        <w:tc>
          <w:tcPr>
            <w:tcW w:w="2835" w:type="dxa"/>
          </w:tcPr>
          <w:p w14:paraId="385581AF" w14:textId="77777777" w:rsidR="007F28C4" w:rsidRPr="00501BFB" w:rsidRDefault="007F28C4" w:rsidP="007F28C4">
            <w:pPr>
              <w:spacing w:before="120" w:line="240" w:lineRule="auto"/>
              <w:rPr>
                <w:rFonts w:cs="Arial"/>
                <w:sz w:val="16"/>
                <w:szCs w:val="16"/>
              </w:rPr>
            </w:pPr>
            <w:r w:rsidRPr="00501BFB">
              <w:rPr>
                <w:rFonts w:cs="Arial"/>
                <w:sz w:val="16"/>
                <w:szCs w:val="16"/>
              </w:rPr>
              <w:t xml:space="preserve">Die Texte für die Lese-Verständnis-Förderung passen gut zum Thema. </w:t>
            </w:r>
          </w:p>
        </w:tc>
        <w:tc>
          <w:tcPr>
            <w:tcW w:w="425" w:type="dxa"/>
          </w:tcPr>
          <w:p w14:paraId="435CDEE1" w14:textId="77777777" w:rsidR="007F28C4" w:rsidRDefault="007F28C4" w:rsidP="007F28C4">
            <w:pPr>
              <w:spacing w:line="240" w:lineRule="auto"/>
              <w:rPr>
                <w:rFonts w:cs="Arial"/>
                <w:szCs w:val="24"/>
              </w:rPr>
            </w:pPr>
          </w:p>
        </w:tc>
        <w:tc>
          <w:tcPr>
            <w:tcW w:w="425" w:type="dxa"/>
          </w:tcPr>
          <w:p w14:paraId="5CDF4271" w14:textId="77777777" w:rsidR="007F28C4" w:rsidRDefault="007F28C4" w:rsidP="007F28C4">
            <w:pPr>
              <w:spacing w:line="240" w:lineRule="auto"/>
              <w:rPr>
                <w:rFonts w:cs="Arial"/>
                <w:szCs w:val="24"/>
              </w:rPr>
            </w:pPr>
          </w:p>
        </w:tc>
        <w:tc>
          <w:tcPr>
            <w:tcW w:w="425" w:type="dxa"/>
          </w:tcPr>
          <w:p w14:paraId="7C04C7AF" w14:textId="77777777" w:rsidR="007F28C4" w:rsidRDefault="007F28C4" w:rsidP="007F28C4">
            <w:pPr>
              <w:spacing w:line="240" w:lineRule="auto"/>
              <w:rPr>
                <w:rFonts w:cs="Arial"/>
                <w:szCs w:val="24"/>
              </w:rPr>
            </w:pPr>
          </w:p>
        </w:tc>
        <w:tc>
          <w:tcPr>
            <w:tcW w:w="426" w:type="dxa"/>
          </w:tcPr>
          <w:p w14:paraId="5E6D6E39" w14:textId="77777777" w:rsidR="007F28C4" w:rsidRDefault="007F28C4" w:rsidP="007F28C4">
            <w:pPr>
              <w:spacing w:line="240" w:lineRule="auto"/>
              <w:rPr>
                <w:rFonts w:cs="Arial"/>
                <w:szCs w:val="24"/>
              </w:rPr>
            </w:pPr>
          </w:p>
        </w:tc>
        <w:tc>
          <w:tcPr>
            <w:tcW w:w="4281" w:type="dxa"/>
          </w:tcPr>
          <w:p w14:paraId="272A5F0B" w14:textId="77777777" w:rsidR="007F28C4" w:rsidRDefault="007F28C4" w:rsidP="007F28C4">
            <w:pPr>
              <w:spacing w:line="240" w:lineRule="auto"/>
              <w:rPr>
                <w:rFonts w:cs="Arial"/>
                <w:szCs w:val="24"/>
              </w:rPr>
            </w:pPr>
          </w:p>
        </w:tc>
      </w:tr>
      <w:tr w:rsidR="007F28C4" w14:paraId="541797A2" w14:textId="77777777" w:rsidTr="00916AEC">
        <w:tc>
          <w:tcPr>
            <w:tcW w:w="421" w:type="dxa"/>
            <w:vMerge/>
          </w:tcPr>
          <w:p w14:paraId="7DE3D23B" w14:textId="77777777" w:rsidR="007F28C4" w:rsidRDefault="007F28C4" w:rsidP="007F28C4">
            <w:pPr>
              <w:spacing w:line="240" w:lineRule="auto"/>
              <w:rPr>
                <w:rFonts w:cs="Arial"/>
                <w:szCs w:val="24"/>
              </w:rPr>
            </w:pPr>
          </w:p>
        </w:tc>
        <w:tc>
          <w:tcPr>
            <w:tcW w:w="2835" w:type="dxa"/>
          </w:tcPr>
          <w:p w14:paraId="28052C81" w14:textId="77777777" w:rsidR="007F28C4" w:rsidRPr="00501BFB" w:rsidRDefault="007F28C4" w:rsidP="007F28C4">
            <w:pPr>
              <w:spacing w:before="120" w:line="240" w:lineRule="auto"/>
              <w:rPr>
                <w:rFonts w:cs="Arial"/>
                <w:sz w:val="16"/>
                <w:szCs w:val="16"/>
              </w:rPr>
            </w:pPr>
            <w:r w:rsidRPr="00501BFB">
              <w:rPr>
                <w:rFonts w:cs="Arial"/>
                <w:sz w:val="16"/>
                <w:szCs w:val="16"/>
              </w:rPr>
              <w:t xml:space="preserve">Die Fragen decken </w:t>
            </w:r>
            <w:r>
              <w:rPr>
                <w:rFonts w:cs="Arial"/>
                <w:sz w:val="16"/>
                <w:szCs w:val="16"/>
              </w:rPr>
              <w:t>unterschiedliche</w:t>
            </w:r>
            <w:r w:rsidRPr="00501BFB">
              <w:rPr>
                <w:rFonts w:cs="Arial"/>
                <w:sz w:val="16"/>
                <w:szCs w:val="16"/>
              </w:rPr>
              <w:t xml:space="preserve"> </w:t>
            </w:r>
            <w:r>
              <w:rPr>
                <w:rFonts w:cs="Arial"/>
                <w:sz w:val="16"/>
                <w:szCs w:val="16"/>
              </w:rPr>
              <w:t xml:space="preserve">Lesekompetenz-Niveaus </w:t>
            </w:r>
            <w:r w:rsidRPr="00501BFB">
              <w:rPr>
                <w:rFonts w:cs="Arial"/>
                <w:sz w:val="16"/>
                <w:szCs w:val="16"/>
              </w:rPr>
              <w:t>ab.</w:t>
            </w:r>
          </w:p>
        </w:tc>
        <w:tc>
          <w:tcPr>
            <w:tcW w:w="425" w:type="dxa"/>
          </w:tcPr>
          <w:p w14:paraId="69890922" w14:textId="77777777" w:rsidR="007F28C4" w:rsidRDefault="007F28C4" w:rsidP="007F28C4">
            <w:pPr>
              <w:spacing w:line="240" w:lineRule="auto"/>
              <w:rPr>
                <w:rFonts w:cs="Arial"/>
                <w:szCs w:val="24"/>
              </w:rPr>
            </w:pPr>
          </w:p>
        </w:tc>
        <w:tc>
          <w:tcPr>
            <w:tcW w:w="425" w:type="dxa"/>
          </w:tcPr>
          <w:p w14:paraId="49304700" w14:textId="77777777" w:rsidR="007F28C4" w:rsidRDefault="007F28C4" w:rsidP="007F28C4">
            <w:pPr>
              <w:spacing w:line="240" w:lineRule="auto"/>
              <w:rPr>
                <w:rFonts w:cs="Arial"/>
                <w:szCs w:val="24"/>
              </w:rPr>
            </w:pPr>
          </w:p>
        </w:tc>
        <w:tc>
          <w:tcPr>
            <w:tcW w:w="425" w:type="dxa"/>
          </w:tcPr>
          <w:p w14:paraId="5C20A92F" w14:textId="77777777" w:rsidR="007F28C4" w:rsidRDefault="007F28C4" w:rsidP="007F28C4">
            <w:pPr>
              <w:spacing w:line="240" w:lineRule="auto"/>
              <w:rPr>
                <w:rFonts w:cs="Arial"/>
                <w:szCs w:val="24"/>
              </w:rPr>
            </w:pPr>
          </w:p>
        </w:tc>
        <w:tc>
          <w:tcPr>
            <w:tcW w:w="426" w:type="dxa"/>
          </w:tcPr>
          <w:p w14:paraId="6C075646" w14:textId="77777777" w:rsidR="007F28C4" w:rsidRDefault="007F28C4" w:rsidP="007F28C4">
            <w:pPr>
              <w:spacing w:line="240" w:lineRule="auto"/>
              <w:rPr>
                <w:rFonts w:cs="Arial"/>
                <w:szCs w:val="24"/>
              </w:rPr>
            </w:pPr>
          </w:p>
        </w:tc>
        <w:tc>
          <w:tcPr>
            <w:tcW w:w="4281" w:type="dxa"/>
          </w:tcPr>
          <w:p w14:paraId="7085B257" w14:textId="77777777" w:rsidR="007F28C4" w:rsidRDefault="007F28C4" w:rsidP="007F28C4">
            <w:pPr>
              <w:spacing w:line="240" w:lineRule="auto"/>
              <w:rPr>
                <w:rFonts w:cs="Arial"/>
                <w:szCs w:val="24"/>
              </w:rPr>
            </w:pPr>
          </w:p>
        </w:tc>
      </w:tr>
      <w:tr w:rsidR="007F28C4" w14:paraId="673EAA8C" w14:textId="77777777" w:rsidTr="00916AEC">
        <w:tc>
          <w:tcPr>
            <w:tcW w:w="421" w:type="dxa"/>
            <w:vMerge/>
          </w:tcPr>
          <w:p w14:paraId="28210E93" w14:textId="77777777" w:rsidR="007F28C4" w:rsidRDefault="007F28C4" w:rsidP="007F28C4">
            <w:pPr>
              <w:spacing w:line="240" w:lineRule="auto"/>
              <w:rPr>
                <w:rFonts w:cs="Arial"/>
                <w:szCs w:val="24"/>
              </w:rPr>
            </w:pPr>
          </w:p>
        </w:tc>
        <w:tc>
          <w:tcPr>
            <w:tcW w:w="2835" w:type="dxa"/>
          </w:tcPr>
          <w:p w14:paraId="1738E663" w14:textId="77777777" w:rsidR="007F28C4" w:rsidRPr="00501BFB" w:rsidRDefault="007F28C4" w:rsidP="007F28C4">
            <w:pPr>
              <w:spacing w:before="120" w:line="240" w:lineRule="auto"/>
              <w:rPr>
                <w:rFonts w:cs="Arial"/>
                <w:sz w:val="16"/>
                <w:szCs w:val="16"/>
              </w:rPr>
            </w:pPr>
            <w:r w:rsidRPr="00501BFB">
              <w:rPr>
                <w:rFonts w:cs="Arial"/>
                <w:sz w:val="16"/>
                <w:szCs w:val="16"/>
              </w:rPr>
              <w:t>Zu den Fragen w</w:t>
            </w:r>
            <w:r>
              <w:rPr>
                <w:rFonts w:cs="Arial"/>
                <w:sz w:val="16"/>
                <w:szCs w:val="16"/>
              </w:rPr>
              <w:t>ird die</w:t>
            </w:r>
            <w:r w:rsidRPr="00501BFB">
              <w:rPr>
                <w:rFonts w:cs="Arial"/>
                <w:sz w:val="16"/>
                <w:szCs w:val="16"/>
              </w:rPr>
              <w:t xml:space="preserve"> passende Lesestrategie</w:t>
            </w:r>
            <w:r>
              <w:rPr>
                <w:rFonts w:cs="Arial"/>
                <w:sz w:val="16"/>
                <w:szCs w:val="16"/>
              </w:rPr>
              <w:t xml:space="preserve"> (Suchendes Lesen „Scanning“)</w:t>
            </w:r>
            <w:r w:rsidRPr="00501BFB">
              <w:rPr>
                <w:rFonts w:cs="Arial"/>
                <w:sz w:val="16"/>
                <w:szCs w:val="16"/>
              </w:rPr>
              <w:t xml:space="preserve"> vermittelt.</w:t>
            </w:r>
          </w:p>
        </w:tc>
        <w:tc>
          <w:tcPr>
            <w:tcW w:w="425" w:type="dxa"/>
          </w:tcPr>
          <w:p w14:paraId="7CEB144A" w14:textId="77777777" w:rsidR="007F28C4" w:rsidRDefault="007F28C4" w:rsidP="007F28C4">
            <w:pPr>
              <w:spacing w:line="240" w:lineRule="auto"/>
              <w:rPr>
                <w:rFonts w:cs="Arial"/>
                <w:szCs w:val="24"/>
              </w:rPr>
            </w:pPr>
          </w:p>
        </w:tc>
        <w:tc>
          <w:tcPr>
            <w:tcW w:w="425" w:type="dxa"/>
          </w:tcPr>
          <w:p w14:paraId="61766127" w14:textId="77777777" w:rsidR="007F28C4" w:rsidRDefault="007F28C4" w:rsidP="007F28C4">
            <w:pPr>
              <w:spacing w:line="240" w:lineRule="auto"/>
              <w:rPr>
                <w:rFonts w:cs="Arial"/>
                <w:szCs w:val="24"/>
              </w:rPr>
            </w:pPr>
          </w:p>
        </w:tc>
        <w:tc>
          <w:tcPr>
            <w:tcW w:w="425" w:type="dxa"/>
          </w:tcPr>
          <w:p w14:paraId="157A0231" w14:textId="77777777" w:rsidR="007F28C4" w:rsidRDefault="007F28C4" w:rsidP="007F28C4">
            <w:pPr>
              <w:spacing w:line="240" w:lineRule="auto"/>
              <w:rPr>
                <w:rFonts w:cs="Arial"/>
                <w:szCs w:val="24"/>
              </w:rPr>
            </w:pPr>
          </w:p>
        </w:tc>
        <w:tc>
          <w:tcPr>
            <w:tcW w:w="426" w:type="dxa"/>
          </w:tcPr>
          <w:p w14:paraId="04B2D04C" w14:textId="77777777" w:rsidR="007F28C4" w:rsidRDefault="007F28C4" w:rsidP="007F28C4">
            <w:pPr>
              <w:spacing w:line="240" w:lineRule="auto"/>
              <w:rPr>
                <w:rFonts w:cs="Arial"/>
                <w:szCs w:val="24"/>
              </w:rPr>
            </w:pPr>
          </w:p>
        </w:tc>
        <w:tc>
          <w:tcPr>
            <w:tcW w:w="4281" w:type="dxa"/>
          </w:tcPr>
          <w:p w14:paraId="5AED9374" w14:textId="77777777" w:rsidR="007F28C4" w:rsidRDefault="007F28C4" w:rsidP="007F28C4">
            <w:pPr>
              <w:spacing w:line="240" w:lineRule="auto"/>
              <w:rPr>
                <w:rFonts w:cs="Arial"/>
                <w:szCs w:val="24"/>
              </w:rPr>
            </w:pPr>
          </w:p>
        </w:tc>
      </w:tr>
      <w:tr w:rsidR="007F28C4" w14:paraId="60DCB5DC" w14:textId="77777777" w:rsidTr="00916AEC">
        <w:tc>
          <w:tcPr>
            <w:tcW w:w="421" w:type="dxa"/>
            <w:vMerge/>
            <w:textDirection w:val="btLr"/>
          </w:tcPr>
          <w:p w14:paraId="6A219BCB" w14:textId="77777777" w:rsidR="007F28C4" w:rsidRPr="00363D5C" w:rsidRDefault="007F28C4" w:rsidP="007F28C4">
            <w:pPr>
              <w:spacing w:line="240" w:lineRule="auto"/>
              <w:ind w:left="113" w:right="113"/>
              <w:jc w:val="center"/>
              <w:rPr>
                <w:rFonts w:cs="Arial"/>
                <w:sz w:val="20"/>
                <w:szCs w:val="20"/>
              </w:rPr>
            </w:pPr>
          </w:p>
        </w:tc>
        <w:tc>
          <w:tcPr>
            <w:tcW w:w="2835" w:type="dxa"/>
          </w:tcPr>
          <w:p w14:paraId="266299E8" w14:textId="77777777" w:rsidR="007F28C4" w:rsidRPr="00501BFB" w:rsidRDefault="007F28C4" w:rsidP="007F28C4">
            <w:pPr>
              <w:spacing w:before="120" w:line="240" w:lineRule="auto"/>
              <w:rPr>
                <w:rFonts w:cs="Arial"/>
                <w:sz w:val="16"/>
                <w:szCs w:val="16"/>
              </w:rPr>
            </w:pPr>
            <w:r>
              <w:rPr>
                <w:rFonts w:cs="Arial"/>
                <w:sz w:val="16"/>
                <w:szCs w:val="16"/>
              </w:rPr>
              <w:t>Die Lesestrategie (Suchendes Lesen „Scanning“)</w:t>
            </w:r>
            <w:r w:rsidRPr="00501BFB">
              <w:rPr>
                <w:rFonts w:cs="Arial"/>
                <w:sz w:val="16"/>
                <w:szCs w:val="16"/>
              </w:rPr>
              <w:t xml:space="preserve"> </w:t>
            </w:r>
            <w:r>
              <w:rPr>
                <w:rFonts w:cs="Arial"/>
                <w:sz w:val="16"/>
                <w:szCs w:val="16"/>
              </w:rPr>
              <w:t>wird reflektiert.</w:t>
            </w:r>
          </w:p>
        </w:tc>
        <w:tc>
          <w:tcPr>
            <w:tcW w:w="425" w:type="dxa"/>
          </w:tcPr>
          <w:p w14:paraId="2FB726FC" w14:textId="77777777" w:rsidR="007F28C4" w:rsidRDefault="007F28C4" w:rsidP="007F28C4">
            <w:pPr>
              <w:spacing w:line="240" w:lineRule="auto"/>
              <w:rPr>
                <w:rFonts w:cs="Arial"/>
                <w:szCs w:val="24"/>
              </w:rPr>
            </w:pPr>
          </w:p>
        </w:tc>
        <w:tc>
          <w:tcPr>
            <w:tcW w:w="425" w:type="dxa"/>
          </w:tcPr>
          <w:p w14:paraId="205F52E3" w14:textId="77777777" w:rsidR="007F28C4" w:rsidRDefault="007F28C4" w:rsidP="007F28C4">
            <w:pPr>
              <w:spacing w:line="240" w:lineRule="auto"/>
              <w:rPr>
                <w:rFonts w:cs="Arial"/>
                <w:szCs w:val="24"/>
              </w:rPr>
            </w:pPr>
          </w:p>
        </w:tc>
        <w:tc>
          <w:tcPr>
            <w:tcW w:w="425" w:type="dxa"/>
          </w:tcPr>
          <w:p w14:paraId="03FB90EE" w14:textId="77777777" w:rsidR="007F28C4" w:rsidRDefault="007F28C4" w:rsidP="007F28C4">
            <w:pPr>
              <w:spacing w:line="240" w:lineRule="auto"/>
              <w:rPr>
                <w:rFonts w:cs="Arial"/>
                <w:szCs w:val="24"/>
              </w:rPr>
            </w:pPr>
          </w:p>
        </w:tc>
        <w:tc>
          <w:tcPr>
            <w:tcW w:w="426" w:type="dxa"/>
          </w:tcPr>
          <w:p w14:paraId="64F3B25B" w14:textId="77777777" w:rsidR="007F28C4" w:rsidRDefault="007F28C4" w:rsidP="007F28C4">
            <w:pPr>
              <w:spacing w:line="240" w:lineRule="auto"/>
              <w:rPr>
                <w:rFonts w:cs="Arial"/>
                <w:szCs w:val="24"/>
              </w:rPr>
            </w:pPr>
          </w:p>
        </w:tc>
        <w:tc>
          <w:tcPr>
            <w:tcW w:w="4281" w:type="dxa"/>
          </w:tcPr>
          <w:p w14:paraId="740E3A3A" w14:textId="77777777" w:rsidR="007F28C4" w:rsidRDefault="007F28C4" w:rsidP="007F28C4">
            <w:pPr>
              <w:spacing w:line="240" w:lineRule="auto"/>
              <w:rPr>
                <w:rFonts w:cs="Arial"/>
                <w:szCs w:val="24"/>
              </w:rPr>
            </w:pPr>
          </w:p>
        </w:tc>
      </w:tr>
      <w:tr w:rsidR="007F28C4" w14:paraId="73BF31C8" w14:textId="77777777" w:rsidTr="00916AEC">
        <w:tc>
          <w:tcPr>
            <w:tcW w:w="421" w:type="dxa"/>
            <w:vMerge w:val="restart"/>
            <w:textDirection w:val="btLr"/>
          </w:tcPr>
          <w:p w14:paraId="0E399D41" w14:textId="77777777" w:rsidR="007F28C4" w:rsidRPr="000A5A12" w:rsidRDefault="007F28C4" w:rsidP="007F28C4">
            <w:pPr>
              <w:spacing w:line="240" w:lineRule="auto"/>
              <w:ind w:left="113" w:right="113"/>
              <w:jc w:val="center"/>
              <w:rPr>
                <w:rFonts w:cs="Arial"/>
                <w:sz w:val="20"/>
                <w:szCs w:val="20"/>
              </w:rPr>
            </w:pPr>
            <w:proofErr w:type="spellStart"/>
            <w:r w:rsidRPr="000A5A12">
              <w:rPr>
                <w:rFonts w:cs="Arial"/>
                <w:sz w:val="20"/>
                <w:szCs w:val="20"/>
              </w:rPr>
              <w:t>SuS</w:t>
            </w:r>
            <w:proofErr w:type="spellEnd"/>
          </w:p>
        </w:tc>
        <w:tc>
          <w:tcPr>
            <w:tcW w:w="2835" w:type="dxa"/>
          </w:tcPr>
          <w:p w14:paraId="53528268" w14:textId="77777777" w:rsidR="007F28C4" w:rsidRPr="00501BFB" w:rsidRDefault="007F28C4" w:rsidP="007F28C4">
            <w:pPr>
              <w:spacing w:before="120" w:line="240" w:lineRule="auto"/>
              <w:rPr>
                <w:rFonts w:cs="Arial"/>
                <w:sz w:val="16"/>
                <w:szCs w:val="16"/>
              </w:rPr>
            </w:pPr>
            <w:r>
              <w:rPr>
                <w:rFonts w:cs="Arial"/>
                <w:sz w:val="16"/>
                <w:szCs w:val="16"/>
              </w:rPr>
              <w:t>Den Lernenden steht f</w:t>
            </w:r>
            <w:r w:rsidRPr="00501BFB">
              <w:rPr>
                <w:rFonts w:cs="Arial"/>
                <w:sz w:val="16"/>
                <w:szCs w:val="16"/>
              </w:rPr>
              <w:t xml:space="preserve">ür </w:t>
            </w:r>
            <w:r>
              <w:rPr>
                <w:rFonts w:cs="Arial"/>
                <w:sz w:val="16"/>
                <w:szCs w:val="16"/>
              </w:rPr>
              <w:t xml:space="preserve">die </w:t>
            </w:r>
            <w:r w:rsidRPr="00501BFB">
              <w:rPr>
                <w:rFonts w:cs="Arial"/>
                <w:sz w:val="16"/>
                <w:szCs w:val="16"/>
              </w:rPr>
              <w:t>Beantwortung der Fragen genügend Zeit zur Verfügung.</w:t>
            </w:r>
          </w:p>
        </w:tc>
        <w:tc>
          <w:tcPr>
            <w:tcW w:w="425" w:type="dxa"/>
          </w:tcPr>
          <w:p w14:paraId="1F61A7AD" w14:textId="77777777" w:rsidR="007F28C4" w:rsidRDefault="007F28C4" w:rsidP="007F28C4">
            <w:pPr>
              <w:spacing w:line="240" w:lineRule="auto"/>
              <w:rPr>
                <w:rFonts w:cs="Arial"/>
                <w:szCs w:val="24"/>
              </w:rPr>
            </w:pPr>
          </w:p>
        </w:tc>
        <w:tc>
          <w:tcPr>
            <w:tcW w:w="425" w:type="dxa"/>
          </w:tcPr>
          <w:p w14:paraId="006A4DCD" w14:textId="77777777" w:rsidR="007F28C4" w:rsidRDefault="007F28C4" w:rsidP="007F28C4">
            <w:pPr>
              <w:spacing w:line="240" w:lineRule="auto"/>
              <w:rPr>
                <w:rFonts w:cs="Arial"/>
                <w:szCs w:val="24"/>
              </w:rPr>
            </w:pPr>
          </w:p>
        </w:tc>
        <w:tc>
          <w:tcPr>
            <w:tcW w:w="425" w:type="dxa"/>
          </w:tcPr>
          <w:p w14:paraId="09375C8F" w14:textId="77777777" w:rsidR="007F28C4" w:rsidRDefault="007F28C4" w:rsidP="007F28C4">
            <w:pPr>
              <w:spacing w:line="240" w:lineRule="auto"/>
              <w:rPr>
                <w:rFonts w:cs="Arial"/>
                <w:szCs w:val="24"/>
              </w:rPr>
            </w:pPr>
          </w:p>
        </w:tc>
        <w:tc>
          <w:tcPr>
            <w:tcW w:w="426" w:type="dxa"/>
          </w:tcPr>
          <w:p w14:paraId="2BE69E70" w14:textId="77777777" w:rsidR="007F28C4" w:rsidRDefault="007F28C4" w:rsidP="007F28C4">
            <w:pPr>
              <w:spacing w:line="240" w:lineRule="auto"/>
              <w:rPr>
                <w:rFonts w:cs="Arial"/>
                <w:szCs w:val="24"/>
              </w:rPr>
            </w:pPr>
          </w:p>
        </w:tc>
        <w:tc>
          <w:tcPr>
            <w:tcW w:w="4281" w:type="dxa"/>
          </w:tcPr>
          <w:p w14:paraId="4958EE6A" w14:textId="77777777" w:rsidR="007F28C4" w:rsidRDefault="007F28C4" w:rsidP="007F28C4">
            <w:pPr>
              <w:spacing w:line="240" w:lineRule="auto"/>
              <w:rPr>
                <w:rFonts w:cs="Arial"/>
                <w:szCs w:val="24"/>
              </w:rPr>
            </w:pPr>
          </w:p>
        </w:tc>
      </w:tr>
      <w:tr w:rsidR="007F28C4" w14:paraId="44B6A331" w14:textId="77777777" w:rsidTr="00916AEC">
        <w:tc>
          <w:tcPr>
            <w:tcW w:w="421" w:type="dxa"/>
            <w:vMerge/>
          </w:tcPr>
          <w:p w14:paraId="08E5C2F1" w14:textId="77777777" w:rsidR="007F28C4" w:rsidRDefault="007F28C4" w:rsidP="007F28C4">
            <w:pPr>
              <w:spacing w:line="240" w:lineRule="auto"/>
              <w:rPr>
                <w:rFonts w:cs="Arial"/>
                <w:szCs w:val="24"/>
              </w:rPr>
            </w:pPr>
          </w:p>
        </w:tc>
        <w:tc>
          <w:tcPr>
            <w:tcW w:w="2835" w:type="dxa"/>
          </w:tcPr>
          <w:p w14:paraId="71743FA2" w14:textId="77777777" w:rsidR="007F28C4" w:rsidRPr="00501BFB" w:rsidRDefault="007F28C4" w:rsidP="007F28C4">
            <w:pPr>
              <w:spacing w:before="120" w:line="240" w:lineRule="auto"/>
              <w:rPr>
                <w:rFonts w:cs="Arial"/>
                <w:sz w:val="16"/>
                <w:szCs w:val="16"/>
              </w:rPr>
            </w:pPr>
            <w:r w:rsidRPr="00501BFB">
              <w:rPr>
                <w:rFonts w:cs="Arial"/>
                <w:sz w:val="16"/>
                <w:szCs w:val="16"/>
              </w:rPr>
              <w:t>Die Schwierigkeit der Fragen ist passend.</w:t>
            </w:r>
          </w:p>
        </w:tc>
        <w:tc>
          <w:tcPr>
            <w:tcW w:w="425" w:type="dxa"/>
          </w:tcPr>
          <w:p w14:paraId="13BA30E0" w14:textId="77777777" w:rsidR="007F28C4" w:rsidRDefault="007F28C4" w:rsidP="007F28C4">
            <w:pPr>
              <w:spacing w:line="240" w:lineRule="auto"/>
              <w:rPr>
                <w:rFonts w:cs="Arial"/>
                <w:szCs w:val="24"/>
              </w:rPr>
            </w:pPr>
          </w:p>
        </w:tc>
        <w:tc>
          <w:tcPr>
            <w:tcW w:w="425" w:type="dxa"/>
          </w:tcPr>
          <w:p w14:paraId="68F1C123" w14:textId="77777777" w:rsidR="007F28C4" w:rsidRDefault="007F28C4" w:rsidP="007F28C4">
            <w:pPr>
              <w:spacing w:line="240" w:lineRule="auto"/>
              <w:rPr>
                <w:rFonts w:cs="Arial"/>
                <w:szCs w:val="24"/>
              </w:rPr>
            </w:pPr>
          </w:p>
        </w:tc>
        <w:tc>
          <w:tcPr>
            <w:tcW w:w="425" w:type="dxa"/>
          </w:tcPr>
          <w:p w14:paraId="1D8B4BA9" w14:textId="77777777" w:rsidR="007F28C4" w:rsidRDefault="007F28C4" w:rsidP="007F28C4">
            <w:pPr>
              <w:spacing w:line="240" w:lineRule="auto"/>
              <w:rPr>
                <w:rFonts w:cs="Arial"/>
                <w:szCs w:val="24"/>
              </w:rPr>
            </w:pPr>
          </w:p>
        </w:tc>
        <w:tc>
          <w:tcPr>
            <w:tcW w:w="426" w:type="dxa"/>
          </w:tcPr>
          <w:p w14:paraId="03E2541C" w14:textId="77777777" w:rsidR="007F28C4" w:rsidRDefault="007F28C4" w:rsidP="007F28C4">
            <w:pPr>
              <w:spacing w:line="240" w:lineRule="auto"/>
              <w:rPr>
                <w:rFonts w:cs="Arial"/>
                <w:szCs w:val="24"/>
              </w:rPr>
            </w:pPr>
          </w:p>
        </w:tc>
        <w:tc>
          <w:tcPr>
            <w:tcW w:w="4281" w:type="dxa"/>
          </w:tcPr>
          <w:p w14:paraId="1CC1751D" w14:textId="77777777" w:rsidR="007F28C4" w:rsidRDefault="007F28C4" w:rsidP="007F28C4">
            <w:pPr>
              <w:spacing w:line="240" w:lineRule="auto"/>
              <w:rPr>
                <w:rFonts w:cs="Arial"/>
                <w:szCs w:val="24"/>
              </w:rPr>
            </w:pPr>
          </w:p>
        </w:tc>
      </w:tr>
      <w:tr w:rsidR="007F28C4" w14:paraId="3D94FFAC" w14:textId="77777777" w:rsidTr="00916AEC">
        <w:tc>
          <w:tcPr>
            <w:tcW w:w="421" w:type="dxa"/>
            <w:vMerge/>
          </w:tcPr>
          <w:p w14:paraId="2D9F577C" w14:textId="77777777" w:rsidR="007F28C4" w:rsidRDefault="007F28C4" w:rsidP="007F28C4">
            <w:pPr>
              <w:spacing w:line="240" w:lineRule="auto"/>
              <w:rPr>
                <w:rFonts w:cs="Arial"/>
                <w:szCs w:val="24"/>
              </w:rPr>
            </w:pPr>
          </w:p>
        </w:tc>
        <w:tc>
          <w:tcPr>
            <w:tcW w:w="2835" w:type="dxa"/>
          </w:tcPr>
          <w:p w14:paraId="54EBEADD" w14:textId="77777777" w:rsidR="007F28C4" w:rsidRPr="00501BFB" w:rsidRDefault="007F28C4" w:rsidP="007F28C4">
            <w:pPr>
              <w:spacing w:before="120" w:line="240" w:lineRule="auto"/>
              <w:rPr>
                <w:rFonts w:cs="Arial"/>
                <w:sz w:val="16"/>
                <w:szCs w:val="16"/>
              </w:rPr>
            </w:pPr>
            <w:r>
              <w:rPr>
                <w:rFonts w:cs="Arial"/>
                <w:sz w:val="16"/>
                <w:szCs w:val="16"/>
              </w:rPr>
              <w:t xml:space="preserve">Die </w:t>
            </w:r>
            <w:proofErr w:type="spellStart"/>
            <w:r>
              <w:rPr>
                <w:rFonts w:cs="Arial"/>
                <w:sz w:val="16"/>
                <w:szCs w:val="16"/>
              </w:rPr>
              <w:t>SuS</w:t>
            </w:r>
            <w:proofErr w:type="spellEnd"/>
            <w:r>
              <w:rPr>
                <w:rFonts w:cs="Arial"/>
                <w:sz w:val="16"/>
                <w:szCs w:val="16"/>
              </w:rPr>
              <w:t xml:space="preserve"> sind bemüht die Fragen zu beantworten.</w:t>
            </w:r>
          </w:p>
        </w:tc>
        <w:tc>
          <w:tcPr>
            <w:tcW w:w="425" w:type="dxa"/>
          </w:tcPr>
          <w:p w14:paraId="799E10AD" w14:textId="77777777" w:rsidR="007F28C4" w:rsidRDefault="007F28C4" w:rsidP="007F28C4">
            <w:pPr>
              <w:spacing w:line="240" w:lineRule="auto"/>
              <w:rPr>
                <w:rFonts w:cs="Arial"/>
                <w:szCs w:val="24"/>
              </w:rPr>
            </w:pPr>
          </w:p>
        </w:tc>
        <w:tc>
          <w:tcPr>
            <w:tcW w:w="425" w:type="dxa"/>
          </w:tcPr>
          <w:p w14:paraId="3FF2A85F" w14:textId="77777777" w:rsidR="007F28C4" w:rsidRDefault="007F28C4" w:rsidP="007F28C4">
            <w:pPr>
              <w:spacing w:line="240" w:lineRule="auto"/>
              <w:rPr>
                <w:rFonts w:cs="Arial"/>
                <w:szCs w:val="24"/>
              </w:rPr>
            </w:pPr>
          </w:p>
        </w:tc>
        <w:tc>
          <w:tcPr>
            <w:tcW w:w="425" w:type="dxa"/>
          </w:tcPr>
          <w:p w14:paraId="5B321129" w14:textId="77777777" w:rsidR="007F28C4" w:rsidRDefault="007F28C4" w:rsidP="007F28C4">
            <w:pPr>
              <w:spacing w:line="240" w:lineRule="auto"/>
              <w:rPr>
                <w:rFonts w:cs="Arial"/>
                <w:szCs w:val="24"/>
              </w:rPr>
            </w:pPr>
          </w:p>
        </w:tc>
        <w:tc>
          <w:tcPr>
            <w:tcW w:w="426" w:type="dxa"/>
          </w:tcPr>
          <w:p w14:paraId="2AC94B21" w14:textId="77777777" w:rsidR="007F28C4" w:rsidRDefault="007F28C4" w:rsidP="007F28C4">
            <w:pPr>
              <w:spacing w:line="240" w:lineRule="auto"/>
              <w:rPr>
                <w:rFonts w:cs="Arial"/>
                <w:szCs w:val="24"/>
              </w:rPr>
            </w:pPr>
          </w:p>
        </w:tc>
        <w:tc>
          <w:tcPr>
            <w:tcW w:w="4281" w:type="dxa"/>
          </w:tcPr>
          <w:p w14:paraId="075406C9" w14:textId="77777777" w:rsidR="007F28C4" w:rsidRDefault="007F28C4" w:rsidP="007F28C4">
            <w:pPr>
              <w:spacing w:line="240" w:lineRule="auto"/>
              <w:rPr>
                <w:rFonts w:cs="Arial"/>
                <w:szCs w:val="24"/>
              </w:rPr>
            </w:pPr>
          </w:p>
        </w:tc>
      </w:tr>
    </w:tbl>
    <w:bookmarkStart w:id="21" w:name="_Toc11779824" w:displacedByCustomXml="next"/>
    <w:sdt>
      <w:sdtPr>
        <w:rPr>
          <w:rFonts w:eastAsia="Calibri" w:cs="Times New Roman"/>
          <w:b w:val="0"/>
          <w:bCs w:val="0"/>
          <w:sz w:val="24"/>
          <w:szCs w:val="22"/>
          <w:lang w:val="de-DE"/>
        </w:rPr>
        <w:id w:val="-260372322"/>
        <w:docPartObj>
          <w:docPartGallery w:val="Bibliographies"/>
          <w:docPartUnique/>
        </w:docPartObj>
      </w:sdtPr>
      <w:sdtEndPr/>
      <w:sdtContent>
        <w:p w14:paraId="6D56E772" w14:textId="4FD9F94F" w:rsidR="00D310AD" w:rsidRDefault="00D310AD">
          <w:pPr>
            <w:pStyle w:val="berschrift1"/>
          </w:pPr>
          <w:r>
            <w:rPr>
              <w:lang w:val="de-DE"/>
            </w:rPr>
            <w:t>Literaturverzeichnis</w:t>
          </w:r>
          <w:bookmarkEnd w:id="21"/>
        </w:p>
        <w:sdt>
          <w:sdtPr>
            <w:id w:val="111145805"/>
            <w:bibliography/>
          </w:sdtPr>
          <w:sdtEndPr/>
          <w:sdtContent>
            <w:p w14:paraId="242FD0E9" w14:textId="77777777" w:rsidR="00F8406C" w:rsidRDefault="00D310AD" w:rsidP="00F8406C">
              <w:pPr>
                <w:pStyle w:val="Literaturverzeichnis"/>
                <w:ind w:left="720" w:hanging="720"/>
                <w:rPr>
                  <w:noProof/>
                  <w:szCs w:val="24"/>
                </w:rPr>
              </w:pPr>
              <w:r>
                <w:fldChar w:fldCharType="begin"/>
              </w:r>
              <w:r>
                <w:instrText>BIBLIOGRAPHY</w:instrText>
              </w:r>
              <w:r>
                <w:fldChar w:fldCharType="separate"/>
              </w:r>
              <w:r w:rsidR="00F8406C">
                <w:rPr>
                  <w:noProof/>
                </w:rPr>
                <w:t xml:space="preserve">Anderson, L., &amp; Krathwohl, D. (2001). </w:t>
              </w:r>
              <w:r w:rsidR="00F8406C">
                <w:rPr>
                  <w:i/>
                  <w:iCs/>
                  <w:noProof/>
                </w:rPr>
                <w:t>A taxonomy of learning, teaching, and assessing: a revision of Bloom's taxonomy of educational objectives. .</w:t>
              </w:r>
              <w:r w:rsidR="00F8406C">
                <w:rPr>
                  <w:noProof/>
                </w:rPr>
                <w:t xml:space="preserve"> New York: Addison Wesley Longman.</w:t>
              </w:r>
            </w:p>
            <w:p w14:paraId="596E3876" w14:textId="77777777" w:rsidR="00F8406C" w:rsidRDefault="00F8406C" w:rsidP="00F8406C">
              <w:pPr>
                <w:pStyle w:val="Literaturverzeichnis"/>
                <w:ind w:left="720" w:hanging="720"/>
                <w:rPr>
                  <w:noProof/>
                </w:rPr>
              </w:pPr>
              <w:r>
                <w:rPr>
                  <w:noProof/>
                </w:rPr>
                <w:t xml:space="preserve">Baumert, J. (2001). </w:t>
              </w:r>
              <w:r>
                <w:rPr>
                  <w:i/>
                  <w:iCs/>
                  <w:noProof/>
                </w:rPr>
                <w:t>PISA 2000, Basiskompetenzen von Schülerinnen und Schülern im internationalen Vergleich.</w:t>
              </w:r>
              <w:r>
                <w:rPr>
                  <w:noProof/>
                </w:rPr>
                <w:t xml:space="preserve"> (D. PISA-Konsortium, Hrsg.) Opladen: Leske + Budrich Verlag.</w:t>
              </w:r>
            </w:p>
            <w:p w14:paraId="7478DB15" w14:textId="77777777" w:rsidR="00F8406C" w:rsidRDefault="00F8406C" w:rsidP="00F8406C">
              <w:pPr>
                <w:pStyle w:val="Literaturverzeichnis"/>
                <w:ind w:left="720" w:hanging="720"/>
                <w:rPr>
                  <w:noProof/>
                </w:rPr>
              </w:pPr>
              <w:r>
                <w:rPr>
                  <w:noProof/>
                </w:rPr>
                <w:t xml:space="preserve">BMBF Sektion II berufsbildende Schulen. (10 2015). </w:t>
              </w:r>
              <w:r>
                <w:rPr>
                  <w:i/>
                  <w:iCs/>
                  <w:noProof/>
                </w:rPr>
                <w:t>Bildungsstandards in der Berufbildung Projekthandbuch.</w:t>
              </w:r>
              <w:r>
                <w:rPr>
                  <w:noProof/>
                </w:rPr>
                <w:t xml:space="preserve"> Abgerufen am 13. 02 2019 von https://www.bildungsstandards.berufsbildendeschulen.at/sites/default/files/files/BBS-Bildungsstandards-Handbuch-BIST-15.10.2015.pdf</w:t>
              </w:r>
            </w:p>
            <w:p w14:paraId="5B79BB20" w14:textId="77777777" w:rsidR="00F8406C" w:rsidRDefault="00F8406C" w:rsidP="00F8406C">
              <w:pPr>
                <w:pStyle w:val="Literaturverzeichnis"/>
                <w:ind w:left="720" w:hanging="720"/>
                <w:rPr>
                  <w:noProof/>
                </w:rPr>
              </w:pPr>
              <w:r>
                <w:rPr>
                  <w:noProof/>
                </w:rPr>
                <w:t xml:space="preserve">BMUKK Abt. I/1. BAKIP/BASOP. (09 2011). </w:t>
              </w:r>
              <w:r>
                <w:rPr>
                  <w:i/>
                  <w:iCs/>
                  <w:noProof/>
                </w:rPr>
                <w:t>Broschüre Bildungsstandards, soziale und personale Kompetenzen.</w:t>
              </w:r>
              <w:r>
                <w:rPr>
                  <w:noProof/>
                </w:rPr>
                <w:t xml:space="preserve"> Abgerufen am 13. 02 2019 von https://www.bildungsstandards.berufsbildendeschulen.at/sites/default/files/broschuere/BBS-Bildungsstandards-Broschuere-Soziale-und-Personale-Kompetenzen.pdf</w:t>
              </w:r>
            </w:p>
            <w:p w14:paraId="680C9643" w14:textId="77777777" w:rsidR="00F8406C" w:rsidRDefault="00F8406C" w:rsidP="00F8406C">
              <w:pPr>
                <w:pStyle w:val="Literaturverzeichnis"/>
                <w:ind w:left="720" w:hanging="720"/>
                <w:rPr>
                  <w:noProof/>
                </w:rPr>
              </w:pPr>
              <w:r>
                <w:rPr>
                  <w:noProof/>
                </w:rPr>
                <w:t xml:space="preserve">BMUKK Sektion II berufsbildende Schulen. (11 2008). </w:t>
              </w:r>
              <w:r>
                <w:rPr>
                  <w:i/>
                  <w:iCs/>
                  <w:noProof/>
                </w:rPr>
                <w:t>Bildungsstandards in der Berufsbildung, HTL ET 13. Schulstufe.</w:t>
              </w:r>
              <w:r>
                <w:rPr>
                  <w:noProof/>
                </w:rPr>
                <w:t xml:space="preserve"> Abgerufen am 13. 02 2019 von https://www.bildungsstandards.berufsbildendeschulen.at/sites/default/files/broschuere/BBS-Bildungsstandards-Broschuere-Elektrotechnik-HTL.pdf</w:t>
              </w:r>
            </w:p>
            <w:p w14:paraId="45ED67CC" w14:textId="77777777" w:rsidR="00F8406C" w:rsidRDefault="00F8406C" w:rsidP="00F8406C">
              <w:pPr>
                <w:pStyle w:val="Literaturverzeichnis"/>
                <w:ind w:left="720" w:hanging="720"/>
                <w:rPr>
                  <w:noProof/>
                </w:rPr>
              </w:pPr>
              <w:r>
                <w:rPr>
                  <w:noProof/>
                </w:rPr>
                <w:t xml:space="preserve">Bundeskanzleramz. (16. Juni 2019). </w:t>
              </w:r>
              <w:r>
                <w:rPr>
                  <w:i/>
                  <w:iCs/>
                  <w:noProof/>
                </w:rPr>
                <w:t xml:space="preserve">RIS - Lehrpläne für Berufsschulen (Lehrplan2016) </w:t>
              </w:r>
              <w:r>
                <w:rPr>
                  <w:noProof/>
                </w:rPr>
                <w:t>. Abgerufen am 16. Juni 2019 von www.risk.bka.gv.at: https://www.ris.bka.gv.at/GeltendeFassung.wxe?Abfrage=Bundesnormen&amp;Gesetzesnummer=20009625</w:t>
              </w:r>
            </w:p>
            <w:p w14:paraId="3FB3E6AF" w14:textId="77777777" w:rsidR="00F8406C" w:rsidRDefault="00F8406C" w:rsidP="00F8406C">
              <w:pPr>
                <w:pStyle w:val="Literaturverzeichnis"/>
                <w:ind w:left="720" w:hanging="720"/>
                <w:rPr>
                  <w:noProof/>
                </w:rPr>
              </w:pPr>
              <w:r>
                <w:rPr>
                  <w:noProof/>
                </w:rPr>
                <w:t>Fertl, I., Figl, U., Kosch, K., Ruck, G., Stockreiter, M., &amp; Thanner, K. (September 2012). Förderkurse Textkompetenz. (K. Blüml, Hrsg.) Wien, Wien, Österreich. Abgerufen am 10. Juni 2019 von https://docplayer.org/34775759-Textkompetenz-foerderkurse-8-und-9-schulstufe-herausgegeben-von-der-soko-lesen-im-stadtschulrat-fuer-wien.html</w:t>
              </w:r>
            </w:p>
            <w:p w14:paraId="73A59ECA" w14:textId="77777777" w:rsidR="00F8406C" w:rsidRDefault="00F8406C" w:rsidP="00F8406C">
              <w:pPr>
                <w:pStyle w:val="Literaturverzeichnis"/>
                <w:ind w:left="720" w:hanging="720"/>
                <w:rPr>
                  <w:noProof/>
                </w:rPr>
              </w:pPr>
              <w:r>
                <w:rPr>
                  <w:noProof/>
                </w:rPr>
                <w:t xml:space="preserve">Pilz GmbH &amp;Co. KG. (August 2017). </w:t>
              </w:r>
              <w:r>
                <w:rPr>
                  <w:i/>
                  <w:iCs/>
                  <w:noProof/>
                </w:rPr>
                <w:t>www.pilz.com.</w:t>
              </w:r>
              <w:r>
                <w:rPr>
                  <w:noProof/>
                </w:rPr>
                <w:t xml:space="preserve"> Abgerufen am 18. Juni 2019 von https://www.pilz.com/pilz-sicherheitskompendium-v5.pdf</w:t>
              </w:r>
            </w:p>
            <w:p w14:paraId="33C995B5" w14:textId="77777777" w:rsidR="00F8406C" w:rsidRDefault="00F8406C" w:rsidP="00F8406C">
              <w:pPr>
                <w:pStyle w:val="Literaturverzeichnis"/>
                <w:ind w:left="720" w:hanging="720"/>
                <w:rPr>
                  <w:noProof/>
                </w:rPr>
              </w:pPr>
              <w:r>
                <w:rPr>
                  <w:noProof/>
                </w:rPr>
                <w:lastRenderedPageBreak/>
                <w:t xml:space="preserve">Städeli, C., Grassi, A., Rhiner, K., &amp; Obrist, W. (2013). </w:t>
              </w:r>
              <w:r>
                <w:rPr>
                  <w:i/>
                  <w:iCs/>
                  <w:noProof/>
                </w:rPr>
                <w:t>Kompetenzorientiert unterrichten: Das AVIVA-Modell</w:t>
              </w:r>
              <w:r>
                <w:rPr>
                  <w:noProof/>
                </w:rPr>
                <w:t xml:space="preserve"> (2 Ausg.). Bern: hep Verlag.</w:t>
              </w:r>
            </w:p>
            <w:p w14:paraId="39F9E74B" w14:textId="48636B24" w:rsidR="00D310AD" w:rsidRDefault="00D310AD" w:rsidP="00F8406C">
              <w:r>
                <w:rPr>
                  <w:b/>
                  <w:bCs/>
                </w:rPr>
                <w:fldChar w:fldCharType="end"/>
              </w:r>
              <w:r w:rsidR="000A48CC" w:rsidRPr="000A48CC">
                <w:rPr>
                  <w:rFonts w:ascii="Verdana" w:hAnsi="Verdana"/>
                  <w:color w:val="2F2F2F"/>
                  <w:sz w:val="17"/>
                  <w:szCs w:val="17"/>
                  <w:shd w:val="clear" w:color="auto" w:fill="FFFFFF"/>
                </w:rPr>
                <w:t xml:space="preserve"> </w:t>
              </w:r>
              <w:r w:rsidR="000A48CC">
                <w:rPr>
                  <w:rFonts w:ascii="Verdana" w:hAnsi="Verdana"/>
                  <w:color w:val="2F2F2F"/>
                  <w:sz w:val="17"/>
                  <w:szCs w:val="17"/>
                  <w:shd w:val="clear" w:color="auto" w:fill="FFFFFF"/>
                </w:rPr>
                <w:t> </w:t>
              </w:r>
            </w:p>
          </w:sdtContent>
        </w:sdt>
      </w:sdtContent>
    </w:sdt>
    <w:p w14:paraId="69F2F953" w14:textId="7849EB07" w:rsidR="008339C6" w:rsidRPr="008339C6" w:rsidRDefault="008339C6" w:rsidP="008339C6">
      <w:pPr>
        <w:spacing w:after="200" w:line="276" w:lineRule="auto"/>
        <w:rPr>
          <w:sz w:val="22"/>
        </w:rPr>
      </w:pPr>
    </w:p>
    <w:sectPr w:rsidR="008339C6" w:rsidRPr="008339C6" w:rsidSect="001116F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4185B" w14:textId="77777777" w:rsidR="004D08B8" w:rsidRDefault="004D08B8" w:rsidP="00C50942">
      <w:pPr>
        <w:spacing w:after="0" w:line="240" w:lineRule="auto"/>
      </w:pPr>
      <w:r>
        <w:separator/>
      </w:r>
    </w:p>
  </w:endnote>
  <w:endnote w:type="continuationSeparator" w:id="0">
    <w:p w14:paraId="4C1179F5" w14:textId="77777777" w:rsidR="004D08B8" w:rsidRDefault="004D08B8" w:rsidP="00C50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auto"/>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009B1" w14:textId="60E5E3CA" w:rsidR="007514D4" w:rsidRDefault="007514D4" w:rsidP="00EB666A">
    <w:pPr>
      <w:pStyle w:val="Fuzeile"/>
      <w:tabs>
        <w:tab w:val="left" w:pos="284"/>
      </w:tabs>
    </w:pPr>
    <w:r>
      <w:tab/>
    </w:r>
    <w:r w:rsidRPr="00EC2BB3">
      <w:rPr>
        <w:noProof/>
        <w:szCs w:val="20"/>
      </w:rPr>
      <w:t>M</w:t>
    </w:r>
    <w:r>
      <w:rPr>
        <w:noProof/>
        <w:szCs w:val="20"/>
      </w:rPr>
      <w:t>5</w:t>
    </w:r>
    <w:r w:rsidRPr="00EC2BB3">
      <w:rPr>
        <w:noProof/>
        <w:szCs w:val="20"/>
      </w:rPr>
      <w:t>-</w:t>
    </w:r>
    <w:r>
      <w:rPr>
        <w:noProof/>
        <w:szCs w:val="20"/>
      </w:rPr>
      <w:t>2_Fachdidaktische Vertiefung des Berufsfeldes UE</w:t>
    </w:r>
    <w:r>
      <w:t xml:space="preserve">          </w:t>
    </w:r>
    <w:sdt>
      <w:sdtPr>
        <w:rPr>
          <w:szCs w:val="20"/>
          <w:lang w:val="de-AT"/>
        </w:rPr>
        <w:alias w:val="Autor"/>
        <w:tag w:val=""/>
        <w:id w:val="430251942"/>
        <w:placeholder>
          <w:docPart w:val="6693258C382F4211BC670760B2E00CFF"/>
        </w:placeholder>
        <w:dataBinding w:prefixMappings="xmlns:ns0='http://purl.org/dc/elements/1.1/' xmlns:ns1='http://schemas.openxmlformats.org/package/2006/metadata/core-properties' " w:xpath="/ns1:coreProperties[1]/ns0:creator[1]" w:storeItemID="{6C3C8BC8-F283-45AE-878A-BAB7291924A1}"/>
        <w:text/>
      </w:sdtPr>
      <w:sdtEndPr/>
      <w:sdtContent>
        <w:r>
          <w:rPr>
            <w:szCs w:val="20"/>
            <w:lang w:val="de-AT"/>
          </w:rPr>
          <w:t>René Studer</w:t>
        </w:r>
      </w:sdtContent>
    </w:sdt>
    <w:r>
      <w:rPr>
        <w:szCs w:val="20"/>
        <w:lang w:val="de-AT"/>
      </w:rPr>
      <w:t>, 1</w:t>
    </w:r>
    <w:r w:rsidR="002250AB">
      <w:rPr>
        <w:szCs w:val="20"/>
        <w:lang w:val="de-AT"/>
      </w:rPr>
      <w:t>8</w:t>
    </w:r>
    <w:r w:rsidRPr="00771E55">
      <w:rPr>
        <w:szCs w:val="20"/>
        <w:lang w:val="de-AT"/>
      </w:rPr>
      <w:t>.0</w:t>
    </w:r>
    <w:r>
      <w:rPr>
        <w:szCs w:val="20"/>
        <w:lang w:val="de-AT"/>
      </w:rPr>
      <w:t>6</w:t>
    </w:r>
    <w:r w:rsidRPr="00771E55">
      <w:rPr>
        <w:szCs w:val="20"/>
        <w:lang w:val="de-AT"/>
      </w:rPr>
      <w:t>.2019</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30F63" w14:textId="1FB804A1" w:rsidR="007514D4" w:rsidRPr="00237F85" w:rsidRDefault="007514D4" w:rsidP="007F3626">
    <w:pPr>
      <w:pStyle w:val="Fuzeile"/>
      <w:tabs>
        <w:tab w:val="left" w:pos="284"/>
      </w:tabs>
      <w:rPr>
        <w:noProof/>
        <w:szCs w:val="20"/>
      </w:rPr>
    </w:pPr>
    <w:r w:rsidRPr="00EC2BB3">
      <w:rPr>
        <w:noProof/>
        <w:szCs w:val="20"/>
      </w:rPr>
      <w:t>M</w:t>
    </w:r>
    <w:r>
      <w:rPr>
        <w:noProof/>
        <w:szCs w:val="20"/>
      </w:rPr>
      <w:t>5</w:t>
    </w:r>
    <w:r w:rsidRPr="00EC2BB3">
      <w:rPr>
        <w:noProof/>
        <w:szCs w:val="20"/>
      </w:rPr>
      <w:t>-</w:t>
    </w:r>
    <w:r>
      <w:rPr>
        <w:noProof/>
        <w:szCs w:val="20"/>
      </w:rPr>
      <w:t>2_Fachdidaktische Vertiefung des Berufsfeldes UE</w:t>
    </w:r>
    <w:r w:rsidRPr="007F3626">
      <w:rPr>
        <w:noProof/>
        <w:szCs w:val="20"/>
      </w:rPr>
      <w:t xml:space="preserve">          </w:t>
    </w:r>
    <w:sdt>
      <w:sdtPr>
        <w:rPr>
          <w:noProof/>
          <w:szCs w:val="20"/>
        </w:rPr>
        <w:alias w:val="Autor"/>
        <w:tag w:val=""/>
        <w:id w:val="-267468377"/>
        <w:placeholder>
          <w:docPart w:val="0EE4E85A93FF4E9E8C10BFD2B6DBC221"/>
        </w:placeholder>
        <w:dataBinding w:prefixMappings="xmlns:ns0='http://purl.org/dc/elements/1.1/' xmlns:ns1='http://schemas.openxmlformats.org/package/2006/metadata/core-properties' " w:xpath="/ns1:coreProperties[1]/ns0:creator[1]" w:storeItemID="{6C3C8BC8-F283-45AE-878A-BAB7291924A1}"/>
        <w:text/>
      </w:sdtPr>
      <w:sdtEndPr/>
      <w:sdtContent>
        <w:r w:rsidRPr="007F3626">
          <w:rPr>
            <w:noProof/>
            <w:szCs w:val="20"/>
          </w:rPr>
          <w:t>René Studer</w:t>
        </w:r>
      </w:sdtContent>
    </w:sdt>
    <w:r w:rsidRPr="007F3626">
      <w:rPr>
        <w:noProof/>
        <w:szCs w:val="20"/>
      </w:rPr>
      <w:t xml:space="preserve">, </w:t>
    </w:r>
    <w:r>
      <w:rPr>
        <w:noProof/>
        <w:szCs w:val="20"/>
      </w:rPr>
      <w:t>1</w:t>
    </w:r>
    <w:r w:rsidR="002250AB">
      <w:rPr>
        <w:noProof/>
        <w:szCs w:val="20"/>
      </w:rPr>
      <w:t>8</w:t>
    </w:r>
    <w:r w:rsidRPr="007F3626">
      <w:rPr>
        <w:noProof/>
        <w:szCs w:val="20"/>
      </w:rPr>
      <w:t>.06.2019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D873A" w14:textId="37B7C4D5" w:rsidR="007514D4" w:rsidRPr="00237F85" w:rsidRDefault="007514D4" w:rsidP="007F3626">
    <w:pPr>
      <w:pStyle w:val="Fuzeile"/>
      <w:tabs>
        <w:tab w:val="left" w:pos="284"/>
      </w:tabs>
      <w:rPr>
        <w:noProof/>
        <w:szCs w:val="20"/>
      </w:rPr>
    </w:pPr>
    <w:r w:rsidRPr="00EC2BB3">
      <w:rPr>
        <w:noProof/>
        <w:szCs w:val="20"/>
      </w:rPr>
      <w:t>M</w:t>
    </w:r>
    <w:r>
      <w:rPr>
        <w:noProof/>
        <w:szCs w:val="20"/>
      </w:rPr>
      <w:t>5</w:t>
    </w:r>
    <w:r w:rsidRPr="00EC2BB3">
      <w:rPr>
        <w:noProof/>
        <w:szCs w:val="20"/>
      </w:rPr>
      <w:t>-</w:t>
    </w:r>
    <w:r>
      <w:rPr>
        <w:noProof/>
        <w:szCs w:val="20"/>
      </w:rPr>
      <w:t>2_Fachdidaktische Vertiefung des Berufsfeldes UE</w:t>
    </w:r>
    <w:r w:rsidRPr="007F3626">
      <w:rPr>
        <w:noProof/>
        <w:szCs w:val="20"/>
      </w:rPr>
      <w:t xml:space="preserve">          </w:t>
    </w:r>
    <w:sdt>
      <w:sdtPr>
        <w:rPr>
          <w:noProof/>
          <w:szCs w:val="20"/>
        </w:rPr>
        <w:alias w:val="Autor"/>
        <w:tag w:val=""/>
        <w:id w:val="-1053150122"/>
        <w:placeholder>
          <w:docPart w:val="15B2D50AAD754DEE9B2BB34C754CBE81"/>
        </w:placeholder>
        <w:dataBinding w:prefixMappings="xmlns:ns0='http://purl.org/dc/elements/1.1/' xmlns:ns1='http://schemas.openxmlformats.org/package/2006/metadata/core-properties' " w:xpath="/ns1:coreProperties[1]/ns0:creator[1]" w:storeItemID="{6C3C8BC8-F283-45AE-878A-BAB7291924A1}"/>
        <w:text/>
      </w:sdtPr>
      <w:sdtEndPr/>
      <w:sdtContent>
        <w:r w:rsidRPr="007F3626">
          <w:rPr>
            <w:noProof/>
            <w:szCs w:val="20"/>
          </w:rPr>
          <w:t>René Studer</w:t>
        </w:r>
      </w:sdtContent>
    </w:sdt>
    <w:r w:rsidRPr="007F3626">
      <w:rPr>
        <w:noProof/>
        <w:szCs w:val="20"/>
      </w:rPr>
      <w:t xml:space="preserve">, </w:t>
    </w:r>
    <w:r>
      <w:rPr>
        <w:noProof/>
        <w:szCs w:val="20"/>
      </w:rPr>
      <w:t>1</w:t>
    </w:r>
    <w:r w:rsidR="002250AB">
      <w:rPr>
        <w:noProof/>
        <w:szCs w:val="20"/>
      </w:rPr>
      <w:t>8</w:t>
    </w:r>
    <w:r w:rsidRPr="007F3626">
      <w:rPr>
        <w:noProof/>
        <w:szCs w:val="20"/>
      </w:rPr>
      <w:t>.06.2019</w:t>
    </w:r>
    <w:r w:rsidRPr="007F3626">
      <w:rPr>
        <w:noProof/>
        <w:szCs w:val="20"/>
      </w:rPr>
      <w:tab/>
    </w:r>
    <w:r w:rsidRPr="007F3626">
      <w:rPr>
        <w:noProof/>
        <w:szCs w:val="20"/>
      </w:rPr>
      <w:fldChar w:fldCharType="begin"/>
    </w:r>
    <w:r w:rsidRPr="007F3626">
      <w:rPr>
        <w:noProof/>
        <w:szCs w:val="20"/>
      </w:rPr>
      <w:instrText>PAGE   \* MERGEFORMAT</w:instrText>
    </w:r>
    <w:r w:rsidRPr="007F3626">
      <w:rPr>
        <w:noProof/>
        <w:szCs w:val="20"/>
      </w:rPr>
      <w:fldChar w:fldCharType="separate"/>
    </w:r>
    <w:r w:rsidRPr="007F3626">
      <w:rPr>
        <w:noProof/>
        <w:szCs w:val="20"/>
      </w:rPr>
      <w:t>2</w:t>
    </w:r>
    <w:r w:rsidRPr="007F3626">
      <w:rPr>
        <w:noProof/>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66CA3D" w14:textId="77777777" w:rsidR="004D08B8" w:rsidRDefault="004D08B8" w:rsidP="00C50942">
      <w:pPr>
        <w:spacing w:after="0" w:line="240" w:lineRule="auto"/>
      </w:pPr>
      <w:r>
        <w:separator/>
      </w:r>
    </w:p>
  </w:footnote>
  <w:footnote w:type="continuationSeparator" w:id="0">
    <w:p w14:paraId="72DA5C9B" w14:textId="77777777" w:rsidR="004D08B8" w:rsidRDefault="004D08B8" w:rsidP="00C509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CC011" w14:textId="306A2D79" w:rsidR="007514D4" w:rsidRDefault="007514D4">
    <w:pPr>
      <w:pStyle w:val="Kopfzeile"/>
    </w:pPr>
    <w:r w:rsidRPr="00A042DE">
      <w:rPr>
        <w:rFonts w:cs="Arial"/>
        <w:b/>
        <w:noProof/>
        <w:color w:val="084557"/>
        <w:sz w:val="20"/>
        <w:szCs w:val="20"/>
        <w:lang w:eastAsia="de-DE"/>
      </w:rPr>
      <w:drawing>
        <wp:anchor distT="0" distB="0" distL="114300" distR="114300" simplePos="0" relativeHeight="251768320" behindDoc="1" locked="0" layoutInCell="1" allowOverlap="1" wp14:anchorId="0470E5D8" wp14:editId="6F33466C">
          <wp:simplePos x="0" y="0"/>
          <wp:positionH relativeFrom="column">
            <wp:posOffset>2855595</wp:posOffset>
          </wp:positionH>
          <wp:positionV relativeFrom="paragraph">
            <wp:posOffset>-137160</wp:posOffset>
          </wp:positionV>
          <wp:extent cx="2190115" cy="1215390"/>
          <wp:effectExtent l="0" t="0" r="635" b="3810"/>
          <wp:wrapTight wrapText="bothSides">
            <wp:wrapPolygon edited="0">
              <wp:start x="0" y="0"/>
              <wp:lineTo x="0" y="21329"/>
              <wp:lineTo x="21418" y="21329"/>
              <wp:lineTo x="2141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0115" cy="12153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83680" behindDoc="1" locked="0" layoutInCell="1" allowOverlap="1" wp14:anchorId="674286C0" wp14:editId="6BC28763">
          <wp:simplePos x="0" y="0"/>
          <wp:positionH relativeFrom="margin">
            <wp:align>right</wp:align>
          </wp:positionH>
          <wp:positionV relativeFrom="paragraph">
            <wp:posOffset>-140335</wp:posOffset>
          </wp:positionV>
          <wp:extent cx="582295" cy="582295"/>
          <wp:effectExtent l="0" t="0" r="8255" b="8255"/>
          <wp:wrapTight wrapText="bothSides">
            <wp:wrapPolygon edited="0">
              <wp:start x="0" y="0"/>
              <wp:lineTo x="0" y="21200"/>
              <wp:lineTo x="21200" y="21200"/>
              <wp:lineTo x="21200" y="0"/>
              <wp:lineTo x="0" y="0"/>
            </wp:wrapPolygon>
          </wp:wrapTight>
          <wp:docPr id="19" name="Grafik 19" descr="PH Vorarl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PH Vorarlber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2295" cy="5822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1E781" w14:textId="3290B911" w:rsidR="007514D4" w:rsidRDefault="007514D4" w:rsidP="00237F85">
    <w:pPr>
      <w:tabs>
        <w:tab w:val="left" w:pos="396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E8524" w14:textId="5AF826A8" w:rsidR="007514D4" w:rsidRDefault="007514D4">
    <w:pPr>
      <w:pStyle w:val="Kopfzeile"/>
    </w:pPr>
    <w:r w:rsidRPr="00912134">
      <w:rPr>
        <w:noProof/>
      </w:rPr>
      <w:drawing>
        <wp:anchor distT="0" distB="0" distL="114300" distR="114300" simplePos="0" relativeHeight="251660288" behindDoc="1" locked="0" layoutInCell="1" allowOverlap="1" wp14:anchorId="25B74BA5" wp14:editId="6FEDB0E9">
          <wp:simplePos x="0" y="0"/>
          <wp:positionH relativeFrom="column">
            <wp:posOffset>5059680</wp:posOffset>
          </wp:positionH>
          <wp:positionV relativeFrom="paragraph">
            <wp:posOffset>23495</wp:posOffset>
          </wp:positionV>
          <wp:extent cx="704850" cy="704850"/>
          <wp:effectExtent l="0" t="0" r="0" b="0"/>
          <wp:wrapTight wrapText="bothSides">
            <wp:wrapPolygon edited="0">
              <wp:start x="0" y="0"/>
              <wp:lineTo x="0" y="21016"/>
              <wp:lineTo x="21016" y="21016"/>
              <wp:lineTo x="21016" y="0"/>
              <wp:lineTo x="0" y="0"/>
            </wp:wrapPolygon>
          </wp:wrapTight>
          <wp:docPr id="3" name="Grafik 3" descr="PH Vorarl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PH Vorarlber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pic:spPr>
              </pic:pic>
            </a:graphicData>
          </a:graphic>
          <wp14:sizeRelH relativeFrom="page">
            <wp14:pctWidth>0</wp14:pctWidth>
          </wp14:sizeRelH>
          <wp14:sizeRelV relativeFrom="page">
            <wp14:pctHeight>0</wp14:pctHeight>
          </wp14:sizeRelV>
        </wp:anchor>
      </w:drawing>
    </w:r>
    <w:r w:rsidRPr="00912134">
      <w:rPr>
        <w:noProof/>
      </w:rPr>
      <w:drawing>
        <wp:anchor distT="0" distB="0" distL="114300" distR="114300" simplePos="0" relativeHeight="251658240" behindDoc="1" locked="0" layoutInCell="1" allowOverlap="1" wp14:anchorId="10FD384E" wp14:editId="42D79618">
          <wp:simplePos x="0" y="0"/>
          <wp:positionH relativeFrom="column">
            <wp:posOffset>2949678</wp:posOffset>
          </wp:positionH>
          <wp:positionV relativeFrom="paragraph">
            <wp:posOffset>10487</wp:posOffset>
          </wp:positionV>
          <wp:extent cx="1878965" cy="1043940"/>
          <wp:effectExtent l="0" t="0" r="6985" b="3810"/>
          <wp:wrapTight wrapText="bothSides">
            <wp:wrapPolygon edited="0">
              <wp:start x="0" y="0"/>
              <wp:lineTo x="0" y="21285"/>
              <wp:lineTo x="21461" y="21285"/>
              <wp:lineTo x="2146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878965" cy="104394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76D97" w14:textId="048F6186" w:rsidR="007514D4" w:rsidRDefault="007514D4" w:rsidP="00237F85">
    <w:pPr>
      <w:tabs>
        <w:tab w:val="left" w:pos="396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7D33"/>
    <w:multiLevelType w:val="hybridMultilevel"/>
    <w:tmpl w:val="C68EABD8"/>
    <w:lvl w:ilvl="0" w:tplc="DE608F9E">
      <w:start w:val="1"/>
      <w:numFmt w:val="bullet"/>
      <w:pStyle w:val="Listenabsatz"/>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 w15:restartNumberingAfterBreak="0">
    <w:nsid w:val="04E72F60"/>
    <w:multiLevelType w:val="hybridMultilevel"/>
    <w:tmpl w:val="CB4E0EF8"/>
    <w:lvl w:ilvl="0" w:tplc="E45C2BB2">
      <w:start w:val="5"/>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CA24411"/>
    <w:multiLevelType w:val="hybridMultilevel"/>
    <w:tmpl w:val="872C061A"/>
    <w:lvl w:ilvl="0" w:tplc="D7A6896C">
      <w:start w:val="1"/>
      <w:numFmt w:val="bullet"/>
      <w:lvlText w:val="-"/>
      <w:lvlJc w:val="left"/>
      <w:pPr>
        <w:ind w:left="720" w:hanging="360"/>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323485F"/>
    <w:multiLevelType w:val="hybridMultilevel"/>
    <w:tmpl w:val="E3B895EC"/>
    <w:lvl w:ilvl="0" w:tplc="1DA240C2">
      <w:start w:val="727"/>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DA462C2"/>
    <w:multiLevelType w:val="hybridMultilevel"/>
    <w:tmpl w:val="BDA29D3E"/>
    <w:lvl w:ilvl="0" w:tplc="297862AC">
      <w:start w:val="4"/>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F1F2D72"/>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14E6264"/>
    <w:multiLevelType w:val="hybridMultilevel"/>
    <w:tmpl w:val="7E1A3D02"/>
    <w:lvl w:ilvl="0" w:tplc="6DC834C2">
      <w:start w:val="1"/>
      <w:numFmt w:val="bullet"/>
      <w:lvlText w:val="-"/>
      <w:lvlJc w:val="left"/>
      <w:pPr>
        <w:ind w:left="720" w:hanging="360"/>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67A4316"/>
    <w:multiLevelType w:val="hybridMultilevel"/>
    <w:tmpl w:val="C60A1BE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26CA565B"/>
    <w:multiLevelType w:val="hybridMultilevel"/>
    <w:tmpl w:val="18B2CEB4"/>
    <w:lvl w:ilvl="0" w:tplc="9BCAFD1E">
      <w:start w:val="5"/>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7680284"/>
    <w:multiLevelType w:val="multilevel"/>
    <w:tmpl w:val="8A6859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56175B2"/>
    <w:multiLevelType w:val="hybridMultilevel"/>
    <w:tmpl w:val="17E8A91A"/>
    <w:lvl w:ilvl="0" w:tplc="3028DA80">
      <w:start w:val="5"/>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87A562E"/>
    <w:multiLevelType w:val="hybridMultilevel"/>
    <w:tmpl w:val="C60A1BE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401520AE"/>
    <w:multiLevelType w:val="hybridMultilevel"/>
    <w:tmpl w:val="536A6602"/>
    <w:lvl w:ilvl="0" w:tplc="10E45190">
      <w:start w:val="4"/>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0263A81"/>
    <w:multiLevelType w:val="hybridMultilevel"/>
    <w:tmpl w:val="64B4C41E"/>
    <w:lvl w:ilvl="0" w:tplc="1570A8C0">
      <w:start w:val="5"/>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79F579B"/>
    <w:multiLevelType w:val="hybridMultilevel"/>
    <w:tmpl w:val="957AE91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4B8B4C81"/>
    <w:multiLevelType w:val="hybridMultilevel"/>
    <w:tmpl w:val="FD8A33C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4DD6588D"/>
    <w:multiLevelType w:val="hybridMultilevel"/>
    <w:tmpl w:val="B11C33A6"/>
    <w:lvl w:ilvl="0" w:tplc="DB225AE4">
      <w:start w:val="1"/>
      <w:numFmt w:val="bullet"/>
      <w:lvlText w:val=""/>
      <w:lvlJc w:val="left"/>
      <w:pPr>
        <w:ind w:left="1080" w:hanging="360"/>
      </w:pPr>
      <w:rPr>
        <w:rFonts w:ascii="Symbol" w:hAnsi="Symbol" w:hint="default"/>
        <w:u w:color="0070C0"/>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7" w15:restartNumberingAfterBreak="0">
    <w:nsid w:val="4ED461E6"/>
    <w:multiLevelType w:val="hybridMultilevel"/>
    <w:tmpl w:val="EDD493AA"/>
    <w:lvl w:ilvl="0" w:tplc="ED2C6CEA">
      <w:start w:val="727"/>
      <w:numFmt w:val="bullet"/>
      <w:lvlText w:val="-"/>
      <w:lvlJc w:val="left"/>
      <w:pPr>
        <w:ind w:left="720" w:hanging="360"/>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13535B6"/>
    <w:multiLevelType w:val="hybridMultilevel"/>
    <w:tmpl w:val="8B06C9C6"/>
    <w:lvl w:ilvl="0" w:tplc="DB225AE4">
      <w:start w:val="1"/>
      <w:numFmt w:val="bullet"/>
      <w:lvlText w:val=""/>
      <w:lvlJc w:val="left"/>
      <w:pPr>
        <w:ind w:left="360" w:hanging="360"/>
      </w:pPr>
      <w:rPr>
        <w:rFonts w:ascii="Symbol" w:hAnsi="Symbol" w:hint="default"/>
        <w:u w:color="0070C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1D46B3A"/>
    <w:multiLevelType w:val="hybridMultilevel"/>
    <w:tmpl w:val="D24C2312"/>
    <w:lvl w:ilvl="0" w:tplc="EA92AC26">
      <w:start w:val="727"/>
      <w:numFmt w:val="bullet"/>
      <w:lvlText w:val="-"/>
      <w:lvlJc w:val="left"/>
      <w:pPr>
        <w:ind w:left="720" w:hanging="360"/>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D630FB"/>
    <w:multiLevelType w:val="hybridMultilevel"/>
    <w:tmpl w:val="6BBC7128"/>
    <w:lvl w:ilvl="0" w:tplc="8D8C9DE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749566D"/>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15:restartNumberingAfterBreak="0">
    <w:nsid w:val="5D1824E3"/>
    <w:multiLevelType w:val="hybridMultilevel"/>
    <w:tmpl w:val="5D006734"/>
    <w:lvl w:ilvl="0" w:tplc="6136EC6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01716A8"/>
    <w:multiLevelType w:val="hybridMultilevel"/>
    <w:tmpl w:val="C60A1BE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664A7001"/>
    <w:multiLevelType w:val="hybridMultilevel"/>
    <w:tmpl w:val="5D748D92"/>
    <w:lvl w:ilvl="0" w:tplc="607CFBE6">
      <w:start w:val="4"/>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90B11E6"/>
    <w:multiLevelType w:val="hybridMultilevel"/>
    <w:tmpl w:val="C06A2032"/>
    <w:lvl w:ilvl="0" w:tplc="D9BED5BA">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6D052307"/>
    <w:multiLevelType w:val="hybridMultilevel"/>
    <w:tmpl w:val="58507ADC"/>
    <w:lvl w:ilvl="0" w:tplc="BCB86D24">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D291132"/>
    <w:multiLevelType w:val="hybridMultilevel"/>
    <w:tmpl w:val="C60A1BE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723B0E8E"/>
    <w:multiLevelType w:val="hybridMultilevel"/>
    <w:tmpl w:val="83CA83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2981227"/>
    <w:multiLevelType w:val="hybridMultilevel"/>
    <w:tmpl w:val="43CAEFA0"/>
    <w:lvl w:ilvl="0" w:tplc="95EC0FE0">
      <w:start w:val="1"/>
      <w:numFmt w:val="bullet"/>
      <w:lvlText w:val="-"/>
      <w:lvlJc w:val="left"/>
      <w:pPr>
        <w:ind w:left="720" w:hanging="360"/>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7A2D6268"/>
    <w:multiLevelType w:val="hybridMultilevel"/>
    <w:tmpl w:val="C60A1BE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7E3757A3"/>
    <w:multiLevelType w:val="hybridMultilevel"/>
    <w:tmpl w:val="63AE66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7EC655E4"/>
    <w:multiLevelType w:val="hybridMultilevel"/>
    <w:tmpl w:val="B262E7A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5"/>
  </w:num>
  <w:num w:numId="2">
    <w:abstractNumId w:val="5"/>
  </w:num>
  <w:num w:numId="3">
    <w:abstractNumId w:val="5"/>
  </w:num>
  <w:num w:numId="4">
    <w:abstractNumId w:val="9"/>
  </w:num>
  <w:num w:numId="5">
    <w:abstractNumId w:val="9"/>
  </w:num>
  <w:num w:numId="6">
    <w:abstractNumId w:val="0"/>
  </w:num>
  <w:num w:numId="7">
    <w:abstractNumId w:val="21"/>
  </w:num>
  <w:num w:numId="8">
    <w:abstractNumId w:val="14"/>
  </w:num>
  <w:num w:numId="9">
    <w:abstractNumId w:val="32"/>
  </w:num>
  <w:num w:numId="10">
    <w:abstractNumId w:val="20"/>
  </w:num>
  <w:num w:numId="11">
    <w:abstractNumId w:val="28"/>
  </w:num>
  <w:num w:numId="12">
    <w:abstractNumId w:val="27"/>
  </w:num>
  <w:num w:numId="13">
    <w:abstractNumId w:val="23"/>
  </w:num>
  <w:num w:numId="14">
    <w:abstractNumId w:val="7"/>
  </w:num>
  <w:num w:numId="15">
    <w:abstractNumId w:val="4"/>
  </w:num>
  <w:num w:numId="16">
    <w:abstractNumId w:val="24"/>
  </w:num>
  <w:num w:numId="17">
    <w:abstractNumId w:val="12"/>
  </w:num>
  <w:num w:numId="18">
    <w:abstractNumId w:val="30"/>
  </w:num>
  <w:num w:numId="19">
    <w:abstractNumId w:val="10"/>
  </w:num>
  <w:num w:numId="20">
    <w:abstractNumId w:val="1"/>
  </w:num>
  <w:num w:numId="21">
    <w:abstractNumId w:val="13"/>
  </w:num>
  <w:num w:numId="22">
    <w:abstractNumId w:val="8"/>
  </w:num>
  <w:num w:numId="23">
    <w:abstractNumId w:val="11"/>
  </w:num>
  <w:num w:numId="24">
    <w:abstractNumId w:val="25"/>
  </w:num>
  <w:num w:numId="25">
    <w:abstractNumId w:val="15"/>
  </w:num>
  <w:num w:numId="26">
    <w:abstractNumId w:val="18"/>
  </w:num>
  <w:num w:numId="27">
    <w:abstractNumId w:val="2"/>
  </w:num>
  <w:num w:numId="28">
    <w:abstractNumId w:val="6"/>
  </w:num>
  <w:num w:numId="29">
    <w:abstractNumId w:val="29"/>
  </w:num>
  <w:num w:numId="30">
    <w:abstractNumId w:val="19"/>
  </w:num>
  <w:num w:numId="31">
    <w:abstractNumId w:val="3"/>
  </w:num>
  <w:num w:numId="32">
    <w:abstractNumId w:val="17"/>
  </w:num>
  <w:num w:numId="33">
    <w:abstractNumId w:val="16"/>
  </w:num>
  <w:num w:numId="34">
    <w:abstractNumId w:val="22"/>
  </w:num>
  <w:num w:numId="35">
    <w:abstractNumId w:val="0"/>
  </w:num>
  <w:num w:numId="36">
    <w:abstractNumId w:val="26"/>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de-AT" w:vendorID="64" w:dllVersion="6" w:nlCheck="1" w:checkStyle="0"/>
  <w:activeWritingStyle w:appName="MSWord" w:lang="en-US" w:vendorID="64" w:dllVersion="6" w:nlCheck="1" w:checkStyle="1"/>
  <w:activeWritingStyle w:appName="MSWord" w:lang="de-DE" w:vendorID="64" w:dllVersion="0" w:nlCheck="1" w:checkStyle="0"/>
  <w:activeWritingStyle w:appName="MSWord" w:lang="de-AT" w:vendorID="64" w:dllVersion="0" w:nlCheck="1" w:checkStyle="0"/>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BB2"/>
    <w:rsid w:val="0000103A"/>
    <w:rsid w:val="000018EB"/>
    <w:rsid w:val="00002D75"/>
    <w:rsid w:val="00006E72"/>
    <w:rsid w:val="0000701E"/>
    <w:rsid w:val="00007DB0"/>
    <w:rsid w:val="00010B85"/>
    <w:rsid w:val="00014C48"/>
    <w:rsid w:val="00014D97"/>
    <w:rsid w:val="00015138"/>
    <w:rsid w:val="000165F3"/>
    <w:rsid w:val="000226EF"/>
    <w:rsid w:val="00031122"/>
    <w:rsid w:val="00034E60"/>
    <w:rsid w:val="000367FE"/>
    <w:rsid w:val="00037397"/>
    <w:rsid w:val="00040EAF"/>
    <w:rsid w:val="00042597"/>
    <w:rsid w:val="00042E1A"/>
    <w:rsid w:val="0004429B"/>
    <w:rsid w:val="00045EBA"/>
    <w:rsid w:val="00053D2F"/>
    <w:rsid w:val="000552E5"/>
    <w:rsid w:val="00055DC4"/>
    <w:rsid w:val="00057977"/>
    <w:rsid w:val="0006111B"/>
    <w:rsid w:val="00061CFB"/>
    <w:rsid w:val="000669D3"/>
    <w:rsid w:val="00066A6F"/>
    <w:rsid w:val="00077461"/>
    <w:rsid w:val="00081F86"/>
    <w:rsid w:val="00090AD9"/>
    <w:rsid w:val="00090E64"/>
    <w:rsid w:val="00094655"/>
    <w:rsid w:val="000959EB"/>
    <w:rsid w:val="00096C7B"/>
    <w:rsid w:val="00097B09"/>
    <w:rsid w:val="000A14AA"/>
    <w:rsid w:val="000A2E4E"/>
    <w:rsid w:val="000A325E"/>
    <w:rsid w:val="000A331A"/>
    <w:rsid w:val="000A3D40"/>
    <w:rsid w:val="000A48CC"/>
    <w:rsid w:val="000A6B51"/>
    <w:rsid w:val="000A79F6"/>
    <w:rsid w:val="000B146F"/>
    <w:rsid w:val="000B1BC9"/>
    <w:rsid w:val="000B397A"/>
    <w:rsid w:val="000B5898"/>
    <w:rsid w:val="000C1909"/>
    <w:rsid w:val="000C2651"/>
    <w:rsid w:val="000C421D"/>
    <w:rsid w:val="000C4405"/>
    <w:rsid w:val="000C48ED"/>
    <w:rsid w:val="000D102C"/>
    <w:rsid w:val="000D1164"/>
    <w:rsid w:val="000D3C7B"/>
    <w:rsid w:val="000D47AE"/>
    <w:rsid w:val="000D6E96"/>
    <w:rsid w:val="000D747F"/>
    <w:rsid w:val="000E007D"/>
    <w:rsid w:val="000E5C00"/>
    <w:rsid w:val="000F0067"/>
    <w:rsid w:val="000F0F35"/>
    <w:rsid w:val="000F19A9"/>
    <w:rsid w:val="000F1C6C"/>
    <w:rsid w:val="000F3585"/>
    <w:rsid w:val="000F6CA1"/>
    <w:rsid w:val="0010023B"/>
    <w:rsid w:val="0010036B"/>
    <w:rsid w:val="001011CB"/>
    <w:rsid w:val="00102393"/>
    <w:rsid w:val="00105EE0"/>
    <w:rsid w:val="00106E75"/>
    <w:rsid w:val="001116F5"/>
    <w:rsid w:val="001150A6"/>
    <w:rsid w:val="00121E78"/>
    <w:rsid w:val="001222ED"/>
    <w:rsid w:val="001263C4"/>
    <w:rsid w:val="001302D7"/>
    <w:rsid w:val="00134047"/>
    <w:rsid w:val="001351EB"/>
    <w:rsid w:val="00137E7D"/>
    <w:rsid w:val="00144560"/>
    <w:rsid w:val="0014569A"/>
    <w:rsid w:val="00145985"/>
    <w:rsid w:val="001478C8"/>
    <w:rsid w:val="001535C5"/>
    <w:rsid w:val="00154DAC"/>
    <w:rsid w:val="001551C4"/>
    <w:rsid w:val="00160848"/>
    <w:rsid w:val="001650E4"/>
    <w:rsid w:val="00165FB5"/>
    <w:rsid w:val="001663C1"/>
    <w:rsid w:val="00167FC5"/>
    <w:rsid w:val="00174B51"/>
    <w:rsid w:val="0017795C"/>
    <w:rsid w:val="0018105D"/>
    <w:rsid w:val="001823AB"/>
    <w:rsid w:val="001845C2"/>
    <w:rsid w:val="00186997"/>
    <w:rsid w:val="00190EE0"/>
    <w:rsid w:val="001913CB"/>
    <w:rsid w:val="0019379B"/>
    <w:rsid w:val="001948BC"/>
    <w:rsid w:val="001951CA"/>
    <w:rsid w:val="00195CF8"/>
    <w:rsid w:val="001A2659"/>
    <w:rsid w:val="001A26C2"/>
    <w:rsid w:val="001A2B7B"/>
    <w:rsid w:val="001A3753"/>
    <w:rsid w:val="001A3DD5"/>
    <w:rsid w:val="001A42CD"/>
    <w:rsid w:val="001A4C41"/>
    <w:rsid w:val="001A6B72"/>
    <w:rsid w:val="001A6CB4"/>
    <w:rsid w:val="001A7515"/>
    <w:rsid w:val="001B14B8"/>
    <w:rsid w:val="001B32E3"/>
    <w:rsid w:val="001B37F6"/>
    <w:rsid w:val="001B5E2F"/>
    <w:rsid w:val="001C034E"/>
    <w:rsid w:val="001C22FA"/>
    <w:rsid w:val="001C313B"/>
    <w:rsid w:val="001C52B6"/>
    <w:rsid w:val="001C6761"/>
    <w:rsid w:val="001C798C"/>
    <w:rsid w:val="001D00B1"/>
    <w:rsid w:val="001D14B7"/>
    <w:rsid w:val="001D22BB"/>
    <w:rsid w:val="001D4AFF"/>
    <w:rsid w:val="001E32F0"/>
    <w:rsid w:val="001E443E"/>
    <w:rsid w:val="001E52A8"/>
    <w:rsid w:val="001E619E"/>
    <w:rsid w:val="001E6281"/>
    <w:rsid w:val="001F0314"/>
    <w:rsid w:val="001F2DEF"/>
    <w:rsid w:val="001F35AB"/>
    <w:rsid w:val="0020114A"/>
    <w:rsid w:val="00203D94"/>
    <w:rsid w:val="00207405"/>
    <w:rsid w:val="002078B1"/>
    <w:rsid w:val="002132D7"/>
    <w:rsid w:val="00216003"/>
    <w:rsid w:val="00220D1F"/>
    <w:rsid w:val="00221950"/>
    <w:rsid w:val="00223A92"/>
    <w:rsid w:val="002247EF"/>
    <w:rsid w:val="002250AB"/>
    <w:rsid w:val="00226A5A"/>
    <w:rsid w:val="00237F85"/>
    <w:rsid w:val="00242B9B"/>
    <w:rsid w:val="00243D71"/>
    <w:rsid w:val="00247C9D"/>
    <w:rsid w:val="0025080F"/>
    <w:rsid w:val="002522B7"/>
    <w:rsid w:val="00253954"/>
    <w:rsid w:val="00254536"/>
    <w:rsid w:val="00255039"/>
    <w:rsid w:val="002550EB"/>
    <w:rsid w:val="00255BC2"/>
    <w:rsid w:val="00257431"/>
    <w:rsid w:val="00260D5A"/>
    <w:rsid w:val="00262ECA"/>
    <w:rsid w:val="00267646"/>
    <w:rsid w:val="002729B5"/>
    <w:rsid w:val="0027343E"/>
    <w:rsid w:val="00273C22"/>
    <w:rsid w:val="0027763C"/>
    <w:rsid w:val="00277ABE"/>
    <w:rsid w:val="00277CB2"/>
    <w:rsid w:val="00285551"/>
    <w:rsid w:val="00291908"/>
    <w:rsid w:val="002947B9"/>
    <w:rsid w:val="0029492E"/>
    <w:rsid w:val="0029540A"/>
    <w:rsid w:val="00295A23"/>
    <w:rsid w:val="0029745B"/>
    <w:rsid w:val="0029756F"/>
    <w:rsid w:val="002A0A41"/>
    <w:rsid w:val="002A20B7"/>
    <w:rsid w:val="002A25D8"/>
    <w:rsid w:val="002A39B6"/>
    <w:rsid w:val="002A7523"/>
    <w:rsid w:val="002B24C4"/>
    <w:rsid w:val="002C2BFD"/>
    <w:rsid w:val="002C3CDB"/>
    <w:rsid w:val="002C469C"/>
    <w:rsid w:val="002C6F0F"/>
    <w:rsid w:val="002C7F8F"/>
    <w:rsid w:val="002D7EE5"/>
    <w:rsid w:val="002E0340"/>
    <w:rsid w:val="002E5250"/>
    <w:rsid w:val="002E7F25"/>
    <w:rsid w:val="002F19BA"/>
    <w:rsid w:val="002F3BE5"/>
    <w:rsid w:val="002F692F"/>
    <w:rsid w:val="002F7EE2"/>
    <w:rsid w:val="0030029B"/>
    <w:rsid w:val="00301700"/>
    <w:rsid w:val="003030AA"/>
    <w:rsid w:val="003054C8"/>
    <w:rsid w:val="003061E2"/>
    <w:rsid w:val="003066FB"/>
    <w:rsid w:val="00312CEB"/>
    <w:rsid w:val="0031325F"/>
    <w:rsid w:val="00314780"/>
    <w:rsid w:val="00322B4B"/>
    <w:rsid w:val="00325AA7"/>
    <w:rsid w:val="00326CCB"/>
    <w:rsid w:val="0033056F"/>
    <w:rsid w:val="00332E85"/>
    <w:rsid w:val="003332C5"/>
    <w:rsid w:val="00334CC6"/>
    <w:rsid w:val="00335B91"/>
    <w:rsid w:val="003361CF"/>
    <w:rsid w:val="003369DA"/>
    <w:rsid w:val="00337FEF"/>
    <w:rsid w:val="0034194D"/>
    <w:rsid w:val="00341ED3"/>
    <w:rsid w:val="00341F2D"/>
    <w:rsid w:val="003432BC"/>
    <w:rsid w:val="00346A01"/>
    <w:rsid w:val="0035269E"/>
    <w:rsid w:val="003651FC"/>
    <w:rsid w:val="003652E7"/>
    <w:rsid w:val="003659A9"/>
    <w:rsid w:val="003754FF"/>
    <w:rsid w:val="0037561C"/>
    <w:rsid w:val="003770E0"/>
    <w:rsid w:val="00383CB9"/>
    <w:rsid w:val="003848A9"/>
    <w:rsid w:val="0038567D"/>
    <w:rsid w:val="00387DF0"/>
    <w:rsid w:val="00392F4B"/>
    <w:rsid w:val="0039471E"/>
    <w:rsid w:val="00395899"/>
    <w:rsid w:val="00395CAB"/>
    <w:rsid w:val="0039725F"/>
    <w:rsid w:val="00397605"/>
    <w:rsid w:val="003A3022"/>
    <w:rsid w:val="003A321C"/>
    <w:rsid w:val="003A4812"/>
    <w:rsid w:val="003A716E"/>
    <w:rsid w:val="003B2379"/>
    <w:rsid w:val="003B3788"/>
    <w:rsid w:val="003B3C24"/>
    <w:rsid w:val="003B49DC"/>
    <w:rsid w:val="003B4CEC"/>
    <w:rsid w:val="003B5095"/>
    <w:rsid w:val="003B5909"/>
    <w:rsid w:val="003B5BB0"/>
    <w:rsid w:val="003B6FD2"/>
    <w:rsid w:val="003B73F0"/>
    <w:rsid w:val="003B7FF0"/>
    <w:rsid w:val="003C01FA"/>
    <w:rsid w:val="003C035E"/>
    <w:rsid w:val="003C0606"/>
    <w:rsid w:val="003C06BE"/>
    <w:rsid w:val="003C08F7"/>
    <w:rsid w:val="003C0BBF"/>
    <w:rsid w:val="003C0EE4"/>
    <w:rsid w:val="003C11D0"/>
    <w:rsid w:val="003C18A4"/>
    <w:rsid w:val="003C5BAA"/>
    <w:rsid w:val="003C7003"/>
    <w:rsid w:val="003C7ECE"/>
    <w:rsid w:val="003D400D"/>
    <w:rsid w:val="003D49B9"/>
    <w:rsid w:val="003D5C50"/>
    <w:rsid w:val="003D636F"/>
    <w:rsid w:val="003D7C08"/>
    <w:rsid w:val="003E1DCF"/>
    <w:rsid w:val="003E2FE3"/>
    <w:rsid w:val="003E4184"/>
    <w:rsid w:val="003E468F"/>
    <w:rsid w:val="003E5288"/>
    <w:rsid w:val="003E749F"/>
    <w:rsid w:val="003F1C3C"/>
    <w:rsid w:val="003F3227"/>
    <w:rsid w:val="004000B0"/>
    <w:rsid w:val="00401740"/>
    <w:rsid w:val="0040193E"/>
    <w:rsid w:val="00401BF7"/>
    <w:rsid w:val="00402E70"/>
    <w:rsid w:val="0040555E"/>
    <w:rsid w:val="00407ED8"/>
    <w:rsid w:val="0041010D"/>
    <w:rsid w:val="00413CC8"/>
    <w:rsid w:val="0041652A"/>
    <w:rsid w:val="00420D66"/>
    <w:rsid w:val="00421879"/>
    <w:rsid w:val="0042249C"/>
    <w:rsid w:val="00424EC9"/>
    <w:rsid w:val="0042685D"/>
    <w:rsid w:val="004302EB"/>
    <w:rsid w:val="0043030A"/>
    <w:rsid w:val="0043286C"/>
    <w:rsid w:val="0043325E"/>
    <w:rsid w:val="00434450"/>
    <w:rsid w:val="004356B9"/>
    <w:rsid w:val="00447051"/>
    <w:rsid w:val="00451471"/>
    <w:rsid w:val="00453AEC"/>
    <w:rsid w:val="004660E2"/>
    <w:rsid w:val="00466C18"/>
    <w:rsid w:val="00467877"/>
    <w:rsid w:val="00475638"/>
    <w:rsid w:val="00476768"/>
    <w:rsid w:val="0048124E"/>
    <w:rsid w:val="004844EE"/>
    <w:rsid w:val="00485EBC"/>
    <w:rsid w:val="00492983"/>
    <w:rsid w:val="00492DC4"/>
    <w:rsid w:val="004A2512"/>
    <w:rsid w:val="004A2ACE"/>
    <w:rsid w:val="004A32DF"/>
    <w:rsid w:val="004A3FBC"/>
    <w:rsid w:val="004A4D50"/>
    <w:rsid w:val="004A4F31"/>
    <w:rsid w:val="004A6204"/>
    <w:rsid w:val="004A6449"/>
    <w:rsid w:val="004A7DA7"/>
    <w:rsid w:val="004B1E56"/>
    <w:rsid w:val="004B69E4"/>
    <w:rsid w:val="004B77A0"/>
    <w:rsid w:val="004B783E"/>
    <w:rsid w:val="004C0965"/>
    <w:rsid w:val="004C2150"/>
    <w:rsid w:val="004C37CF"/>
    <w:rsid w:val="004C3E19"/>
    <w:rsid w:val="004C60AA"/>
    <w:rsid w:val="004C69A4"/>
    <w:rsid w:val="004D08B8"/>
    <w:rsid w:val="004E02BD"/>
    <w:rsid w:val="004E32C7"/>
    <w:rsid w:val="004E3819"/>
    <w:rsid w:val="004E4FF7"/>
    <w:rsid w:val="004E543A"/>
    <w:rsid w:val="004F0851"/>
    <w:rsid w:val="00500E47"/>
    <w:rsid w:val="00501DEA"/>
    <w:rsid w:val="00510403"/>
    <w:rsid w:val="005108FC"/>
    <w:rsid w:val="00513029"/>
    <w:rsid w:val="00516D89"/>
    <w:rsid w:val="005276C9"/>
    <w:rsid w:val="0053187F"/>
    <w:rsid w:val="005321D8"/>
    <w:rsid w:val="00534459"/>
    <w:rsid w:val="00535198"/>
    <w:rsid w:val="0053562C"/>
    <w:rsid w:val="00536672"/>
    <w:rsid w:val="005373C6"/>
    <w:rsid w:val="00544287"/>
    <w:rsid w:val="00544367"/>
    <w:rsid w:val="00547049"/>
    <w:rsid w:val="005522F0"/>
    <w:rsid w:val="00552A38"/>
    <w:rsid w:val="0055334F"/>
    <w:rsid w:val="005536E9"/>
    <w:rsid w:val="005558B6"/>
    <w:rsid w:val="0055659F"/>
    <w:rsid w:val="005628DD"/>
    <w:rsid w:val="00565216"/>
    <w:rsid w:val="0056727C"/>
    <w:rsid w:val="00570408"/>
    <w:rsid w:val="0057361D"/>
    <w:rsid w:val="00575B76"/>
    <w:rsid w:val="00577F5C"/>
    <w:rsid w:val="0058128C"/>
    <w:rsid w:val="005818A6"/>
    <w:rsid w:val="00595CD6"/>
    <w:rsid w:val="00597974"/>
    <w:rsid w:val="00597F06"/>
    <w:rsid w:val="005A0F86"/>
    <w:rsid w:val="005A24C2"/>
    <w:rsid w:val="005A5212"/>
    <w:rsid w:val="005A5790"/>
    <w:rsid w:val="005A67F7"/>
    <w:rsid w:val="005A6B53"/>
    <w:rsid w:val="005B249A"/>
    <w:rsid w:val="005B2CFE"/>
    <w:rsid w:val="005B4BCF"/>
    <w:rsid w:val="005B5155"/>
    <w:rsid w:val="005B51AD"/>
    <w:rsid w:val="005B7CB9"/>
    <w:rsid w:val="005C0532"/>
    <w:rsid w:val="005C2F58"/>
    <w:rsid w:val="005C52E1"/>
    <w:rsid w:val="005C6D4D"/>
    <w:rsid w:val="005D1699"/>
    <w:rsid w:val="005D5432"/>
    <w:rsid w:val="005D5D92"/>
    <w:rsid w:val="005D7D5B"/>
    <w:rsid w:val="005E2804"/>
    <w:rsid w:val="005E2E7E"/>
    <w:rsid w:val="005E30EE"/>
    <w:rsid w:val="005E6AEE"/>
    <w:rsid w:val="005E736A"/>
    <w:rsid w:val="005E7F3E"/>
    <w:rsid w:val="005E7FCC"/>
    <w:rsid w:val="005F329D"/>
    <w:rsid w:val="005F3C32"/>
    <w:rsid w:val="005F4C51"/>
    <w:rsid w:val="005F4C83"/>
    <w:rsid w:val="005F5B40"/>
    <w:rsid w:val="006067F2"/>
    <w:rsid w:val="0062073B"/>
    <w:rsid w:val="00621619"/>
    <w:rsid w:val="0062391E"/>
    <w:rsid w:val="00625805"/>
    <w:rsid w:val="00625C7C"/>
    <w:rsid w:val="00626BEB"/>
    <w:rsid w:val="00626CA9"/>
    <w:rsid w:val="00637BFE"/>
    <w:rsid w:val="00643108"/>
    <w:rsid w:val="00644966"/>
    <w:rsid w:val="00644ECF"/>
    <w:rsid w:val="00645435"/>
    <w:rsid w:val="006465A7"/>
    <w:rsid w:val="006474A3"/>
    <w:rsid w:val="00647629"/>
    <w:rsid w:val="006504AF"/>
    <w:rsid w:val="00650578"/>
    <w:rsid w:val="0065538A"/>
    <w:rsid w:val="00656B1A"/>
    <w:rsid w:val="00657AA1"/>
    <w:rsid w:val="00662319"/>
    <w:rsid w:val="00663E99"/>
    <w:rsid w:val="00667526"/>
    <w:rsid w:val="00667717"/>
    <w:rsid w:val="006679FC"/>
    <w:rsid w:val="006722A9"/>
    <w:rsid w:val="0067281C"/>
    <w:rsid w:val="0067417B"/>
    <w:rsid w:val="006755F4"/>
    <w:rsid w:val="00676006"/>
    <w:rsid w:val="00681232"/>
    <w:rsid w:val="0068181C"/>
    <w:rsid w:val="006827ED"/>
    <w:rsid w:val="00690B6D"/>
    <w:rsid w:val="00692792"/>
    <w:rsid w:val="00697C50"/>
    <w:rsid w:val="006A07ED"/>
    <w:rsid w:val="006A2A8E"/>
    <w:rsid w:val="006A5346"/>
    <w:rsid w:val="006A53BE"/>
    <w:rsid w:val="006A6934"/>
    <w:rsid w:val="006A6DB8"/>
    <w:rsid w:val="006A74C5"/>
    <w:rsid w:val="006B0123"/>
    <w:rsid w:val="006B1CD1"/>
    <w:rsid w:val="006C25A7"/>
    <w:rsid w:val="006C2E20"/>
    <w:rsid w:val="006C3F79"/>
    <w:rsid w:val="006C6BB2"/>
    <w:rsid w:val="006D0473"/>
    <w:rsid w:val="006D2540"/>
    <w:rsid w:val="006D6979"/>
    <w:rsid w:val="006E088B"/>
    <w:rsid w:val="006E7F8E"/>
    <w:rsid w:val="006F040A"/>
    <w:rsid w:val="006F0C1C"/>
    <w:rsid w:val="006F3207"/>
    <w:rsid w:val="006F7B24"/>
    <w:rsid w:val="00700161"/>
    <w:rsid w:val="00706871"/>
    <w:rsid w:val="007079BF"/>
    <w:rsid w:val="00710DD5"/>
    <w:rsid w:val="00711B5C"/>
    <w:rsid w:val="007126FC"/>
    <w:rsid w:val="007142A7"/>
    <w:rsid w:val="00714B5A"/>
    <w:rsid w:val="0071692C"/>
    <w:rsid w:val="00717945"/>
    <w:rsid w:val="00717A3E"/>
    <w:rsid w:val="00720C3F"/>
    <w:rsid w:val="00721716"/>
    <w:rsid w:val="007300C9"/>
    <w:rsid w:val="0073184D"/>
    <w:rsid w:val="0073193F"/>
    <w:rsid w:val="00731DE8"/>
    <w:rsid w:val="007322DA"/>
    <w:rsid w:val="00732DF9"/>
    <w:rsid w:val="00737316"/>
    <w:rsid w:val="0073775B"/>
    <w:rsid w:val="007429D9"/>
    <w:rsid w:val="0074521B"/>
    <w:rsid w:val="007514D4"/>
    <w:rsid w:val="00753B4D"/>
    <w:rsid w:val="007625BF"/>
    <w:rsid w:val="00762A7A"/>
    <w:rsid w:val="00763E0D"/>
    <w:rsid w:val="0076764F"/>
    <w:rsid w:val="00767C4F"/>
    <w:rsid w:val="00771E55"/>
    <w:rsid w:val="00786070"/>
    <w:rsid w:val="00793C81"/>
    <w:rsid w:val="00796E2E"/>
    <w:rsid w:val="007A032A"/>
    <w:rsid w:val="007A085B"/>
    <w:rsid w:val="007A2FDE"/>
    <w:rsid w:val="007A3EA8"/>
    <w:rsid w:val="007A53AA"/>
    <w:rsid w:val="007B1447"/>
    <w:rsid w:val="007B1583"/>
    <w:rsid w:val="007B3BD9"/>
    <w:rsid w:val="007B5642"/>
    <w:rsid w:val="007B5F29"/>
    <w:rsid w:val="007B7DA7"/>
    <w:rsid w:val="007C3AB7"/>
    <w:rsid w:val="007C4B9B"/>
    <w:rsid w:val="007C5550"/>
    <w:rsid w:val="007D03DD"/>
    <w:rsid w:val="007D25FF"/>
    <w:rsid w:val="007D52E5"/>
    <w:rsid w:val="007D53AE"/>
    <w:rsid w:val="007D616F"/>
    <w:rsid w:val="007D79E9"/>
    <w:rsid w:val="007E2B87"/>
    <w:rsid w:val="007E702F"/>
    <w:rsid w:val="007E7E83"/>
    <w:rsid w:val="007F109C"/>
    <w:rsid w:val="007F14E7"/>
    <w:rsid w:val="007F28C4"/>
    <w:rsid w:val="007F293D"/>
    <w:rsid w:val="007F3626"/>
    <w:rsid w:val="007F3EA9"/>
    <w:rsid w:val="007F5B93"/>
    <w:rsid w:val="007F6F2D"/>
    <w:rsid w:val="007F794F"/>
    <w:rsid w:val="007F7E81"/>
    <w:rsid w:val="0080030C"/>
    <w:rsid w:val="00803E65"/>
    <w:rsid w:val="00804234"/>
    <w:rsid w:val="00805B31"/>
    <w:rsid w:val="00805D45"/>
    <w:rsid w:val="008138A7"/>
    <w:rsid w:val="0081740F"/>
    <w:rsid w:val="00817864"/>
    <w:rsid w:val="00817B74"/>
    <w:rsid w:val="0082170C"/>
    <w:rsid w:val="008220F6"/>
    <w:rsid w:val="008339C6"/>
    <w:rsid w:val="00835A35"/>
    <w:rsid w:val="00836DA5"/>
    <w:rsid w:val="00837B0D"/>
    <w:rsid w:val="00837CE1"/>
    <w:rsid w:val="00843544"/>
    <w:rsid w:val="00844D8B"/>
    <w:rsid w:val="0084675F"/>
    <w:rsid w:val="00847158"/>
    <w:rsid w:val="00853B97"/>
    <w:rsid w:val="00855C40"/>
    <w:rsid w:val="00861C66"/>
    <w:rsid w:val="00862E6E"/>
    <w:rsid w:val="00867E59"/>
    <w:rsid w:val="008748AA"/>
    <w:rsid w:val="00874CC5"/>
    <w:rsid w:val="0087613B"/>
    <w:rsid w:val="0088596D"/>
    <w:rsid w:val="00890381"/>
    <w:rsid w:val="00890CFC"/>
    <w:rsid w:val="008916F3"/>
    <w:rsid w:val="00892246"/>
    <w:rsid w:val="00892C95"/>
    <w:rsid w:val="00892DCD"/>
    <w:rsid w:val="00894989"/>
    <w:rsid w:val="008A0826"/>
    <w:rsid w:val="008A166D"/>
    <w:rsid w:val="008A28A3"/>
    <w:rsid w:val="008A7984"/>
    <w:rsid w:val="008C286B"/>
    <w:rsid w:val="008C45E6"/>
    <w:rsid w:val="008D3E94"/>
    <w:rsid w:val="008D4D21"/>
    <w:rsid w:val="008D7473"/>
    <w:rsid w:val="008E2A60"/>
    <w:rsid w:val="008E2AAA"/>
    <w:rsid w:val="008E3D37"/>
    <w:rsid w:val="008E6710"/>
    <w:rsid w:val="008E73B0"/>
    <w:rsid w:val="008F03E3"/>
    <w:rsid w:val="008F0B7B"/>
    <w:rsid w:val="008F0FDC"/>
    <w:rsid w:val="008F200D"/>
    <w:rsid w:val="008F3F5F"/>
    <w:rsid w:val="008F431D"/>
    <w:rsid w:val="008F6CF7"/>
    <w:rsid w:val="008F79BF"/>
    <w:rsid w:val="0090081D"/>
    <w:rsid w:val="00901500"/>
    <w:rsid w:val="009019C3"/>
    <w:rsid w:val="00901F04"/>
    <w:rsid w:val="009033A2"/>
    <w:rsid w:val="0090461E"/>
    <w:rsid w:val="00904903"/>
    <w:rsid w:val="009064AA"/>
    <w:rsid w:val="00906698"/>
    <w:rsid w:val="00912134"/>
    <w:rsid w:val="00914B02"/>
    <w:rsid w:val="00915AB1"/>
    <w:rsid w:val="00916AEC"/>
    <w:rsid w:val="00920666"/>
    <w:rsid w:val="00922ACF"/>
    <w:rsid w:val="00925BAD"/>
    <w:rsid w:val="00926508"/>
    <w:rsid w:val="0092767F"/>
    <w:rsid w:val="00932C42"/>
    <w:rsid w:val="0093347B"/>
    <w:rsid w:val="00933ECF"/>
    <w:rsid w:val="0093415A"/>
    <w:rsid w:val="00935A9B"/>
    <w:rsid w:val="0093721D"/>
    <w:rsid w:val="00946684"/>
    <w:rsid w:val="00947281"/>
    <w:rsid w:val="00947FCD"/>
    <w:rsid w:val="009606DE"/>
    <w:rsid w:val="00962B16"/>
    <w:rsid w:val="00963AEE"/>
    <w:rsid w:val="0096405E"/>
    <w:rsid w:val="009703EE"/>
    <w:rsid w:val="009706B2"/>
    <w:rsid w:val="009828D3"/>
    <w:rsid w:val="009909B4"/>
    <w:rsid w:val="0099379B"/>
    <w:rsid w:val="009959C8"/>
    <w:rsid w:val="00995D47"/>
    <w:rsid w:val="00996F81"/>
    <w:rsid w:val="00997238"/>
    <w:rsid w:val="009A2F37"/>
    <w:rsid w:val="009A5499"/>
    <w:rsid w:val="009A6B14"/>
    <w:rsid w:val="009B0267"/>
    <w:rsid w:val="009C1689"/>
    <w:rsid w:val="009C3E09"/>
    <w:rsid w:val="009C4012"/>
    <w:rsid w:val="009C7216"/>
    <w:rsid w:val="009D1B46"/>
    <w:rsid w:val="009D2835"/>
    <w:rsid w:val="009D31C7"/>
    <w:rsid w:val="009D320D"/>
    <w:rsid w:val="009D5184"/>
    <w:rsid w:val="009E0024"/>
    <w:rsid w:val="009E0057"/>
    <w:rsid w:val="009E0D99"/>
    <w:rsid w:val="009E4042"/>
    <w:rsid w:val="009E55F6"/>
    <w:rsid w:val="009F2601"/>
    <w:rsid w:val="009F58ED"/>
    <w:rsid w:val="009F5DB3"/>
    <w:rsid w:val="009F638E"/>
    <w:rsid w:val="009F69B9"/>
    <w:rsid w:val="009F6A8A"/>
    <w:rsid w:val="00A01A9F"/>
    <w:rsid w:val="00A042DE"/>
    <w:rsid w:val="00A04C99"/>
    <w:rsid w:val="00A06DA8"/>
    <w:rsid w:val="00A06DFB"/>
    <w:rsid w:val="00A07B23"/>
    <w:rsid w:val="00A12694"/>
    <w:rsid w:val="00A145FE"/>
    <w:rsid w:val="00A14698"/>
    <w:rsid w:val="00A148E9"/>
    <w:rsid w:val="00A17324"/>
    <w:rsid w:val="00A22E5A"/>
    <w:rsid w:val="00A27158"/>
    <w:rsid w:val="00A3576E"/>
    <w:rsid w:val="00A36925"/>
    <w:rsid w:val="00A369AB"/>
    <w:rsid w:val="00A418DD"/>
    <w:rsid w:val="00A43CB7"/>
    <w:rsid w:val="00A44B1F"/>
    <w:rsid w:val="00A44CBF"/>
    <w:rsid w:val="00A52E08"/>
    <w:rsid w:val="00A568A4"/>
    <w:rsid w:val="00A60D51"/>
    <w:rsid w:val="00A61832"/>
    <w:rsid w:val="00A657C3"/>
    <w:rsid w:val="00A65C01"/>
    <w:rsid w:val="00A66790"/>
    <w:rsid w:val="00A677A5"/>
    <w:rsid w:val="00A715C0"/>
    <w:rsid w:val="00A71704"/>
    <w:rsid w:val="00A774D4"/>
    <w:rsid w:val="00A775B1"/>
    <w:rsid w:val="00A77763"/>
    <w:rsid w:val="00A84681"/>
    <w:rsid w:val="00A86AB7"/>
    <w:rsid w:val="00A86B21"/>
    <w:rsid w:val="00A86DD3"/>
    <w:rsid w:val="00A8770F"/>
    <w:rsid w:val="00A914BE"/>
    <w:rsid w:val="00A91A32"/>
    <w:rsid w:val="00A92ECD"/>
    <w:rsid w:val="00A9306D"/>
    <w:rsid w:val="00A95475"/>
    <w:rsid w:val="00AA2542"/>
    <w:rsid w:val="00AA59F4"/>
    <w:rsid w:val="00AA632D"/>
    <w:rsid w:val="00AC0394"/>
    <w:rsid w:val="00AD23E5"/>
    <w:rsid w:val="00AD78EC"/>
    <w:rsid w:val="00AE1007"/>
    <w:rsid w:val="00AE15E6"/>
    <w:rsid w:val="00AE3EB8"/>
    <w:rsid w:val="00AF0FD3"/>
    <w:rsid w:val="00AF14DA"/>
    <w:rsid w:val="00AF2380"/>
    <w:rsid w:val="00AF29BD"/>
    <w:rsid w:val="00AF656B"/>
    <w:rsid w:val="00AF7490"/>
    <w:rsid w:val="00B00EBF"/>
    <w:rsid w:val="00B0240A"/>
    <w:rsid w:val="00B02F7F"/>
    <w:rsid w:val="00B11F1D"/>
    <w:rsid w:val="00B1334F"/>
    <w:rsid w:val="00B13F38"/>
    <w:rsid w:val="00B14F81"/>
    <w:rsid w:val="00B1522F"/>
    <w:rsid w:val="00B161CA"/>
    <w:rsid w:val="00B241AA"/>
    <w:rsid w:val="00B27456"/>
    <w:rsid w:val="00B30CFE"/>
    <w:rsid w:val="00B32903"/>
    <w:rsid w:val="00B33DDC"/>
    <w:rsid w:val="00B34D92"/>
    <w:rsid w:val="00B357BB"/>
    <w:rsid w:val="00B41E7F"/>
    <w:rsid w:val="00B44C7A"/>
    <w:rsid w:val="00B45D45"/>
    <w:rsid w:val="00B46E23"/>
    <w:rsid w:val="00B50021"/>
    <w:rsid w:val="00B50977"/>
    <w:rsid w:val="00B525F7"/>
    <w:rsid w:val="00B544F2"/>
    <w:rsid w:val="00B548EB"/>
    <w:rsid w:val="00B54CD9"/>
    <w:rsid w:val="00B57705"/>
    <w:rsid w:val="00B57BFB"/>
    <w:rsid w:val="00B57C3E"/>
    <w:rsid w:val="00B61C78"/>
    <w:rsid w:val="00B61D8F"/>
    <w:rsid w:val="00B62BE3"/>
    <w:rsid w:val="00B66730"/>
    <w:rsid w:val="00B669ED"/>
    <w:rsid w:val="00B67767"/>
    <w:rsid w:val="00B70BCD"/>
    <w:rsid w:val="00B71597"/>
    <w:rsid w:val="00B741AC"/>
    <w:rsid w:val="00B75213"/>
    <w:rsid w:val="00B7540D"/>
    <w:rsid w:val="00B75650"/>
    <w:rsid w:val="00B76BB4"/>
    <w:rsid w:val="00B773D5"/>
    <w:rsid w:val="00B80C64"/>
    <w:rsid w:val="00B83592"/>
    <w:rsid w:val="00B84FE0"/>
    <w:rsid w:val="00B8673E"/>
    <w:rsid w:val="00B8697B"/>
    <w:rsid w:val="00B8741D"/>
    <w:rsid w:val="00B902FF"/>
    <w:rsid w:val="00B914A7"/>
    <w:rsid w:val="00B92A2C"/>
    <w:rsid w:val="00B93C18"/>
    <w:rsid w:val="00B93E39"/>
    <w:rsid w:val="00BA057A"/>
    <w:rsid w:val="00BA12CB"/>
    <w:rsid w:val="00BA1FBB"/>
    <w:rsid w:val="00BA427B"/>
    <w:rsid w:val="00BA4793"/>
    <w:rsid w:val="00BA7EAD"/>
    <w:rsid w:val="00BB4123"/>
    <w:rsid w:val="00BB488D"/>
    <w:rsid w:val="00BB5F35"/>
    <w:rsid w:val="00BC2C2E"/>
    <w:rsid w:val="00BC2F92"/>
    <w:rsid w:val="00BC7E22"/>
    <w:rsid w:val="00BD106C"/>
    <w:rsid w:val="00BD16E1"/>
    <w:rsid w:val="00BD1B24"/>
    <w:rsid w:val="00BD1E1B"/>
    <w:rsid w:val="00BD27D2"/>
    <w:rsid w:val="00BD5E51"/>
    <w:rsid w:val="00BD69C6"/>
    <w:rsid w:val="00BE2E97"/>
    <w:rsid w:val="00BE4012"/>
    <w:rsid w:val="00BE46BD"/>
    <w:rsid w:val="00BE5C38"/>
    <w:rsid w:val="00BE7AD8"/>
    <w:rsid w:val="00BF152C"/>
    <w:rsid w:val="00BF3097"/>
    <w:rsid w:val="00BF3B4C"/>
    <w:rsid w:val="00BF4FDD"/>
    <w:rsid w:val="00BF53C8"/>
    <w:rsid w:val="00C01399"/>
    <w:rsid w:val="00C01B93"/>
    <w:rsid w:val="00C01BE9"/>
    <w:rsid w:val="00C02A79"/>
    <w:rsid w:val="00C03464"/>
    <w:rsid w:val="00C045AD"/>
    <w:rsid w:val="00C048B2"/>
    <w:rsid w:val="00C07BA0"/>
    <w:rsid w:val="00C11414"/>
    <w:rsid w:val="00C11568"/>
    <w:rsid w:val="00C11584"/>
    <w:rsid w:val="00C11C36"/>
    <w:rsid w:val="00C14E2B"/>
    <w:rsid w:val="00C20975"/>
    <w:rsid w:val="00C215D2"/>
    <w:rsid w:val="00C22DEB"/>
    <w:rsid w:val="00C23492"/>
    <w:rsid w:val="00C272BA"/>
    <w:rsid w:val="00C3303A"/>
    <w:rsid w:val="00C333DF"/>
    <w:rsid w:val="00C3458A"/>
    <w:rsid w:val="00C34A68"/>
    <w:rsid w:val="00C35288"/>
    <w:rsid w:val="00C408A0"/>
    <w:rsid w:val="00C41C2F"/>
    <w:rsid w:val="00C43FD0"/>
    <w:rsid w:val="00C453E3"/>
    <w:rsid w:val="00C45C8A"/>
    <w:rsid w:val="00C45CF2"/>
    <w:rsid w:val="00C47029"/>
    <w:rsid w:val="00C47BDE"/>
    <w:rsid w:val="00C50942"/>
    <w:rsid w:val="00C54949"/>
    <w:rsid w:val="00C555A7"/>
    <w:rsid w:val="00C62C7C"/>
    <w:rsid w:val="00C64672"/>
    <w:rsid w:val="00C655FB"/>
    <w:rsid w:val="00C660CE"/>
    <w:rsid w:val="00C67552"/>
    <w:rsid w:val="00C67793"/>
    <w:rsid w:val="00C70A87"/>
    <w:rsid w:val="00C71F34"/>
    <w:rsid w:val="00C74621"/>
    <w:rsid w:val="00C75071"/>
    <w:rsid w:val="00C76B68"/>
    <w:rsid w:val="00C779E1"/>
    <w:rsid w:val="00C8087A"/>
    <w:rsid w:val="00C811C6"/>
    <w:rsid w:val="00C81F1D"/>
    <w:rsid w:val="00C82D8D"/>
    <w:rsid w:val="00C86D2E"/>
    <w:rsid w:val="00C87FAB"/>
    <w:rsid w:val="00C9130B"/>
    <w:rsid w:val="00C9243C"/>
    <w:rsid w:val="00CA098D"/>
    <w:rsid w:val="00CA36AE"/>
    <w:rsid w:val="00CA521E"/>
    <w:rsid w:val="00CB26AC"/>
    <w:rsid w:val="00CB2C35"/>
    <w:rsid w:val="00CC0055"/>
    <w:rsid w:val="00CC06EB"/>
    <w:rsid w:val="00CC09E7"/>
    <w:rsid w:val="00CC21B8"/>
    <w:rsid w:val="00CC4E6B"/>
    <w:rsid w:val="00CD06D4"/>
    <w:rsid w:val="00CD1657"/>
    <w:rsid w:val="00CD2FA7"/>
    <w:rsid w:val="00CD31C2"/>
    <w:rsid w:val="00CD3761"/>
    <w:rsid w:val="00CD5D25"/>
    <w:rsid w:val="00CD5EC1"/>
    <w:rsid w:val="00CD718E"/>
    <w:rsid w:val="00CE1989"/>
    <w:rsid w:val="00CE566C"/>
    <w:rsid w:val="00CE6F58"/>
    <w:rsid w:val="00CE754C"/>
    <w:rsid w:val="00CF0614"/>
    <w:rsid w:val="00CF06C4"/>
    <w:rsid w:val="00CF0832"/>
    <w:rsid w:val="00CF619F"/>
    <w:rsid w:val="00CF7705"/>
    <w:rsid w:val="00CF7DCD"/>
    <w:rsid w:val="00D01340"/>
    <w:rsid w:val="00D0329C"/>
    <w:rsid w:val="00D03E15"/>
    <w:rsid w:val="00D06DCF"/>
    <w:rsid w:val="00D06E8F"/>
    <w:rsid w:val="00D106AD"/>
    <w:rsid w:val="00D119A1"/>
    <w:rsid w:val="00D1513D"/>
    <w:rsid w:val="00D21BCA"/>
    <w:rsid w:val="00D235EE"/>
    <w:rsid w:val="00D2588C"/>
    <w:rsid w:val="00D26052"/>
    <w:rsid w:val="00D310AD"/>
    <w:rsid w:val="00D40DFB"/>
    <w:rsid w:val="00D43CFA"/>
    <w:rsid w:val="00D44CD4"/>
    <w:rsid w:val="00D4747D"/>
    <w:rsid w:val="00D50966"/>
    <w:rsid w:val="00D519E5"/>
    <w:rsid w:val="00D521A5"/>
    <w:rsid w:val="00D605E9"/>
    <w:rsid w:val="00D64F8A"/>
    <w:rsid w:val="00D676A5"/>
    <w:rsid w:val="00D70287"/>
    <w:rsid w:val="00D708B7"/>
    <w:rsid w:val="00D71430"/>
    <w:rsid w:val="00D74821"/>
    <w:rsid w:val="00D7716E"/>
    <w:rsid w:val="00D77D92"/>
    <w:rsid w:val="00D80033"/>
    <w:rsid w:val="00D8063A"/>
    <w:rsid w:val="00D81481"/>
    <w:rsid w:val="00D81545"/>
    <w:rsid w:val="00D8282E"/>
    <w:rsid w:val="00D83C74"/>
    <w:rsid w:val="00D84660"/>
    <w:rsid w:val="00D84BDC"/>
    <w:rsid w:val="00D860C2"/>
    <w:rsid w:val="00D862D4"/>
    <w:rsid w:val="00D862FE"/>
    <w:rsid w:val="00D8705C"/>
    <w:rsid w:val="00D8762C"/>
    <w:rsid w:val="00D9247A"/>
    <w:rsid w:val="00D92ACB"/>
    <w:rsid w:val="00D953B3"/>
    <w:rsid w:val="00DA0A11"/>
    <w:rsid w:val="00DA2FFE"/>
    <w:rsid w:val="00DA4273"/>
    <w:rsid w:val="00DA7D34"/>
    <w:rsid w:val="00DB0FFB"/>
    <w:rsid w:val="00DB7EDA"/>
    <w:rsid w:val="00DC25D2"/>
    <w:rsid w:val="00DD110B"/>
    <w:rsid w:val="00DD110F"/>
    <w:rsid w:val="00DD22B8"/>
    <w:rsid w:val="00DE0BD8"/>
    <w:rsid w:val="00DE439F"/>
    <w:rsid w:val="00DE6DC0"/>
    <w:rsid w:val="00DF5127"/>
    <w:rsid w:val="00DF5725"/>
    <w:rsid w:val="00DF5735"/>
    <w:rsid w:val="00DF5B3C"/>
    <w:rsid w:val="00E00D6B"/>
    <w:rsid w:val="00E0339B"/>
    <w:rsid w:val="00E035A7"/>
    <w:rsid w:val="00E04D7F"/>
    <w:rsid w:val="00E04EA9"/>
    <w:rsid w:val="00E058FE"/>
    <w:rsid w:val="00E05C2B"/>
    <w:rsid w:val="00E06344"/>
    <w:rsid w:val="00E17C12"/>
    <w:rsid w:val="00E2073D"/>
    <w:rsid w:val="00E20FE6"/>
    <w:rsid w:val="00E218A4"/>
    <w:rsid w:val="00E23C65"/>
    <w:rsid w:val="00E24818"/>
    <w:rsid w:val="00E255F8"/>
    <w:rsid w:val="00E2637B"/>
    <w:rsid w:val="00E26F5B"/>
    <w:rsid w:val="00E307FE"/>
    <w:rsid w:val="00E3265D"/>
    <w:rsid w:val="00E33D14"/>
    <w:rsid w:val="00E36236"/>
    <w:rsid w:val="00E36ACE"/>
    <w:rsid w:val="00E36E53"/>
    <w:rsid w:val="00E377EA"/>
    <w:rsid w:val="00E42D70"/>
    <w:rsid w:val="00E437A0"/>
    <w:rsid w:val="00E474CF"/>
    <w:rsid w:val="00E50E96"/>
    <w:rsid w:val="00E553E7"/>
    <w:rsid w:val="00E617D3"/>
    <w:rsid w:val="00E62278"/>
    <w:rsid w:val="00E63F90"/>
    <w:rsid w:val="00E65B78"/>
    <w:rsid w:val="00E7146C"/>
    <w:rsid w:val="00E720A1"/>
    <w:rsid w:val="00E72292"/>
    <w:rsid w:val="00E725A8"/>
    <w:rsid w:val="00E7330B"/>
    <w:rsid w:val="00E75D93"/>
    <w:rsid w:val="00E820EC"/>
    <w:rsid w:val="00E85FAF"/>
    <w:rsid w:val="00E86531"/>
    <w:rsid w:val="00E904C2"/>
    <w:rsid w:val="00E91510"/>
    <w:rsid w:val="00E919D2"/>
    <w:rsid w:val="00E92FA0"/>
    <w:rsid w:val="00E962A7"/>
    <w:rsid w:val="00EA4C04"/>
    <w:rsid w:val="00EA58C3"/>
    <w:rsid w:val="00EA7367"/>
    <w:rsid w:val="00EB2267"/>
    <w:rsid w:val="00EB44AF"/>
    <w:rsid w:val="00EB59E8"/>
    <w:rsid w:val="00EB666A"/>
    <w:rsid w:val="00EB7BC5"/>
    <w:rsid w:val="00EC204F"/>
    <w:rsid w:val="00EC2BB3"/>
    <w:rsid w:val="00EC4A7A"/>
    <w:rsid w:val="00ED12FB"/>
    <w:rsid w:val="00ED16F2"/>
    <w:rsid w:val="00ED32E4"/>
    <w:rsid w:val="00ED45D9"/>
    <w:rsid w:val="00ED7188"/>
    <w:rsid w:val="00ED7594"/>
    <w:rsid w:val="00EE0FF4"/>
    <w:rsid w:val="00EE311C"/>
    <w:rsid w:val="00EE794C"/>
    <w:rsid w:val="00EF3B12"/>
    <w:rsid w:val="00EF4B84"/>
    <w:rsid w:val="00EF4D57"/>
    <w:rsid w:val="00EF5886"/>
    <w:rsid w:val="00EF59C7"/>
    <w:rsid w:val="00EF65FB"/>
    <w:rsid w:val="00F00AD5"/>
    <w:rsid w:val="00F01C26"/>
    <w:rsid w:val="00F03BB8"/>
    <w:rsid w:val="00F10778"/>
    <w:rsid w:val="00F10957"/>
    <w:rsid w:val="00F11AEA"/>
    <w:rsid w:val="00F1264A"/>
    <w:rsid w:val="00F143BF"/>
    <w:rsid w:val="00F20050"/>
    <w:rsid w:val="00F203DB"/>
    <w:rsid w:val="00F205C5"/>
    <w:rsid w:val="00F20E66"/>
    <w:rsid w:val="00F23C49"/>
    <w:rsid w:val="00F254CC"/>
    <w:rsid w:val="00F25D88"/>
    <w:rsid w:val="00F25ED2"/>
    <w:rsid w:val="00F264DA"/>
    <w:rsid w:val="00F3006D"/>
    <w:rsid w:val="00F320FC"/>
    <w:rsid w:val="00F3235C"/>
    <w:rsid w:val="00F324A9"/>
    <w:rsid w:val="00F41A7A"/>
    <w:rsid w:val="00F438A2"/>
    <w:rsid w:val="00F47996"/>
    <w:rsid w:val="00F47E89"/>
    <w:rsid w:val="00F507F2"/>
    <w:rsid w:val="00F52404"/>
    <w:rsid w:val="00F531DD"/>
    <w:rsid w:val="00F53C0C"/>
    <w:rsid w:val="00F55902"/>
    <w:rsid w:val="00F567A5"/>
    <w:rsid w:val="00F56CCF"/>
    <w:rsid w:val="00F5728D"/>
    <w:rsid w:val="00F57EC1"/>
    <w:rsid w:val="00F604E9"/>
    <w:rsid w:val="00F637F1"/>
    <w:rsid w:val="00F63D2D"/>
    <w:rsid w:val="00F643A9"/>
    <w:rsid w:val="00F741A0"/>
    <w:rsid w:val="00F812D7"/>
    <w:rsid w:val="00F828E2"/>
    <w:rsid w:val="00F8406C"/>
    <w:rsid w:val="00F84CBC"/>
    <w:rsid w:val="00F86056"/>
    <w:rsid w:val="00F863B6"/>
    <w:rsid w:val="00F94933"/>
    <w:rsid w:val="00F970A2"/>
    <w:rsid w:val="00FA20DE"/>
    <w:rsid w:val="00FA230E"/>
    <w:rsid w:val="00FA2E19"/>
    <w:rsid w:val="00FA3035"/>
    <w:rsid w:val="00FA3DEA"/>
    <w:rsid w:val="00FA3FCF"/>
    <w:rsid w:val="00FA517C"/>
    <w:rsid w:val="00FA5CD1"/>
    <w:rsid w:val="00FA5F30"/>
    <w:rsid w:val="00FB699A"/>
    <w:rsid w:val="00FC14F1"/>
    <w:rsid w:val="00FC1BE4"/>
    <w:rsid w:val="00FC4274"/>
    <w:rsid w:val="00FC587F"/>
    <w:rsid w:val="00FC6A0D"/>
    <w:rsid w:val="00FD1086"/>
    <w:rsid w:val="00FD2C28"/>
    <w:rsid w:val="00FD54A2"/>
    <w:rsid w:val="00FE09C9"/>
    <w:rsid w:val="00FE0FDA"/>
    <w:rsid w:val="00FE18CD"/>
    <w:rsid w:val="00FE3946"/>
    <w:rsid w:val="00FE59C4"/>
    <w:rsid w:val="00FF1A3E"/>
    <w:rsid w:val="00FF356D"/>
    <w:rsid w:val="00FF40CE"/>
    <w:rsid w:val="00FF50C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DF6DF"/>
  <w15:docId w15:val="{9F9A6BA8-79A9-47EC-806C-99581E944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59A9"/>
    <w:pPr>
      <w:spacing w:after="120" w:line="360" w:lineRule="auto"/>
    </w:pPr>
    <w:rPr>
      <w:rFonts w:ascii="Arial" w:eastAsia="Calibri" w:hAnsi="Arial" w:cs="Times New Roman"/>
      <w:sz w:val="24"/>
      <w:lang w:val="de-DE"/>
    </w:rPr>
  </w:style>
  <w:style w:type="paragraph" w:styleId="berschrift1">
    <w:name w:val="heading 1"/>
    <w:basedOn w:val="Standard"/>
    <w:next w:val="Standard"/>
    <w:link w:val="berschrift1Zchn"/>
    <w:uiPriority w:val="9"/>
    <w:qFormat/>
    <w:rsid w:val="005F4C51"/>
    <w:pPr>
      <w:keepNext/>
      <w:keepLines/>
      <w:numPr>
        <w:numId w:val="7"/>
      </w:numPr>
      <w:spacing w:before="240"/>
      <w:jc w:val="both"/>
      <w:outlineLvl w:val="0"/>
    </w:pPr>
    <w:rPr>
      <w:rFonts w:eastAsiaTheme="majorEastAsia" w:cstheme="majorBidi"/>
      <w:b/>
      <w:bCs/>
      <w:sz w:val="32"/>
      <w:szCs w:val="28"/>
      <w:lang w:val="de-AT"/>
    </w:rPr>
  </w:style>
  <w:style w:type="paragraph" w:styleId="berschrift2">
    <w:name w:val="heading 2"/>
    <w:basedOn w:val="Standard"/>
    <w:next w:val="Standard"/>
    <w:link w:val="berschrift2Zchn"/>
    <w:uiPriority w:val="9"/>
    <w:unhideWhenUsed/>
    <w:qFormat/>
    <w:rsid w:val="00C82D8D"/>
    <w:pPr>
      <w:keepNext/>
      <w:keepLines/>
      <w:numPr>
        <w:ilvl w:val="1"/>
        <w:numId w:val="7"/>
      </w:numPr>
      <w:spacing w:before="240"/>
      <w:outlineLvl w:val="1"/>
    </w:pPr>
    <w:rPr>
      <w:rFonts w:eastAsiaTheme="majorEastAsia" w:cstheme="majorBidi"/>
      <w:b/>
      <w:bCs/>
      <w:sz w:val="28"/>
      <w:szCs w:val="26"/>
      <w:lang w:val="de-AT"/>
    </w:rPr>
  </w:style>
  <w:style w:type="paragraph" w:styleId="berschrift3">
    <w:name w:val="heading 3"/>
    <w:basedOn w:val="Standard"/>
    <w:next w:val="Standard"/>
    <w:link w:val="berschrift3Zchn"/>
    <w:uiPriority w:val="9"/>
    <w:unhideWhenUsed/>
    <w:qFormat/>
    <w:rsid w:val="00C811C6"/>
    <w:pPr>
      <w:keepNext/>
      <w:keepLines/>
      <w:numPr>
        <w:ilvl w:val="2"/>
        <w:numId w:val="7"/>
      </w:numPr>
      <w:spacing w:before="240"/>
      <w:outlineLvl w:val="2"/>
    </w:pPr>
    <w:rPr>
      <w:rFonts w:eastAsiaTheme="majorEastAsia" w:cstheme="majorBidi"/>
      <w:bCs/>
      <w:lang w:val="de-AT"/>
    </w:rPr>
  </w:style>
  <w:style w:type="paragraph" w:styleId="berschrift4">
    <w:name w:val="heading 4"/>
    <w:basedOn w:val="berschrift3"/>
    <w:next w:val="Standard"/>
    <w:link w:val="berschrift4Zchn"/>
    <w:uiPriority w:val="9"/>
    <w:semiHidden/>
    <w:qFormat/>
    <w:rsid w:val="003B3788"/>
    <w:pPr>
      <w:numPr>
        <w:ilvl w:val="3"/>
      </w:numPr>
      <w:outlineLvl w:val="3"/>
    </w:pPr>
  </w:style>
  <w:style w:type="paragraph" w:styleId="berschrift5">
    <w:name w:val="heading 5"/>
    <w:basedOn w:val="Standard"/>
    <w:next w:val="Standard"/>
    <w:link w:val="berschrift5Zchn"/>
    <w:uiPriority w:val="9"/>
    <w:semiHidden/>
    <w:unhideWhenUsed/>
    <w:qFormat/>
    <w:rsid w:val="005F4C51"/>
    <w:pPr>
      <w:keepNext/>
      <w:keepLines/>
      <w:numPr>
        <w:ilvl w:val="4"/>
        <w:numId w:val="7"/>
      </w:numPr>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5F4C51"/>
    <w:pPr>
      <w:keepNext/>
      <w:keepLines/>
      <w:numPr>
        <w:ilvl w:val="5"/>
        <w:numId w:val="7"/>
      </w:numPr>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5F4C51"/>
    <w:pPr>
      <w:keepNext/>
      <w:keepLines/>
      <w:numPr>
        <w:ilvl w:val="6"/>
        <w:numId w:val="7"/>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5F4C51"/>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5F4C51"/>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F4C51"/>
    <w:rPr>
      <w:rFonts w:ascii="Arial" w:eastAsiaTheme="majorEastAsia" w:hAnsi="Arial" w:cstheme="majorBidi"/>
      <w:b/>
      <w:bCs/>
      <w:sz w:val="32"/>
      <w:szCs w:val="28"/>
    </w:rPr>
  </w:style>
  <w:style w:type="character" w:customStyle="1" w:styleId="berschrift2Zchn">
    <w:name w:val="Überschrift 2 Zchn"/>
    <w:basedOn w:val="Absatz-Standardschriftart"/>
    <w:link w:val="berschrift2"/>
    <w:uiPriority w:val="9"/>
    <w:rsid w:val="00C82D8D"/>
    <w:rPr>
      <w:rFonts w:ascii="Arial" w:eastAsiaTheme="majorEastAsia" w:hAnsi="Arial" w:cstheme="majorBidi"/>
      <w:b/>
      <w:bCs/>
      <w:sz w:val="28"/>
      <w:szCs w:val="26"/>
    </w:rPr>
  </w:style>
  <w:style w:type="character" w:customStyle="1" w:styleId="berschrift3Zchn">
    <w:name w:val="Überschrift 3 Zchn"/>
    <w:basedOn w:val="Absatz-Standardschriftart"/>
    <w:link w:val="berschrift3"/>
    <w:uiPriority w:val="9"/>
    <w:rsid w:val="00C811C6"/>
    <w:rPr>
      <w:rFonts w:ascii="Arial" w:eastAsiaTheme="majorEastAsia" w:hAnsi="Arial" w:cstheme="majorBidi"/>
      <w:bCs/>
      <w:sz w:val="24"/>
    </w:rPr>
  </w:style>
  <w:style w:type="character" w:customStyle="1" w:styleId="berschrift4Zchn">
    <w:name w:val="Überschrift 4 Zchn"/>
    <w:basedOn w:val="Absatz-Standardschriftart"/>
    <w:link w:val="berschrift4"/>
    <w:uiPriority w:val="9"/>
    <w:semiHidden/>
    <w:rsid w:val="003B3788"/>
    <w:rPr>
      <w:rFonts w:ascii="Arial" w:eastAsiaTheme="majorEastAsia" w:hAnsi="Arial" w:cstheme="majorBidi"/>
      <w:bCs/>
      <w:sz w:val="24"/>
    </w:rPr>
  </w:style>
  <w:style w:type="paragraph" w:styleId="Titel">
    <w:name w:val="Title"/>
    <w:basedOn w:val="Standard"/>
    <w:next w:val="Standard"/>
    <w:link w:val="TitelZchn"/>
    <w:uiPriority w:val="10"/>
    <w:semiHidden/>
    <w:qFormat/>
    <w:rsid w:val="001D00B1"/>
    <w:pPr>
      <w:framePr w:wrap="notBeside" w:vAnchor="text" w:hAnchor="text" w:y="1"/>
      <w:spacing w:before="240" w:line="240" w:lineRule="auto"/>
      <w:contextualSpacing/>
      <w:jc w:val="both"/>
    </w:pPr>
    <w:rPr>
      <w:rFonts w:eastAsiaTheme="majorEastAsia" w:cstheme="majorBidi"/>
      <w:b/>
      <w:spacing w:val="5"/>
      <w:kern w:val="28"/>
      <w:sz w:val="52"/>
      <w:szCs w:val="52"/>
      <w:lang w:val="de-AT"/>
    </w:rPr>
  </w:style>
  <w:style w:type="character" w:customStyle="1" w:styleId="TitelZchn">
    <w:name w:val="Titel Zchn"/>
    <w:basedOn w:val="Absatz-Standardschriftart"/>
    <w:link w:val="Titel"/>
    <w:uiPriority w:val="10"/>
    <w:semiHidden/>
    <w:rsid w:val="003B3788"/>
    <w:rPr>
      <w:rFonts w:ascii="Arial" w:eastAsiaTheme="majorEastAsia" w:hAnsi="Arial" w:cstheme="majorBidi"/>
      <w:b/>
      <w:spacing w:val="5"/>
      <w:kern w:val="28"/>
      <w:sz w:val="52"/>
      <w:szCs w:val="52"/>
    </w:rPr>
  </w:style>
  <w:style w:type="paragraph" w:styleId="Listenabsatz">
    <w:name w:val="List Paragraph"/>
    <w:basedOn w:val="Standard"/>
    <w:uiPriority w:val="34"/>
    <w:unhideWhenUsed/>
    <w:qFormat/>
    <w:rsid w:val="00E26F5B"/>
    <w:pPr>
      <w:numPr>
        <w:numId w:val="6"/>
      </w:numPr>
      <w:contextualSpacing/>
    </w:pPr>
    <w:rPr>
      <w:rFonts w:eastAsiaTheme="minorHAnsi" w:cstheme="minorBidi"/>
      <w:lang w:val="de-AT"/>
    </w:rPr>
  </w:style>
  <w:style w:type="paragraph" w:styleId="Inhaltsverzeichnisberschrift">
    <w:name w:val="TOC Heading"/>
    <w:basedOn w:val="berschrift1"/>
    <w:next w:val="Standard"/>
    <w:uiPriority w:val="39"/>
    <w:unhideWhenUsed/>
    <w:qFormat/>
    <w:rsid w:val="00E474CF"/>
    <w:pPr>
      <w:numPr>
        <w:numId w:val="0"/>
      </w:numPr>
      <w:outlineLvl w:val="9"/>
    </w:pPr>
    <w:rPr>
      <w:lang w:val="de-DE"/>
    </w:rPr>
  </w:style>
  <w:style w:type="paragraph" w:styleId="Beschriftung">
    <w:name w:val="caption"/>
    <w:basedOn w:val="Standard"/>
    <w:next w:val="Standard"/>
    <w:uiPriority w:val="35"/>
    <w:unhideWhenUsed/>
    <w:qFormat/>
    <w:rsid w:val="004E543A"/>
    <w:pPr>
      <w:spacing w:line="240" w:lineRule="auto"/>
    </w:pPr>
    <w:rPr>
      <w:rFonts w:eastAsiaTheme="minorHAnsi" w:cstheme="minorBidi"/>
      <w:bCs/>
      <w:sz w:val="18"/>
      <w:szCs w:val="18"/>
      <w:lang w:val="de-AT"/>
    </w:rPr>
  </w:style>
  <w:style w:type="character" w:styleId="Fett">
    <w:name w:val="Strong"/>
    <w:aliases w:val="Inhaltsverzeichnis"/>
    <w:basedOn w:val="Absatz-Standardschriftart"/>
    <w:uiPriority w:val="22"/>
    <w:semiHidden/>
    <w:unhideWhenUsed/>
    <w:qFormat/>
    <w:rsid w:val="00536672"/>
    <w:rPr>
      <w:rFonts w:ascii="Arial" w:hAnsi="Arial"/>
      <w:b/>
      <w:bCs/>
      <w:color w:val="auto"/>
      <w:sz w:val="28"/>
    </w:rPr>
  </w:style>
  <w:style w:type="paragraph" w:styleId="Kopfzeile">
    <w:name w:val="header"/>
    <w:basedOn w:val="Standard"/>
    <w:link w:val="KopfzeileZchn"/>
    <w:uiPriority w:val="99"/>
    <w:unhideWhenUsed/>
    <w:rsid w:val="00C5094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50942"/>
    <w:rPr>
      <w:rFonts w:ascii="Calibri" w:eastAsia="Calibri" w:hAnsi="Calibri" w:cs="Times New Roman"/>
      <w:lang w:val="de-DE"/>
    </w:rPr>
  </w:style>
  <w:style w:type="paragraph" w:styleId="Fuzeile">
    <w:name w:val="footer"/>
    <w:basedOn w:val="Standard"/>
    <w:link w:val="FuzeileZchn"/>
    <w:autoRedefine/>
    <w:uiPriority w:val="99"/>
    <w:unhideWhenUsed/>
    <w:rsid w:val="005F4C51"/>
    <w:pPr>
      <w:tabs>
        <w:tab w:val="center" w:pos="4536"/>
        <w:tab w:val="right" w:pos="9072"/>
      </w:tabs>
      <w:spacing w:after="0" w:line="240" w:lineRule="auto"/>
    </w:pPr>
    <w:rPr>
      <w:sz w:val="20"/>
    </w:rPr>
  </w:style>
  <w:style w:type="character" w:customStyle="1" w:styleId="FuzeileZchn">
    <w:name w:val="Fußzeile Zchn"/>
    <w:basedOn w:val="Absatz-Standardschriftart"/>
    <w:link w:val="Fuzeile"/>
    <w:uiPriority w:val="99"/>
    <w:rsid w:val="005F4C51"/>
    <w:rPr>
      <w:rFonts w:ascii="Arial" w:eastAsia="Calibri" w:hAnsi="Arial" w:cs="Times New Roman"/>
      <w:sz w:val="20"/>
      <w:lang w:val="de-DE"/>
    </w:rPr>
  </w:style>
  <w:style w:type="paragraph" w:styleId="Sprechblasentext">
    <w:name w:val="Balloon Text"/>
    <w:basedOn w:val="Standard"/>
    <w:link w:val="SprechblasentextZchn"/>
    <w:uiPriority w:val="99"/>
    <w:semiHidden/>
    <w:unhideWhenUsed/>
    <w:rsid w:val="00B11F1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1F1D"/>
    <w:rPr>
      <w:rFonts w:ascii="Tahoma" w:eastAsia="Calibri" w:hAnsi="Tahoma" w:cs="Tahoma"/>
      <w:sz w:val="16"/>
      <w:szCs w:val="16"/>
      <w:lang w:val="de-DE"/>
    </w:rPr>
  </w:style>
  <w:style w:type="paragraph" w:styleId="Verzeichnis1">
    <w:name w:val="toc 1"/>
    <w:basedOn w:val="Standard"/>
    <w:next w:val="Standard"/>
    <w:autoRedefine/>
    <w:uiPriority w:val="39"/>
    <w:unhideWhenUsed/>
    <w:rsid w:val="00C453E3"/>
    <w:pPr>
      <w:tabs>
        <w:tab w:val="left" w:pos="426"/>
        <w:tab w:val="right" w:leader="dot" w:pos="9062"/>
      </w:tabs>
    </w:pPr>
  </w:style>
  <w:style w:type="paragraph" w:styleId="Verzeichnis2">
    <w:name w:val="toc 2"/>
    <w:basedOn w:val="Standard"/>
    <w:next w:val="Standard"/>
    <w:autoRedefine/>
    <w:uiPriority w:val="39"/>
    <w:unhideWhenUsed/>
    <w:rsid w:val="00C453E3"/>
    <w:pPr>
      <w:ind w:left="454"/>
    </w:pPr>
  </w:style>
  <w:style w:type="paragraph" w:styleId="Verzeichnis3">
    <w:name w:val="toc 3"/>
    <w:basedOn w:val="Standard"/>
    <w:next w:val="Standard"/>
    <w:autoRedefine/>
    <w:uiPriority w:val="39"/>
    <w:unhideWhenUsed/>
    <w:rsid w:val="00C453E3"/>
    <w:pPr>
      <w:tabs>
        <w:tab w:val="left" w:pos="2127"/>
        <w:tab w:val="right" w:leader="dot" w:pos="9062"/>
      </w:tabs>
      <w:ind w:left="1134"/>
    </w:pPr>
  </w:style>
  <w:style w:type="character" w:styleId="Hyperlink">
    <w:name w:val="Hyperlink"/>
    <w:basedOn w:val="Absatz-Standardschriftart"/>
    <w:uiPriority w:val="99"/>
    <w:unhideWhenUsed/>
    <w:rsid w:val="0042249C"/>
    <w:rPr>
      <w:color w:val="0000FF" w:themeColor="hyperlink"/>
      <w:u w:val="single"/>
    </w:rPr>
  </w:style>
  <w:style w:type="character" w:styleId="Platzhaltertext">
    <w:name w:val="Placeholder Text"/>
    <w:basedOn w:val="Absatz-Standardschriftart"/>
    <w:uiPriority w:val="99"/>
    <w:semiHidden/>
    <w:rsid w:val="006C2E20"/>
    <w:rPr>
      <w:color w:val="808080"/>
    </w:rPr>
  </w:style>
  <w:style w:type="table" w:styleId="Tabellenraster">
    <w:name w:val="Table Grid"/>
    <w:basedOn w:val="NormaleTabelle"/>
    <w:uiPriority w:val="39"/>
    <w:rsid w:val="00A86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5Zchn">
    <w:name w:val="Überschrift 5 Zchn"/>
    <w:basedOn w:val="Absatz-Standardschriftart"/>
    <w:link w:val="berschrift5"/>
    <w:uiPriority w:val="9"/>
    <w:semiHidden/>
    <w:rsid w:val="005F4C51"/>
    <w:rPr>
      <w:rFonts w:asciiTheme="majorHAnsi" w:eastAsiaTheme="majorEastAsia" w:hAnsiTheme="majorHAnsi" w:cstheme="majorBidi"/>
      <w:color w:val="365F91" w:themeColor="accent1" w:themeShade="BF"/>
      <w:sz w:val="24"/>
      <w:lang w:val="de-DE"/>
    </w:rPr>
  </w:style>
  <w:style w:type="character" w:customStyle="1" w:styleId="berschrift6Zchn">
    <w:name w:val="Überschrift 6 Zchn"/>
    <w:basedOn w:val="Absatz-Standardschriftart"/>
    <w:link w:val="berschrift6"/>
    <w:uiPriority w:val="9"/>
    <w:semiHidden/>
    <w:rsid w:val="005F4C51"/>
    <w:rPr>
      <w:rFonts w:asciiTheme="majorHAnsi" w:eastAsiaTheme="majorEastAsia" w:hAnsiTheme="majorHAnsi" w:cstheme="majorBidi"/>
      <w:color w:val="243F60" w:themeColor="accent1" w:themeShade="7F"/>
      <w:sz w:val="24"/>
      <w:lang w:val="de-DE"/>
    </w:rPr>
  </w:style>
  <w:style w:type="character" w:customStyle="1" w:styleId="berschrift7Zchn">
    <w:name w:val="Überschrift 7 Zchn"/>
    <w:basedOn w:val="Absatz-Standardschriftart"/>
    <w:link w:val="berschrift7"/>
    <w:uiPriority w:val="9"/>
    <w:semiHidden/>
    <w:rsid w:val="005F4C51"/>
    <w:rPr>
      <w:rFonts w:asciiTheme="majorHAnsi" w:eastAsiaTheme="majorEastAsia" w:hAnsiTheme="majorHAnsi" w:cstheme="majorBidi"/>
      <w:i/>
      <w:iCs/>
      <w:color w:val="243F60" w:themeColor="accent1" w:themeShade="7F"/>
      <w:sz w:val="24"/>
      <w:lang w:val="de-DE"/>
    </w:rPr>
  </w:style>
  <w:style w:type="character" w:customStyle="1" w:styleId="berschrift8Zchn">
    <w:name w:val="Überschrift 8 Zchn"/>
    <w:basedOn w:val="Absatz-Standardschriftart"/>
    <w:link w:val="berschrift8"/>
    <w:uiPriority w:val="9"/>
    <w:semiHidden/>
    <w:rsid w:val="005F4C51"/>
    <w:rPr>
      <w:rFonts w:asciiTheme="majorHAnsi" w:eastAsiaTheme="majorEastAsia" w:hAnsiTheme="majorHAnsi" w:cstheme="majorBidi"/>
      <w:color w:val="272727" w:themeColor="text1" w:themeTint="D8"/>
      <w:sz w:val="21"/>
      <w:szCs w:val="21"/>
      <w:lang w:val="de-DE"/>
    </w:rPr>
  </w:style>
  <w:style w:type="character" w:customStyle="1" w:styleId="berschrift9Zchn">
    <w:name w:val="Überschrift 9 Zchn"/>
    <w:basedOn w:val="Absatz-Standardschriftart"/>
    <w:link w:val="berschrift9"/>
    <w:uiPriority w:val="9"/>
    <w:semiHidden/>
    <w:rsid w:val="005F4C51"/>
    <w:rPr>
      <w:rFonts w:asciiTheme="majorHAnsi" w:eastAsiaTheme="majorEastAsia" w:hAnsiTheme="majorHAnsi" w:cstheme="majorBidi"/>
      <w:i/>
      <w:iCs/>
      <w:color w:val="272727" w:themeColor="text1" w:themeTint="D8"/>
      <w:sz w:val="21"/>
      <w:szCs w:val="21"/>
      <w:lang w:val="de-DE"/>
    </w:rPr>
  </w:style>
  <w:style w:type="paragraph" w:styleId="Abbildungsverzeichnis">
    <w:name w:val="table of figures"/>
    <w:basedOn w:val="Standard"/>
    <w:next w:val="Standard"/>
    <w:uiPriority w:val="99"/>
    <w:unhideWhenUsed/>
    <w:rsid w:val="00A91A32"/>
    <w:pPr>
      <w:spacing w:after="0"/>
      <w:jc w:val="both"/>
    </w:pPr>
    <w:rPr>
      <w:rFonts w:eastAsiaTheme="minorHAnsi" w:cstheme="minorBidi"/>
    </w:rPr>
  </w:style>
  <w:style w:type="paragraph" w:styleId="Literaturverzeichnis">
    <w:name w:val="Bibliography"/>
    <w:basedOn w:val="Standard"/>
    <w:next w:val="Standard"/>
    <w:uiPriority w:val="37"/>
    <w:unhideWhenUsed/>
    <w:rsid w:val="00D310AD"/>
  </w:style>
  <w:style w:type="character" w:styleId="IntensiveHervorhebung">
    <w:name w:val="Intense Emphasis"/>
    <w:basedOn w:val="Absatz-Standardschriftart"/>
    <w:uiPriority w:val="21"/>
    <w:qFormat/>
    <w:rsid w:val="004C69A4"/>
    <w:rPr>
      <w:i/>
      <w:iCs/>
      <w:color w:val="4F81BD" w:themeColor="accent1"/>
    </w:rPr>
  </w:style>
  <w:style w:type="paragraph" w:customStyle="1" w:styleId="54aStriche1">
    <w:name w:val="54a_Strich_e1"/>
    <w:basedOn w:val="Standard"/>
    <w:rsid w:val="004C69A4"/>
    <w:pPr>
      <w:tabs>
        <w:tab w:val="right" w:pos="624"/>
        <w:tab w:val="left" w:pos="680"/>
      </w:tabs>
      <w:spacing w:before="40" w:after="0" w:line="220" w:lineRule="exact"/>
      <w:ind w:left="680" w:hanging="680"/>
      <w:jc w:val="both"/>
    </w:pPr>
    <w:rPr>
      <w:rFonts w:ascii="Times New Roman" w:eastAsia="Times New Roman" w:hAnsi="Times New Roman"/>
      <w:snapToGrid w:val="0"/>
      <w:color w:val="000000"/>
      <w:sz w:val="20"/>
      <w:szCs w:val="20"/>
      <w:lang w:eastAsia="de-DE"/>
    </w:rPr>
  </w:style>
  <w:style w:type="paragraph" w:customStyle="1" w:styleId="erlueberschrz">
    <w:name w:val="erlueberschrz"/>
    <w:basedOn w:val="Standard"/>
    <w:rsid w:val="006C3F79"/>
    <w:pPr>
      <w:spacing w:before="100" w:beforeAutospacing="1" w:after="100" w:afterAutospacing="1" w:line="240" w:lineRule="auto"/>
    </w:pPr>
    <w:rPr>
      <w:rFonts w:ascii="Times New Roman" w:eastAsia="Times New Roman" w:hAnsi="Times New Roman"/>
      <w:szCs w:val="24"/>
      <w:lang w:val="de-AT" w:eastAsia="de-AT"/>
    </w:rPr>
  </w:style>
  <w:style w:type="character" w:customStyle="1" w:styleId="Standard1">
    <w:name w:val="Standard1"/>
    <w:basedOn w:val="Absatz-Standardschriftart"/>
    <w:rsid w:val="006C3F79"/>
  </w:style>
  <w:style w:type="paragraph" w:customStyle="1" w:styleId="erlueberschrl">
    <w:name w:val="erlueberschrl"/>
    <w:basedOn w:val="Standard"/>
    <w:rsid w:val="006C3F79"/>
    <w:pPr>
      <w:spacing w:before="100" w:beforeAutospacing="1" w:after="100" w:afterAutospacing="1" w:line="240" w:lineRule="auto"/>
    </w:pPr>
    <w:rPr>
      <w:rFonts w:ascii="Times New Roman" w:eastAsia="Times New Roman" w:hAnsi="Times New Roman"/>
      <w:szCs w:val="24"/>
      <w:lang w:val="de-AT" w:eastAsia="de-AT"/>
    </w:rPr>
  </w:style>
  <w:style w:type="paragraph" w:customStyle="1" w:styleId="abs">
    <w:name w:val="abs"/>
    <w:basedOn w:val="Standard"/>
    <w:rsid w:val="006C3F79"/>
    <w:pPr>
      <w:spacing w:before="100" w:beforeAutospacing="1" w:after="100" w:afterAutospacing="1" w:line="240" w:lineRule="auto"/>
    </w:pPr>
    <w:rPr>
      <w:rFonts w:ascii="Times New Roman" w:eastAsia="Times New Roman" w:hAnsi="Times New Roman"/>
      <w:szCs w:val="24"/>
      <w:lang w:val="de-AT" w:eastAsia="de-AT"/>
    </w:rPr>
  </w:style>
  <w:style w:type="paragraph" w:customStyle="1" w:styleId="aufzaehlunge1">
    <w:name w:val="aufzaehlunge1"/>
    <w:basedOn w:val="Standard"/>
    <w:rsid w:val="006C3F79"/>
    <w:pPr>
      <w:spacing w:before="100" w:beforeAutospacing="1" w:after="100" w:afterAutospacing="1" w:line="240" w:lineRule="auto"/>
    </w:pPr>
    <w:rPr>
      <w:rFonts w:ascii="Times New Roman" w:eastAsia="Times New Roman" w:hAnsi="Times New Roman"/>
      <w:szCs w:val="24"/>
      <w:lang w:val="de-AT" w:eastAsia="de-AT"/>
    </w:rPr>
  </w:style>
  <w:style w:type="paragraph" w:customStyle="1" w:styleId="erltext">
    <w:name w:val="erltext"/>
    <w:basedOn w:val="Standard"/>
    <w:rsid w:val="0029756F"/>
    <w:pPr>
      <w:spacing w:before="100" w:beforeAutospacing="1" w:after="100" w:afterAutospacing="1" w:line="240" w:lineRule="auto"/>
    </w:pPr>
    <w:rPr>
      <w:rFonts w:ascii="Times New Roman" w:eastAsia="Times New Roman" w:hAnsi="Times New Roman"/>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1996">
      <w:bodyDiv w:val="1"/>
      <w:marLeft w:val="0"/>
      <w:marRight w:val="0"/>
      <w:marTop w:val="0"/>
      <w:marBottom w:val="0"/>
      <w:divBdr>
        <w:top w:val="none" w:sz="0" w:space="0" w:color="auto"/>
        <w:left w:val="none" w:sz="0" w:space="0" w:color="auto"/>
        <w:bottom w:val="none" w:sz="0" w:space="0" w:color="auto"/>
        <w:right w:val="none" w:sz="0" w:space="0" w:color="auto"/>
      </w:divBdr>
    </w:div>
    <w:div w:id="105008715">
      <w:bodyDiv w:val="1"/>
      <w:marLeft w:val="0"/>
      <w:marRight w:val="0"/>
      <w:marTop w:val="0"/>
      <w:marBottom w:val="0"/>
      <w:divBdr>
        <w:top w:val="none" w:sz="0" w:space="0" w:color="auto"/>
        <w:left w:val="none" w:sz="0" w:space="0" w:color="auto"/>
        <w:bottom w:val="none" w:sz="0" w:space="0" w:color="auto"/>
        <w:right w:val="none" w:sz="0" w:space="0" w:color="auto"/>
      </w:divBdr>
    </w:div>
    <w:div w:id="113791527">
      <w:bodyDiv w:val="1"/>
      <w:marLeft w:val="0"/>
      <w:marRight w:val="0"/>
      <w:marTop w:val="0"/>
      <w:marBottom w:val="0"/>
      <w:divBdr>
        <w:top w:val="none" w:sz="0" w:space="0" w:color="auto"/>
        <w:left w:val="none" w:sz="0" w:space="0" w:color="auto"/>
        <w:bottom w:val="none" w:sz="0" w:space="0" w:color="auto"/>
        <w:right w:val="none" w:sz="0" w:space="0" w:color="auto"/>
      </w:divBdr>
    </w:div>
    <w:div w:id="199705110">
      <w:bodyDiv w:val="1"/>
      <w:marLeft w:val="0"/>
      <w:marRight w:val="0"/>
      <w:marTop w:val="0"/>
      <w:marBottom w:val="0"/>
      <w:divBdr>
        <w:top w:val="none" w:sz="0" w:space="0" w:color="auto"/>
        <w:left w:val="none" w:sz="0" w:space="0" w:color="auto"/>
        <w:bottom w:val="none" w:sz="0" w:space="0" w:color="auto"/>
        <w:right w:val="none" w:sz="0" w:space="0" w:color="auto"/>
      </w:divBdr>
    </w:div>
    <w:div w:id="229855531">
      <w:bodyDiv w:val="1"/>
      <w:marLeft w:val="0"/>
      <w:marRight w:val="0"/>
      <w:marTop w:val="0"/>
      <w:marBottom w:val="0"/>
      <w:divBdr>
        <w:top w:val="none" w:sz="0" w:space="0" w:color="auto"/>
        <w:left w:val="none" w:sz="0" w:space="0" w:color="auto"/>
        <w:bottom w:val="none" w:sz="0" w:space="0" w:color="auto"/>
        <w:right w:val="none" w:sz="0" w:space="0" w:color="auto"/>
      </w:divBdr>
    </w:div>
    <w:div w:id="249773644">
      <w:bodyDiv w:val="1"/>
      <w:marLeft w:val="0"/>
      <w:marRight w:val="0"/>
      <w:marTop w:val="0"/>
      <w:marBottom w:val="0"/>
      <w:divBdr>
        <w:top w:val="none" w:sz="0" w:space="0" w:color="auto"/>
        <w:left w:val="none" w:sz="0" w:space="0" w:color="auto"/>
        <w:bottom w:val="none" w:sz="0" w:space="0" w:color="auto"/>
        <w:right w:val="none" w:sz="0" w:space="0" w:color="auto"/>
      </w:divBdr>
    </w:div>
    <w:div w:id="303630843">
      <w:bodyDiv w:val="1"/>
      <w:marLeft w:val="0"/>
      <w:marRight w:val="0"/>
      <w:marTop w:val="0"/>
      <w:marBottom w:val="0"/>
      <w:divBdr>
        <w:top w:val="none" w:sz="0" w:space="0" w:color="auto"/>
        <w:left w:val="none" w:sz="0" w:space="0" w:color="auto"/>
        <w:bottom w:val="none" w:sz="0" w:space="0" w:color="auto"/>
        <w:right w:val="none" w:sz="0" w:space="0" w:color="auto"/>
      </w:divBdr>
    </w:div>
    <w:div w:id="333075081">
      <w:bodyDiv w:val="1"/>
      <w:marLeft w:val="0"/>
      <w:marRight w:val="0"/>
      <w:marTop w:val="0"/>
      <w:marBottom w:val="0"/>
      <w:divBdr>
        <w:top w:val="none" w:sz="0" w:space="0" w:color="auto"/>
        <w:left w:val="none" w:sz="0" w:space="0" w:color="auto"/>
        <w:bottom w:val="none" w:sz="0" w:space="0" w:color="auto"/>
        <w:right w:val="none" w:sz="0" w:space="0" w:color="auto"/>
      </w:divBdr>
    </w:div>
    <w:div w:id="359359657">
      <w:bodyDiv w:val="1"/>
      <w:marLeft w:val="0"/>
      <w:marRight w:val="0"/>
      <w:marTop w:val="0"/>
      <w:marBottom w:val="0"/>
      <w:divBdr>
        <w:top w:val="none" w:sz="0" w:space="0" w:color="auto"/>
        <w:left w:val="none" w:sz="0" w:space="0" w:color="auto"/>
        <w:bottom w:val="none" w:sz="0" w:space="0" w:color="auto"/>
        <w:right w:val="none" w:sz="0" w:space="0" w:color="auto"/>
      </w:divBdr>
    </w:div>
    <w:div w:id="387270196">
      <w:bodyDiv w:val="1"/>
      <w:marLeft w:val="0"/>
      <w:marRight w:val="0"/>
      <w:marTop w:val="0"/>
      <w:marBottom w:val="0"/>
      <w:divBdr>
        <w:top w:val="none" w:sz="0" w:space="0" w:color="auto"/>
        <w:left w:val="none" w:sz="0" w:space="0" w:color="auto"/>
        <w:bottom w:val="none" w:sz="0" w:space="0" w:color="auto"/>
        <w:right w:val="none" w:sz="0" w:space="0" w:color="auto"/>
      </w:divBdr>
    </w:div>
    <w:div w:id="450438143">
      <w:bodyDiv w:val="1"/>
      <w:marLeft w:val="0"/>
      <w:marRight w:val="0"/>
      <w:marTop w:val="0"/>
      <w:marBottom w:val="0"/>
      <w:divBdr>
        <w:top w:val="none" w:sz="0" w:space="0" w:color="auto"/>
        <w:left w:val="none" w:sz="0" w:space="0" w:color="auto"/>
        <w:bottom w:val="none" w:sz="0" w:space="0" w:color="auto"/>
        <w:right w:val="none" w:sz="0" w:space="0" w:color="auto"/>
      </w:divBdr>
    </w:div>
    <w:div w:id="452213519">
      <w:bodyDiv w:val="1"/>
      <w:marLeft w:val="0"/>
      <w:marRight w:val="0"/>
      <w:marTop w:val="0"/>
      <w:marBottom w:val="0"/>
      <w:divBdr>
        <w:top w:val="none" w:sz="0" w:space="0" w:color="auto"/>
        <w:left w:val="none" w:sz="0" w:space="0" w:color="auto"/>
        <w:bottom w:val="none" w:sz="0" w:space="0" w:color="auto"/>
        <w:right w:val="none" w:sz="0" w:space="0" w:color="auto"/>
      </w:divBdr>
    </w:div>
    <w:div w:id="459997990">
      <w:bodyDiv w:val="1"/>
      <w:marLeft w:val="0"/>
      <w:marRight w:val="0"/>
      <w:marTop w:val="0"/>
      <w:marBottom w:val="0"/>
      <w:divBdr>
        <w:top w:val="none" w:sz="0" w:space="0" w:color="auto"/>
        <w:left w:val="none" w:sz="0" w:space="0" w:color="auto"/>
        <w:bottom w:val="none" w:sz="0" w:space="0" w:color="auto"/>
        <w:right w:val="none" w:sz="0" w:space="0" w:color="auto"/>
      </w:divBdr>
    </w:div>
    <w:div w:id="472412139">
      <w:bodyDiv w:val="1"/>
      <w:marLeft w:val="0"/>
      <w:marRight w:val="0"/>
      <w:marTop w:val="0"/>
      <w:marBottom w:val="0"/>
      <w:divBdr>
        <w:top w:val="none" w:sz="0" w:space="0" w:color="auto"/>
        <w:left w:val="none" w:sz="0" w:space="0" w:color="auto"/>
        <w:bottom w:val="none" w:sz="0" w:space="0" w:color="auto"/>
        <w:right w:val="none" w:sz="0" w:space="0" w:color="auto"/>
      </w:divBdr>
    </w:div>
    <w:div w:id="545799536">
      <w:bodyDiv w:val="1"/>
      <w:marLeft w:val="0"/>
      <w:marRight w:val="0"/>
      <w:marTop w:val="0"/>
      <w:marBottom w:val="0"/>
      <w:divBdr>
        <w:top w:val="none" w:sz="0" w:space="0" w:color="auto"/>
        <w:left w:val="none" w:sz="0" w:space="0" w:color="auto"/>
        <w:bottom w:val="none" w:sz="0" w:space="0" w:color="auto"/>
        <w:right w:val="none" w:sz="0" w:space="0" w:color="auto"/>
      </w:divBdr>
    </w:div>
    <w:div w:id="560792740">
      <w:bodyDiv w:val="1"/>
      <w:marLeft w:val="0"/>
      <w:marRight w:val="0"/>
      <w:marTop w:val="0"/>
      <w:marBottom w:val="0"/>
      <w:divBdr>
        <w:top w:val="none" w:sz="0" w:space="0" w:color="auto"/>
        <w:left w:val="none" w:sz="0" w:space="0" w:color="auto"/>
        <w:bottom w:val="none" w:sz="0" w:space="0" w:color="auto"/>
        <w:right w:val="none" w:sz="0" w:space="0" w:color="auto"/>
      </w:divBdr>
    </w:div>
    <w:div w:id="669285789">
      <w:bodyDiv w:val="1"/>
      <w:marLeft w:val="0"/>
      <w:marRight w:val="0"/>
      <w:marTop w:val="0"/>
      <w:marBottom w:val="0"/>
      <w:divBdr>
        <w:top w:val="none" w:sz="0" w:space="0" w:color="auto"/>
        <w:left w:val="none" w:sz="0" w:space="0" w:color="auto"/>
        <w:bottom w:val="none" w:sz="0" w:space="0" w:color="auto"/>
        <w:right w:val="none" w:sz="0" w:space="0" w:color="auto"/>
      </w:divBdr>
    </w:div>
    <w:div w:id="725908264">
      <w:bodyDiv w:val="1"/>
      <w:marLeft w:val="0"/>
      <w:marRight w:val="0"/>
      <w:marTop w:val="0"/>
      <w:marBottom w:val="0"/>
      <w:divBdr>
        <w:top w:val="none" w:sz="0" w:space="0" w:color="auto"/>
        <w:left w:val="none" w:sz="0" w:space="0" w:color="auto"/>
        <w:bottom w:val="none" w:sz="0" w:space="0" w:color="auto"/>
        <w:right w:val="none" w:sz="0" w:space="0" w:color="auto"/>
      </w:divBdr>
    </w:div>
    <w:div w:id="744959051">
      <w:bodyDiv w:val="1"/>
      <w:marLeft w:val="0"/>
      <w:marRight w:val="0"/>
      <w:marTop w:val="0"/>
      <w:marBottom w:val="0"/>
      <w:divBdr>
        <w:top w:val="none" w:sz="0" w:space="0" w:color="auto"/>
        <w:left w:val="none" w:sz="0" w:space="0" w:color="auto"/>
        <w:bottom w:val="none" w:sz="0" w:space="0" w:color="auto"/>
        <w:right w:val="none" w:sz="0" w:space="0" w:color="auto"/>
      </w:divBdr>
    </w:div>
    <w:div w:id="839082419">
      <w:bodyDiv w:val="1"/>
      <w:marLeft w:val="0"/>
      <w:marRight w:val="0"/>
      <w:marTop w:val="0"/>
      <w:marBottom w:val="0"/>
      <w:divBdr>
        <w:top w:val="none" w:sz="0" w:space="0" w:color="auto"/>
        <w:left w:val="none" w:sz="0" w:space="0" w:color="auto"/>
        <w:bottom w:val="none" w:sz="0" w:space="0" w:color="auto"/>
        <w:right w:val="none" w:sz="0" w:space="0" w:color="auto"/>
      </w:divBdr>
    </w:div>
    <w:div w:id="906233718">
      <w:bodyDiv w:val="1"/>
      <w:marLeft w:val="0"/>
      <w:marRight w:val="0"/>
      <w:marTop w:val="0"/>
      <w:marBottom w:val="0"/>
      <w:divBdr>
        <w:top w:val="none" w:sz="0" w:space="0" w:color="auto"/>
        <w:left w:val="none" w:sz="0" w:space="0" w:color="auto"/>
        <w:bottom w:val="none" w:sz="0" w:space="0" w:color="auto"/>
        <w:right w:val="none" w:sz="0" w:space="0" w:color="auto"/>
      </w:divBdr>
    </w:div>
    <w:div w:id="916128809">
      <w:bodyDiv w:val="1"/>
      <w:marLeft w:val="0"/>
      <w:marRight w:val="0"/>
      <w:marTop w:val="0"/>
      <w:marBottom w:val="0"/>
      <w:divBdr>
        <w:top w:val="none" w:sz="0" w:space="0" w:color="auto"/>
        <w:left w:val="none" w:sz="0" w:space="0" w:color="auto"/>
        <w:bottom w:val="none" w:sz="0" w:space="0" w:color="auto"/>
        <w:right w:val="none" w:sz="0" w:space="0" w:color="auto"/>
      </w:divBdr>
    </w:div>
    <w:div w:id="927809644">
      <w:bodyDiv w:val="1"/>
      <w:marLeft w:val="0"/>
      <w:marRight w:val="0"/>
      <w:marTop w:val="0"/>
      <w:marBottom w:val="0"/>
      <w:divBdr>
        <w:top w:val="none" w:sz="0" w:space="0" w:color="auto"/>
        <w:left w:val="none" w:sz="0" w:space="0" w:color="auto"/>
        <w:bottom w:val="none" w:sz="0" w:space="0" w:color="auto"/>
        <w:right w:val="none" w:sz="0" w:space="0" w:color="auto"/>
      </w:divBdr>
    </w:div>
    <w:div w:id="949319981">
      <w:bodyDiv w:val="1"/>
      <w:marLeft w:val="0"/>
      <w:marRight w:val="0"/>
      <w:marTop w:val="0"/>
      <w:marBottom w:val="0"/>
      <w:divBdr>
        <w:top w:val="none" w:sz="0" w:space="0" w:color="auto"/>
        <w:left w:val="none" w:sz="0" w:space="0" w:color="auto"/>
        <w:bottom w:val="none" w:sz="0" w:space="0" w:color="auto"/>
        <w:right w:val="none" w:sz="0" w:space="0" w:color="auto"/>
      </w:divBdr>
      <w:divsChild>
        <w:div w:id="40441957">
          <w:marLeft w:val="0"/>
          <w:marRight w:val="0"/>
          <w:marTop w:val="0"/>
          <w:marBottom w:val="0"/>
          <w:divBdr>
            <w:top w:val="none" w:sz="0" w:space="0" w:color="auto"/>
            <w:left w:val="none" w:sz="0" w:space="0" w:color="auto"/>
            <w:bottom w:val="none" w:sz="0" w:space="0" w:color="auto"/>
            <w:right w:val="none" w:sz="0" w:space="0" w:color="auto"/>
          </w:divBdr>
        </w:div>
        <w:div w:id="1460144628">
          <w:marLeft w:val="0"/>
          <w:marRight w:val="0"/>
          <w:marTop w:val="0"/>
          <w:marBottom w:val="0"/>
          <w:divBdr>
            <w:top w:val="none" w:sz="0" w:space="0" w:color="auto"/>
            <w:left w:val="none" w:sz="0" w:space="0" w:color="auto"/>
            <w:bottom w:val="none" w:sz="0" w:space="0" w:color="auto"/>
            <w:right w:val="none" w:sz="0" w:space="0" w:color="auto"/>
          </w:divBdr>
        </w:div>
        <w:div w:id="1886331589">
          <w:marLeft w:val="0"/>
          <w:marRight w:val="0"/>
          <w:marTop w:val="0"/>
          <w:marBottom w:val="0"/>
          <w:divBdr>
            <w:top w:val="none" w:sz="0" w:space="0" w:color="auto"/>
            <w:left w:val="none" w:sz="0" w:space="0" w:color="auto"/>
            <w:bottom w:val="none" w:sz="0" w:space="0" w:color="auto"/>
            <w:right w:val="none" w:sz="0" w:space="0" w:color="auto"/>
          </w:divBdr>
        </w:div>
        <w:div w:id="2057964657">
          <w:marLeft w:val="0"/>
          <w:marRight w:val="0"/>
          <w:marTop w:val="0"/>
          <w:marBottom w:val="0"/>
          <w:divBdr>
            <w:top w:val="none" w:sz="0" w:space="0" w:color="auto"/>
            <w:left w:val="none" w:sz="0" w:space="0" w:color="auto"/>
            <w:bottom w:val="none" w:sz="0" w:space="0" w:color="auto"/>
            <w:right w:val="none" w:sz="0" w:space="0" w:color="auto"/>
          </w:divBdr>
        </w:div>
        <w:div w:id="1524899428">
          <w:marLeft w:val="0"/>
          <w:marRight w:val="0"/>
          <w:marTop w:val="0"/>
          <w:marBottom w:val="0"/>
          <w:divBdr>
            <w:top w:val="none" w:sz="0" w:space="0" w:color="auto"/>
            <w:left w:val="none" w:sz="0" w:space="0" w:color="auto"/>
            <w:bottom w:val="none" w:sz="0" w:space="0" w:color="auto"/>
            <w:right w:val="none" w:sz="0" w:space="0" w:color="auto"/>
          </w:divBdr>
        </w:div>
        <w:div w:id="1773165287">
          <w:marLeft w:val="0"/>
          <w:marRight w:val="0"/>
          <w:marTop w:val="0"/>
          <w:marBottom w:val="0"/>
          <w:divBdr>
            <w:top w:val="none" w:sz="0" w:space="0" w:color="auto"/>
            <w:left w:val="none" w:sz="0" w:space="0" w:color="auto"/>
            <w:bottom w:val="none" w:sz="0" w:space="0" w:color="auto"/>
            <w:right w:val="none" w:sz="0" w:space="0" w:color="auto"/>
          </w:divBdr>
        </w:div>
        <w:div w:id="2087147851">
          <w:marLeft w:val="0"/>
          <w:marRight w:val="0"/>
          <w:marTop w:val="0"/>
          <w:marBottom w:val="0"/>
          <w:divBdr>
            <w:top w:val="none" w:sz="0" w:space="0" w:color="auto"/>
            <w:left w:val="none" w:sz="0" w:space="0" w:color="auto"/>
            <w:bottom w:val="none" w:sz="0" w:space="0" w:color="auto"/>
            <w:right w:val="none" w:sz="0" w:space="0" w:color="auto"/>
          </w:divBdr>
        </w:div>
        <w:div w:id="753017207">
          <w:marLeft w:val="0"/>
          <w:marRight w:val="0"/>
          <w:marTop w:val="0"/>
          <w:marBottom w:val="0"/>
          <w:divBdr>
            <w:top w:val="none" w:sz="0" w:space="0" w:color="auto"/>
            <w:left w:val="none" w:sz="0" w:space="0" w:color="auto"/>
            <w:bottom w:val="none" w:sz="0" w:space="0" w:color="auto"/>
            <w:right w:val="none" w:sz="0" w:space="0" w:color="auto"/>
          </w:divBdr>
        </w:div>
        <w:div w:id="1559706604">
          <w:marLeft w:val="0"/>
          <w:marRight w:val="0"/>
          <w:marTop w:val="0"/>
          <w:marBottom w:val="0"/>
          <w:divBdr>
            <w:top w:val="none" w:sz="0" w:space="0" w:color="auto"/>
            <w:left w:val="none" w:sz="0" w:space="0" w:color="auto"/>
            <w:bottom w:val="none" w:sz="0" w:space="0" w:color="auto"/>
            <w:right w:val="none" w:sz="0" w:space="0" w:color="auto"/>
          </w:divBdr>
        </w:div>
        <w:div w:id="1505902545">
          <w:marLeft w:val="0"/>
          <w:marRight w:val="0"/>
          <w:marTop w:val="0"/>
          <w:marBottom w:val="0"/>
          <w:divBdr>
            <w:top w:val="none" w:sz="0" w:space="0" w:color="auto"/>
            <w:left w:val="none" w:sz="0" w:space="0" w:color="auto"/>
            <w:bottom w:val="none" w:sz="0" w:space="0" w:color="auto"/>
            <w:right w:val="none" w:sz="0" w:space="0" w:color="auto"/>
          </w:divBdr>
        </w:div>
        <w:div w:id="1602104532">
          <w:marLeft w:val="0"/>
          <w:marRight w:val="0"/>
          <w:marTop w:val="0"/>
          <w:marBottom w:val="0"/>
          <w:divBdr>
            <w:top w:val="none" w:sz="0" w:space="0" w:color="auto"/>
            <w:left w:val="none" w:sz="0" w:space="0" w:color="auto"/>
            <w:bottom w:val="none" w:sz="0" w:space="0" w:color="auto"/>
            <w:right w:val="none" w:sz="0" w:space="0" w:color="auto"/>
          </w:divBdr>
        </w:div>
        <w:div w:id="1663461718">
          <w:marLeft w:val="0"/>
          <w:marRight w:val="0"/>
          <w:marTop w:val="0"/>
          <w:marBottom w:val="0"/>
          <w:divBdr>
            <w:top w:val="none" w:sz="0" w:space="0" w:color="auto"/>
            <w:left w:val="none" w:sz="0" w:space="0" w:color="auto"/>
            <w:bottom w:val="none" w:sz="0" w:space="0" w:color="auto"/>
            <w:right w:val="none" w:sz="0" w:space="0" w:color="auto"/>
          </w:divBdr>
        </w:div>
        <w:div w:id="1040668716">
          <w:marLeft w:val="0"/>
          <w:marRight w:val="0"/>
          <w:marTop w:val="0"/>
          <w:marBottom w:val="0"/>
          <w:divBdr>
            <w:top w:val="none" w:sz="0" w:space="0" w:color="auto"/>
            <w:left w:val="none" w:sz="0" w:space="0" w:color="auto"/>
            <w:bottom w:val="none" w:sz="0" w:space="0" w:color="auto"/>
            <w:right w:val="none" w:sz="0" w:space="0" w:color="auto"/>
          </w:divBdr>
        </w:div>
        <w:div w:id="551623891">
          <w:marLeft w:val="0"/>
          <w:marRight w:val="0"/>
          <w:marTop w:val="0"/>
          <w:marBottom w:val="0"/>
          <w:divBdr>
            <w:top w:val="none" w:sz="0" w:space="0" w:color="auto"/>
            <w:left w:val="none" w:sz="0" w:space="0" w:color="auto"/>
            <w:bottom w:val="none" w:sz="0" w:space="0" w:color="auto"/>
            <w:right w:val="none" w:sz="0" w:space="0" w:color="auto"/>
          </w:divBdr>
        </w:div>
        <w:div w:id="1583643635">
          <w:marLeft w:val="0"/>
          <w:marRight w:val="0"/>
          <w:marTop w:val="0"/>
          <w:marBottom w:val="0"/>
          <w:divBdr>
            <w:top w:val="none" w:sz="0" w:space="0" w:color="auto"/>
            <w:left w:val="none" w:sz="0" w:space="0" w:color="auto"/>
            <w:bottom w:val="none" w:sz="0" w:space="0" w:color="auto"/>
            <w:right w:val="none" w:sz="0" w:space="0" w:color="auto"/>
          </w:divBdr>
        </w:div>
      </w:divsChild>
    </w:div>
    <w:div w:id="957025214">
      <w:bodyDiv w:val="1"/>
      <w:marLeft w:val="0"/>
      <w:marRight w:val="0"/>
      <w:marTop w:val="0"/>
      <w:marBottom w:val="0"/>
      <w:divBdr>
        <w:top w:val="none" w:sz="0" w:space="0" w:color="auto"/>
        <w:left w:val="none" w:sz="0" w:space="0" w:color="auto"/>
        <w:bottom w:val="none" w:sz="0" w:space="0" w:color="auto"/>
        <w:right w:val="none" w:sz="0" w:space="0" w:color="auto"/>
      </w:divBdr>
    </w:div>
    <w:div w:id="970524751">
      <w:bodyDiv w:val="1"/>
      <w:marLeft w:val="0"/>
      <w:marRight w:val="0"/>
      <w:marTop w:val="0"/>
      <w:marBottom w:val="0"/>
      <w:divBdr>
        <w:top w:val="none" w:sz="0" w:space="0" w:color="auto"/>
        <w:left w:val="none" w:sz="0" w:space="0" w:color="auto"/>
        <w:bottom w:val="none" w:sz="0" w:space="0" w:color="auto"/>
        <w:right w:val="none" w:sz="0" w:space="0" w:color="auto"/>
      </w:divBdr>
    </w:div>
    <w:div w:id="993293913">
      <w:bodyDiv w:val="1"/>
      <w:marLeft w:val="0"/>
      <w:marRight w:val="0"/>
      <w:marTop w:val="0"/>
      <w:marBottom w:val="0"/>
      <w:divBdr>
        <w:top w:val="none" w:sz="0" w:space="0" w:color="auto"/>
        <w:left w:val="none" w:sz="0" w:space="0" w:color="auto"/>
        <w:bottom w:val="none" w:sz="0" w:space="0" w:color="auto"/>
        <w:right w:val="none" w:sz="0" w:space="0" w:color="auto"/>
      </w:divBdr>
    </w:div>
    <w:div w:id="1014385856">
      <w:bodyDiv w:val="1"/>
      <w:marLeft w:val="0"/>
      <w:marRight w:val="0"/>
      <w:marTop w:val="0"/>
      <w:marBottom w:val="0"/>
      <w:divBdr>
        <w:top w:val="none" w:sz="0" w:space="0" w:color="auto"/>
        <w:left w:val="none" w:sz="0" w:space="0" w:color="auto"/>
        <w:bottom w:val="none" w:sz="0" w:space="0" w:color="auto"/>
        <w:right w:val="none" w:sz="0" w:space="0" w:color="auto"/>
      </w:divBdr>
    </w:div>
    <w:div w:id="1061051644">
      <w:bodyDiv w:val="1"/>
      <w:marLeft w:val="0"/>
      <w:marRight w:val="0"/>
      <w:marTop w:val="0"/>
      <w:marBottom w:val="0"/>
      <w:divBdr>
        <w:top w:val="none" w:sz="0" w:space="0" w:color="auto"/>
        <w:left w:val="none" w:sz="0" w:space="0" w:color="auto"/>
        <w:bottom w:val="none" w:sz="0" w:space="0" w:color="auto"/>
        <w:right w:val="none" w:sz="0" w:space="0" w:color="auto"/>
      </w:divBdr>
    </w:div>
    <w:div w:id="1126850688">
      <w:bodyDiv w:val="1"/>
      <w:marLeft w:val="0"/>
      <w:marRight w:val="0"/>
      <w:marTop w:val="0"/>
      <w:marBottom w:val="0"/>
      <w:divBdr>
        <w:top w:val="none" w:sz="0" w:space="0" w:color="auto"/>
        <w:left w:val="none" w:sz="0" w:space="0" w:color="auto"/>
        <w:bottom w:val="none" w:sz="0" w:space="0" w:color="auto"/>
        <w:right w:val="none" w:sz="0" w:space="0" w:color="auto"/>
      </w:divBdr>
    </w:div>
    <w:div w:id="1134564269">
      <w:bodyDiv w:val="1"/>
      <w:marLeft w:val="0"/>
      <w:marRight w:val="0"/>
      <w:marTop w:val="0"/>
      <w:marBottom w:val="0"/>
      <w:divBdr>
        <w:top w:val="none" w:sz="0" w:space="0" w:color="auto"/>
        <w:left w:val="none" w:sz="0" w:space="0" w:color="auto"/>
        <w:bottom w:val="none" w:sz="0" w:space="0" w:color="auto"/>
        <w:right w:val="none" w:sz="0" w:space="0" w:color="auto"/>
      </w:divBdr>
    </w:div>
    <w:div w:id="1152522214">
      <w:bodyDiv w:val="1"/>
      <w:marLeft w:val="0"/>
      <w:marRight w:val="0"/>
      <w:marTop w:val="0"/>
      <w:marBottom w:val="0"/>
      <w:divBdr>
        <w:top w:val="none" w:sz="0" w:space="0" w:color="auto"/>
        <w:left w:val="none" w:sz="0" w:space="0" w:color="auto"/>
        <w:bottom w:val="none" w:sz="0" w:space="0" w:color="auto"/>
        <w:right w:val="none" w:sz="0" w:space="0" w:color="auto"/>
      </w:divBdr>
    </w:div>
    <w:div w:id="1180387927">
      <w:bodyDiv w:val="1"/>
      <w:marLeft w:val="0"/>
      <w:marRight w:val="0"/>
      <w:marTop w:val="0"/>
      <w:marBottom w:val="0"/>
      <w:divBdr>
        <w:top w:val="none" w:sz="0" w:space="0" w:color="auto"/>
        <w:left w:val="none" w:sz="0" w:space="0" w:color="auto"/>
        <w:bottom w:val="none" w:sz="0" w:space="0" w:color="auto"/>
        <w:right w:val="none" w:sz="0" w:space="0" w:color="auto"/>
      </w:divBdr>
    </w:div>
    <w:div w:id="1216358392">
      <w:bodyDiv w:val="1"/>
      <w:marLeft w:val="0"/>
      <w:marRight w:val="0"/>
      <w:marTop w:val="0"/>
      <w:marBottom w:val="0"/>
      <w:divBdr>
        <w:top w:val="none" w:sz="0" w:space="0" w:color="auto"/>
        <w:left w:val="none" w:sz="0" w:space="0" w:color="auto"/>
        <w:bottom w:val="none" w:sz="0" w:space="0" w:color="auto"/>
        <w:right w:val="none" w:sz="0" w:space="0" w:color="auto"/>
      </w:divBdr>
    </w:div>
    <w:div w:id="1350907207">
      <w:bodyDiv w:val="1"/>
      <w:marLeft w:val="0"/>
      <w:marRight w:val="0"/>
      <w:marTop w:val="0"/>
      <w:marBottom w:val="0"/>
      <w:divBdr>
        <w:top w:val="none" w:sz="0" w:space="0" w:color="auto"/>
        <w:left w:val="none" w:sz="0" w:space="0" w:color="auto"/>
        <w:bottom w:val="none" w:sz="0" w:space="0" w:color="auto"/>
        <w:right w:val="none" w:sz="0" w:space="0" w:color="auto"/>
      </w:divBdr>
    </w:div>
    <w:div w:id="1351419634">
      <w:bodyDiv w:val="1"/>
      <w:marLeft w:val="0"/>
      <w:marRight w:val="0"/>
      <w:marTop w:val="0"/>
      <w:marBottom w:val="0"/>
      <w:divBdr>
        <w:top w:val="none" w:sz="0" w:space="0" w:color="auto"/>
        <w:left w:val="none" w:sz="0" w:space="0" w:color="auto"/>
        <w:bottom w:val="none" w:sz="0" w:space="0" w:color="auto"/>
        <w:right w:val="none" w:sz="0" w:space="0" w:color="auto"/>
      </w:divBdr>
    </w:div>
    <w:div w:id="1381633120">
      <w:bodyDiv w:val="1"/>
      <w:marLeft w:val="0"/>
      <w:marRight w:val="0"/>
      <w:marTop w:val="0"/>
      <w:marBottom w:val="0"/>
      <w:divBdr>
        <w:top w:val="none" w:sz="0" w:space="0" w:color="auto"/>
        <w:left w:val="none" w:sz="0" w:space="0" w:color="auto"/>
        <w:bottom w:val="none" w:sz="0" w:space="0" w:color="auto"/>
        <w:right w:val="none" w:sz="0" w:space="0" w:color="auto"/>
      </w:divBdr>
    </w:div>
    <w:div w:id="1386952778">
      <w:bodyDiv w:val="1"/>
      <w:marLeft w:val="0"/>
      <w:marRight w:val="0"/>
      <w:marTop w:val="0"/>
      <w:marBottom w:val="0"/>
      <w:divBdr>
        <w:top w:val="none" w:sz="0" w:space="0" w:color="auto"/>
        <w:left w:val="none" w:sz="0" w:space="0" w:color="auto"/>
        <w:bottom w:val="none" w:sz="0" w:space="0" w:color="auto"/>
        <w:right w:val="none" w:sz="0" w:space="0" w:color="auto"/>
      </w:divBdr>
    </w:div>
    <w:div w:id="1402482766">
      <w:bodyDiv w:val="1"/>
      <w:marLeft w:val="0"/>
      <w:marRight w:val="0"/>
      <w:marTop w:val="0"/>
      <w:marBottom w:val="0"/>
      <w:divBdr>
        <w:top w:val="none" w:sz="0" w:space="0" w:color="auto"/>
        <w:left w:val="none" w:sz="0" w:space="0" w:color="auto"/>
        <w:bottom w:val="none" w:sz="0" w:space="0" w:color="auto"/>
        <w:right w:val="none" w:sz="0" w:space="0" w:color="auto"/>
      </w:divBdr>
    </w:div>
    <w:div w:id="1495024453">
      <w:bodyDiv w:val="1"/>
      <w:marLeft w:val="0"/>
      <w:marRight w:val="0"/>
      <w:marTop w:val="0"/>
      <w:marBottom w:val="0"/>
      <w:divBdr>
        <w:top w:val="none" w:sz="0" w:space="0" w:color="auto"/>
        <w:left w:val="none" w:sz="0" w:space="0" w:color="auto"/>
        <w:bottom w:val="none" w:sz="0" w:space="0" w:color="auto"/>
        <w:right w:val="none" w:sz="0" w:space="0" w:color="auto"/>
      </w:divBdr>
    </w:div>
    <w:div w:id="1552962329">
      <w:bodyDiv w:val="1"/>
      <w:marLeft w:val="0"/>
      <w:marRight w:val="0"/>
      <w:marTop w:val="0"/>
      <w:marBottom w:val="0"/>
      <w:divBdr>
        <w:top w:val="none" w:sz="0" w:space="0" w:color="auto"/>
        <w:left w:val="none" w:sz="0" w:space="0" w:color="auto"/>
        <w:bottom w:val="none" w:sz="0" w:space="0" w:color="auto"/>
        <w:right w:val="none" w:sz="0" w:space="0" w:color="auto"/>
      </w:divBdr>
    </w:div>
    <w:div w:id="1617515698">
      <w:bodyDiv w:val="1"/>
      <w:marLeft w:val="0"/>
      <w:marRight w:val="0"/>
      <w:marTop w:val="0"/>
      <w:marBottom w:val="0"/>
      <w:divBdr>
        <w:top w:val="none" w:sz="0" w:space="0" w:color="auto"/>
        <w:left w:val="none" w:sz="0" w:space="0" w:color="auto"/>
        <w:bottom w:val="none" w:sz="0" w:space="0" w:color="auto"/>
        <w:right w:val="none" w:sz="0" w:space="0" w:color="auto"/>
      </w:divBdr>
    </w:div>
    <w:div w:id="1662613399">
      <w:bodyDiv w:val="1"/>
      <w:marLeft w:val="0"/>
      <w:marRight w:val="0"/>
      <w:marTop w:val="0"/>
      <w:marBottom w:val="0"/>
      <w:divBdr>
        <w:top w:val="none" w:sz="0" w:space="0" w:color="auto"/>
        <w:left w:val="none" w:sz="0" w:space="0" w:color="auto"/>
        <w:bottom w:val="none" w:sz="0" w:space="0" w:color="auto"/>
        <w:right w:val="none" w:sz="0" w:space="0" w:color="auto"/>
      </w:divBdr>
    </w:div>
    <w:div w:id="1720860112">
      <w:bodyDiv w:val="1"/>
      <w:marLeft w:val="0"/>
      <w:marRight w:val="0"/>
      <w:marTop w:val="0"/>
      <w:marBottom w:val="0"/>
      <w:divBdr>
        <w:top w:val="none" w:sz="0" w:space="0" w:color="auto"/>
        <w:left w:val="none" w:sz="0" w:space="0" w:color="auto"/>
        <w:bottom w:val="none" w:sz="0" w:space="0" w:color="auto"/>
        <w:right w:val="none" w:sz="0" w:space="0" w:color="auto"/>
      </w:divBdr>
    </w:div>
    <w:div w:id="1722752249">
      <w:bodyDiv w:val="1"/>
      <w:marLeft w:val="0"/>
      <w:marRight w:val="0"/>
      <w:marTop w:val="0"/>
      <w:marBottom w:val="0"/>
      <w:divBdr>
        <w:top w:val="none" w:sz="0" w:space="0" w:color="auto"/>
        <w:left w:val="none" w:sz="0" w:space="0" w:color="auto"/>
        <w:bottom w:val="none" w:sz="0" w:space="0" w:color="auto"/>
        <w:right w:val="none" w:sz="0" w:space="0" w:color="auto"/>
      </w:divBdr>
    </w:div>
    <w:div w:id="1751078488">
      <w:bodyDiv w:val="1"/>
      <w:marLeft w:val="0"/>
      <w:marRight w:val="0"/>
      <w:marTop w:val="0"/>
      <w:marBottom w:val="0"/>
      <w:divBdr>
        <w:top w:val="none" w:sz="0" w:space="0" w:color="auto"/>
        <w:left w:val="none" w:sz="0" w:space="0" w:color="auto"/>
        <w:bottom w:val="none" w:sz="0" w:space="0" w:color="auto"/>
        <w:right w:val="none" w:sz="0" w:space="0" w:color="auto"/>
      </w:divBdr>
    </w:div>
    <w:div w:id="1866017023">
      <w:bodyDiv w:val="1"/>
      <w:marLeft w:val="0"/>
      <w:marRight w:val="0"/>
      <w:marTop w:val="0"/>
      <w:marBottom w:val="0"/>
      <w:divBdr>
        <w:top w:val="none" w:sz="0" w:space="0" w:color="auto"/>
        <w:left w:val="none" w:sz="0" w:space="0" w:color="auto"/>
        <w:bottom w:val="none" w:sz="0" w:space="0" w:color="auto"/>
        <w:right w:val="none" w:sz="0" w:space="0" w:color="auto"/>
      </w:divBdr>
    </w:div>
    <w:div w:id="1880052297">
      <w:bodyDiv w:val="1"/>
      <w:marLeft w:val="0"/>
      <w:marRight w:val="0"/>
      <w:marTop w:val="0"/>
      <w:marBottom w:val="0"/>
      <w:divBdr>
        <w:top w:val="none" w:sz="0" w:space="0" w:color="auto"/>
        <w:left w:val="none" w:sz="0" w:space="0" w:color="auto"/>
        <w:bottom w:val="none" w:sz="0" w:space="0" w:color="auto"/>
        <w:right w:val="none" w:sz="0" w:space="0" w:color="auto"/>
      </w:divBdr>
    </w:div>
    <w:div w:id="1981953664">
      <w:bodyDiv w:val="1"/>
      <w:marLeft w:val="0"/>
      <w:marRight w:val="0"/>
      <w:marTop w:val="0"/>
      <w:marBottom w:val="0"/>
      <w:divBdr>
        <w:top w:val="none" w:sz="0" w:space="0" w:color="auto"/>
        <w:left w:val="none" w:sz="0" w:space="0" w:color="auto"/>
        <w:bottom w:val="none" w:sz="0" w:space="0" w:color="auto"/>
        <w:right w:val="none" w:sz="0" w:space="0" w:color="auto"/>
      </w:divBdr>
    </w:div>
    <w:div w:id="2042241813">
      <w:bodyDiv w:val="1"/>
      <w:marLeft w:val="0"/>
      <w:marRight w:val="0"/>
      <w:marTop w:val="0"/>
      <w:marBottom w:val="0"/>
      <w:divBdr>
        <w:top w:val="none" w:sz="0" w:space="0" w:color="auto"/>
        <w:left w:val="none" w:sz="0" w:space="0" w:color="auto"/>
        <w:bottom w:val="none" w:sz="0" w:space="0" w:color="auto"/>
        <w:right w:val="none" w:sz="0" w:space="0" w:color="auto"/>
      </w:divBdr>
    </w:div>
    <w:div w:id="205068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package" Target="embeddings/Microsoft_Word_Document1.docx"/><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Robert\PHT\Vorlage%20PH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5B756893E474F58AD27486D23CC8765"/>
        <w:category>
          <w:name w:val="Allgemein"/>
          <w:gallery w:val="placeholder"/>
        </w:category>
        <w:types>
          <w:type w:val="bbPlcHdr"/>
        </w:types>
        <w:behaviors>
          <w:behavior w:val="content"/>
        </w:behaviors>
        <w:guid w:val="{A804F874-71DA-4BC6-AE89-27060B092AE2}"/>
      </w:docPartPr>
      <w:docPartBody>
        <w:p w:rsidR="00755F8C" w:rsidRDefault="00902D26" w:rsidP="00902D26">
          <w:pPr>
            <w:pStyle w:val="D5B756893E474F58AD27486D23CC876533"/>
          </w:pPr>
          <w:r w:rsidRPr="00742FE5">
            <w:rPr>
              <w:rStyle w:val="Platzhaltertext"/>
            </w:rPr>
            <w:t>Klicken Sie hier, um Text einzugeben.</w:t>
          </w:r>
        </w:p>
      </w:docPartBody>
    </w:docPart>
    <w:docPart>
      <w:docPartPr>
        <w:name w:val="73EDDC6D68CA4CE8A04067C75568288D"/>
        <w:category>
          <w:name w:val="Allgemein"/>
          <w:gallery w:val="placeholder"/>
        </w:category>
        <w:types>
          <w:type w:val="bbPlcHdr"/>
        </w:types>
        <w:behaviors>
          <w:behavior w:val="content"/>
        </w:behaviors>
        <w:guid w:val="{DBAB9405-B048-49A4-99E8-7F1E3EC15BCE}"/>
      </w:docPartPr>
      <w:docPartBody>
        <w:p w:rsidR="00755F8C" w:rsidRDefault="00902D26" w:rsidP="00902D26">
          <w:pPr>
            <w:pStyle w:val="73EDDC6D68CA4CE8A04067C75568288D33"/>
          </w:pPr>
          <w:r w:rsidRPr="00742FE5">
            <w:rPr>
              <w:rStyle w:val="Platzhaltertext"/>
            </w:rPr>
            <w:t>Klicken Sie hier, um Text einzugeben.</w:t>
          </w:r>
        </w:p>
      </w:docPartBody>
    </w:docPart>
    <w:docPart>
      <w:docPartPr>
        <w:name w:val="3F32B8E582C541ED9A4F73F0F02E17F4"/>
        <w:category>
          <w:name w:val="Allgemein"/>
          <w:gallery w:val="placeholder"/>
        </w:category>
        <w:types>
          <w:type w:val="bbPlcHdr"/>
        </w:types>
        <w:behaviors>
          <w:behavior w:val="content"/>
        </w:behaviors>
        <w:guid w:val="{5A769652-13A4-4FBE-A82F-0B17B18CFDDC}"/>
      </w:docPartPr>
      <w:docPartBody>
        <w:p w:rsidR="00755F8C" w:rsidRDefault="00902D26" w:rsidP="00902D26">
          <w:pPr>
            <w:pStyle w:val="3F32B8E582C541ED9A4F73F0F02E17F433"/>
          </w:pPr>
          <w:r w:rsidRPr="00742FE5">
            <w:rPr>
              <w:rStyle w:val="Platzhaltertext"/>
            </w:rPr>
            <w:t>Klicken Sie hier, um Text einzugeben.</w:t>
          </w:r>
        </w:p>
      </w:docPartBody>
    </w:docPart>
    <w:docPart>
      <w:docPartPr>
        <w:name w:val="C1BF893A241347569117F067F4EFEFDE"/>
        <w:category>
          <w:name w:val="Allgemein"/>
          <w:gallery w:val="placeholder"/>
        </w:category>
        <w:types>
          <w:type w:val="bbPlcHdr"/>
        </w:types>
        <w:behaviors>
          <w:behavior w:val="content"/>
        </w:behaviors>
        <w:guid w:val="{EB872EE9-9C2C-4263-8A02-17B7C4B98098}"/>
      </w:docPartPr>
      <w:docPartBody>
        <w:p w:rsidR="00755F8C" w:rsidRDefault="00902D26" w:rsidP="00902D26">
          <w:pPr>
            <w:pStyle w:val="C1BF893A241347569117F067F4EFEFDE33"/>
          </w:pPr>
          <w:r w:rsidRPr="00742FE5">
            <w:rPr>
              <w:rStyle w:val="Platzhaltertext"/>
            </w:rPr>
            <w:t>Klicken Sie hier, um Text einzugeben.</w:t>
          </w:r>
        </w:p>
      </w:docPartBody>
    </w:docPart>
    <w:docPart>
      <w:docPartPr>
        <w:name w:val="DA8D12E2CEB44B628FA989335447C7D0"/>
        <w:category>
          <w:name w:val="Allgemein"/>
          <w:gallery w:val="placeholder"/>
        </w:category>
        <w:types>
          <w:type w:val="bbPlcHdr"/>
        </w:types>
        <w:behaviors>
          <w:behavior w:val="content"/>
        </w:behaviors>
        <w:guid w:val="{334960B1-FB89-4123-B702-00EBFAF7C1EE}"/>
      </w:docPartPr>
      <w:docPartBody>
        <w:p w:rsidR="00755F8C" w:rsidRDefault="00C66212" w:rsidP="00C66212">
          <w:pPr>
            <w:pStyle w:val="DA8D12E2CEB44B628FA989335447C7D01"/>
          </w:pPr>
          <w:r w:rsidRPr="00742FE5">
            <w:rPr>
              <w:rStyle w:val="Platzhaltertext"/>
            </w:rPr>
            <w:t>Klicken Sie hier, um ein Datum einzugeben.</w:t>
          </w:r>
        </w:p>
      </w:docPartBody>
    </w:docPart>
    <w:docPart>
      <w:docPartPr>
        <w:name w:val="20D80CBB10B74BBA9433FDCB5557C01E"/>
        <w:category>
          <w:name w:val="Allgemein"/>
          <w:gallery w:val="placeholder"/>
        </w:category>
        <w:types>
          <w:type w:val="bbPlcHdr"/>
        </w:types>
        <w:behaviors>
          <w:behavior w:val="content"/>
        </w:behaviors>
        <w:guid w:val="{D9BF2C53-1343-482D-B789-47B386DA4650}"/>
      </w:docPartPr>
      <w:docPartBody>
        <w:p w:rsidR="008F269F" w:rsidRDefault="00755F8C">
          <w:r w:rsidRPr="000A3FB2">
            <w:rPr>
              <w:rStyle w:val="Platzhaltertext"/>
            </w:rPr>
            <w:t>[Autor]</w:t>
          </w:r>
        </w:p>
      </w:docPartBody>
    </w:docPart>
    <w:docPart>
      <w:docPartPr>
        <w:name w:val="B95E74F357124C13A3319D5BA9E19706"/>
        <w:category>
          <w:name w:val="Allgemein"/>
          <w:gallery w:val="placeholder"/>
        </w:category>
        <w:types>
          <w:type w:val="bbPlcHdr"/>
        </w:types>
        <w:behaviors>
          <w:behavior w:val="content"/>
        </w:behaviors>
        <w:guid w:val="{DB67292A-2092-44EF-869B-C61AEE6892A9}"/>
      </w:docPartPr>
      <w:docPartBody>
        <w:p w:rsidR="00902D26" w:rsidRDefault="00902D26" w:rsidP="00902D26">
          <w:pPr>
            <w:pStyle w:val="B95E74F357124C13A3319D5BA9E1970612"/>
          </w:pPr>
          <w:r w:rsidRPr="00742FE5">
            <w:rPr>
              <w:rStyle w:val="Platzhaltertext"/>
            </w:rPr>
            <w:t>Klicken Sie hier, um Text einzugeben.</w:t>
          </w:r>
        </w:p>
      </w:docPartBody>
    </w:docPart>
    <w:docPart>
      <w:docPartPr>
        <w:name w:val="FDA377ED36B34E6EAC065FFC663EE32B"/>
        <w:category>
          <w:name w:val="Allgemein"/>
          <w:gallery w:val="placeholder"/>
        </w:category>
        <w:types>
          <w:type w:val="bbPlcHdr"/>
        </w:types>
        <w:behaviors>
          <w:behavior w:val="content"/>
        </w:behaviors>
        <w:guid w:val="{ADBF498D-6679-4A0B-AA6D-43E4AF95474C}"/>
      </w:docPartPr>
      <w:docPartBody>
        <w:p w:rsidR="00752203" w:rsidRDefault="00902D26" w:rsidP="00902D26">
          <w:pPr>
            <w:pStyle w:val="FDA377ED36B34E6EAC065FFC663EE32B"/>
          </w:pPr>
          <w:r w:rsidRPr="000A3FB2">
            <w:rPr>
              <w:rStyle w:val="Platzhaltertext"/>
            </w:rPr>
            <w:t>[Autor]</w:t>
          </w:r>
        </w:p>
      </w:docPartBody>
    </w:docPart>
    <w:docPart>
      <w:docPartPr>
        <w:name w:val="4F54CBC807524449B1D0DBDE07D7DF1D"/>
        <w:category>
          <w:name w:val="Allgemein"/>
          <w:gallery w:val="placeholder"/>
        </w:category>
        <w:types>
          <w:type w:val="bbPlcHdr"/>
        </w:types>
        <w:behaviors>
          <w:behavior w:val="content"/>
        </w:behaviors>
        <w:guid w:val="{D392C66D-C736-4B99-B5DE-44B6BE8C789F}"/>
      </w:docPartPr>
      <w:docPartBody>
        <w:p w:rsidR="00752203" w:rsidRDefault="00902D26" w:rsidP="00902D26">
          <w:pPr>
            <w:pStyle w:val="4F54CBC807524449B1D0DBDE07D7DF1D"/>
          </w:pPr>
          <w:r w:rsidRPr="000A3FB2">
            <w:rPr>
              <w:rStyle w:val="Platzhaltertext"/>
            </w:rPr>
            <w:t>[Autor]</w:t>
          </w:r>
        </w:p>
      </w:docPartBody>
    </w:docPart>
    <w:docPart>
      <w:docPartPr>
        <w:name w:val="15B2D50AAD754DEE9B2BB34C754CBE81"/>
        <w:category>
          <w:name w:val="Allgemein"/>
          <w:gallery w:val="placeholder"/>
        </w:category>
        <w:types>
          <w:type w:val="bbPlcHdr"/>
        </w:types>
        <w:behaviors>
          <w:behavior w:val="content"/>
        </w:behaviors>
        <w:guid w:val="{3CD6029F-C05C-4482-8AB1-E19B90043BE7}"/>
      </w:docPartPr>
      <w:docPartBody>
        <w:p w:rsidR="000A06E7" w:rsidRDefault="000B73F2" w:rsidP="000B73F2">
          <w:pPr>
            <w:pStyle w:val="15B2D50AAD754DEE9B2BB34C754CBE81"/>
          </w:pPr>
          <w:r w:rsidRPr="000A3FB2">
            <w:rPr>
              <w:rStyle w:val="Platzhaltertext"/>
            </w:rPr>
            <w:t>[Autor]</w:t>
          </w:r>
        </w:p>
      </w:docPartBody>
    </w:docPart>
    <w:docPart>
      <w:docPartPr>
        <w:name w:val="6693258C382F4211BC670760B2E00CFF"/>
        <w:category>
          <w:name w:val="Allgemein"/>
          <w:gallery w:val="placeholder"/>
        </w:category>
        <w:types>
          <w:type w:val="bbPlcHdr"/>
        </w:types>
        <w:behaviors>
          <w:behavior w:val="content"/>
        </w:behaviors>
        <w:guid w:val="{4C04B6C7-C156-48A7-BA6B-EA10ED700D03}"/>
      </w:docPartPr>
      <w:docPartBody>
        <w:p w:rsidR="00533857" w:rsidRDefault="00035B87" w:rsidP="00035B87">
          <w:pPr>
            <w:pStyle w:val="6693258C382F4211BC670760B2E00CFF"/>
          </w:pPr>
          <w:r w:rsidRPr="000A3FB2">
            <w:rPr>
              <w:rStyle w:val="Platzhaltertext"/>
            </w:rPr>
            <w:t>[Autor]</w:t>
          </w:r>
        </w:p>
      </w:docPartBody>
    </w:docPart>
    <w:docPart>
      <w:docPartPr>
        <w:name w:val="0EE4E85A93FF4E9E8C10BFD2B6DBC221"/>
        <w:category>
          <w:name w:val="Allgemein"/>
          <w:gallery w:val="placeholder"/>
        </w:category>
        <w:types>
          <w:type w:val="bbPlcHdr"/>
        </w:types>
        <w:behaviors>
          <w:behavior w:val="content"/>
        </w:behaviors>
        <w:guid w:val="{FBDBCD22-7549-41C7-BDFA-23FBF2AF69B8}"/>
      </w:docPartPr>
      <w:docPartBody>
        <w:p w:rsidR="00533857" w:rsidRDefault="00035B87" w:rsidP="00035B87">
          <w:pPr>
            <w:pStyle w:val="0EE4E85A93FF4E9E8C10BFD2B6DBC221"/>
          </w:pPr>
          <w:r w:rsidRPr="000A3FB2">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auto"/>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212"/>
    <w:rsid w:val="000248FF"/>
    <w:rsid w:val="00035B87"/>
    <w:rsid w:val="0005546F"/>
    <w:rsid w:val="00077410"/>
    <w:rsid w:val="000A06E7"/>
    <w:rsid w:val="000B73F2"/>
    <w:rsid w:val="000E3EA4"/>
    <w:rsid w:val="00130913"/>
    <w:rsid w:val="001925E2"/>
    <w:rsid w:val="001C4873"/>
    <w:rsid w:val="002B7A46"/>
    <w:rsid w:val="002D1C6B"/>
    <w:rsid w:val="00311452"/>
    <w:rsid w:val="003A3809"/>
    <w:rsid w:val="003C1FA9"/>
    <w:rsid w:val="0041264A"/>
    <w:rsid w:val="0042516D"/>
    <w:rsid w:val="00426B1B"/>
    <w:rsid w:val="004D4EF7"/>
    <w:rsid w:val="00533857"/>
    <w:rsid w:val="005825A3"/>
    <w:rsid w:val="00682CE6"/>
    <w:rsid w:val="00695FB5"/>
    <w:rsid w:val="00751B3B"/>
    <w:rsid w:val="00752203"/>
    <w:rsid w:val="00755F8C"/>
    <w:rsid w:val="007F3E81"/>
    <w:rsid w:val="0089374F"/>
    <w:rsid w:val="008D73D5"/>
    <w:rsid w:val="008F269F"/>
    <w:rsid w:val="00902D26"/>
    <w:rsid w:val="009261BF"/>
    <w:rsid w:val="009805E8"/>
    <w:rsid w:val="009F4BCA"/>
    <w:rsid w:val="00A5483D"/>
    <w:rsid w:val="00AF45F4"/>
    <w:rsid w:val="00B85C8C"/>
    <w:rsid w:val="00BC09B2"/>
    <w:rsid w:val="00C10439"/>
    <w:rsid w:val="00C66212"/>
    <w:rsid w:val="00C808B5"/>
    <w:rsid w:val="00D965E0"/>
    <w:rsid w:val="00E479DB"/>
    <w:rsid w:val="00EE702A"/>
    <w:rsid w:val="00EE7B35"/>
    <w:rsid w:val="00EE7E7A"/>
    <w:rsid w:val="00EF1FD3"/>
    <w:rsid w:val="00FB27AC"/>
    <w:rsid w:val="00FB6BA9"/>
    <w:rsid w:val="00FF32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35B87"/>
    <w:rPr>
      <w:color w:val="808080"/>
    </w:rPr>
  </w:style>
  <w:style w:type="paragraph" w:customStyle="1" w:styleId="90C7E9836C76451A9291A3E798E34984">
    <w:name w:val="90C7E9836C76451A9291A3E798E34984"/>
    <w:rsid w:val="00C66212"/>
  </w:style>
  <w:style w:type="paragraph" w:customStyle="1" w:styleId="D5B756893E474F58AD27486D23CC8765">
    <w:name w:val="D5B756893E474F58AD27486D23CC8765"/>
    <w:rsid w:val="00C66212"/>
  </w:style>
  <w:style w:type="paragraph" w:customStyle="1" w:styleId="E7C0F2E0C61C4B4DA76EC1FF22F6D6A0">
    <w:name w:val="E7C0F2E0C61C4B4DA76EC1FF22F6D6A0"/>
    <w:rsid w:val="00C66212"/>
  </w:style>
  <w:style w:type="paragraph" w:customStyle="1" w:styleId="73EDDC6D68CA4CE8A04067C75568288D">
    <w:name w:val="73EDDC6D68CA4CE8A04067C75568288D"/>
    <w:rsid w:val="00C66212"/>
  </w:style>
  <w:style w:type="paragraph" w:customStyle="1" w:styleId="3F32B8E582C541ED9A4F73F0F02E17F4">
    <w:name w:val="3F32B8E582C541ED9A4F73F0F02E17F4"/>
    <w:rsid w:val="00C66212"/>
  </w:style>
  <w:style w:type="paragraph" w:customStyle="1" w:styleId="1001509DCE7D4CEEA0A64BD7AEC9B460">
    <w:name w:val="1001509DCE7D4CEEA0A64BD7AEC9B460"/>
    <w:rsid w:val="00C66212"/>
  </w:style>
  <w:style w:type="paragraph" w:customStyle="1" w:styleId="C1BF893A241347569117F067F4EFEFDE">
    <w:name w:val="C1BF893A241347569117F067F4EFEFDE"/>
    <w:rsid w:val="00C66212"/>
  </w:style>
  <w:style w:type="paragraph" w:customStyle="1" w:styleId="D5B756893E474F58AD27486D23CC87651">
    <w:name w:val="D5B756893E474F58AD27486D23CC87651"/>
    <w:rsid w:val="00C66212"/>
    <w:pPr>
      <w:spacing w:after="120" w:line="360" w:lineRule="auto"/>
    </w:pPr>
    <w:rPr>
      <w:rFonts w:ascii="Arial" w:eastAsia="Calibri" w:hAnsi="Arial" w:cs="Times New Roman"/>
      <w:sz w:val="24"/>
      <w:lang w:eastAsia="en-US"/>
    </w:rPr>
  </w:style>
  <w:style w:type="paragraph" w:customStyle="1" w:styleId="FB093B53A52B43A29C78ADC6D9B714C8">
    <w:name w:val="FB093B53A52B43A29C78ADC6D9B714C8"/>
    <w:rsid w:val="00C66212"/>
    <w:pPr>
      <w:spacing w:after="120" w:line="360" w:lineRule="auto"/>
    </w:pPr>
    <w:rPr>
      <w:rFonts w:ascii="Arial" w:eastAsia="Calibri" w:hAnsi="Arial" w:cs="Times New Roman"/>
      <w:sz w:val="24"/>
      <w:lang w:eastAsia="en-US"/>
    </w:rPr>
  </w:style>
  <w:style w:type="paragraph" w:customStyle="1" w:styleId="73EDDC6D68CA4CE8A04067C75568288D1">
    <w:name w:val="73EDDC6D68CA4CE8A04067C75568288D1"/>
    <w:rsid w:val="00C66212"/>
    <w:pPr>
      <w:spacing w:after="120" w:line="360" w:lineRule="auto"/>
    </w:pPr>
    <w:rPr>
      <w:rFonts w:ascii="Arial" w:eastAsia="Calibri" w:hAnsi="Arial" w:cs="Times New Roman"/>
      <w:sz w:val="24"/>
      <w:lang w:eastAsia="en-US"/>
    </w:rPr>
  </w:style>
  <w:style w:type="paragraph" w:customStyle="1" w:styleId="3F32B8E582C541ED9A4F73F0F02E17F41">
    <w:name w:val="3F32B8E582C541ED9A4F73F0F02E17F41"/>
    <w:rsid w:val="00C66212"/>
    <w:pPr>
      <w:spacing w:after="120" w:line="360" w:lineRule="auto"/>
    </w:pPr>
    <w:rPr>
      <w:rFonts w:ascii="Arial" w:eastAsia="Calibri" w:hAnsi="Arial" w:cs="Times New Roman"/>
      <w:sz w:val="24"/>
      <w:lang w:eastAsia="en-US"/>
    </w:rPr>
  </w:style>
  <w:style w:type="paragraph" w:customStyle="1" w:styleId="1001509DCE7D4CEEA0A64BD7AEC9B4601">
    <w:name w:val="1001509DCE7D4CEEA0A64BD7AEC9B4601"/>
    <w:rsid w:val="00C66212"/>
    <w:pPr>
      <w:spacing w:after="120" w:line="360" w:lineRule="auto"/>
    </w:pPr>
    <w:rPr>
      <w:rFonts w:ascii="Arial" w:eastAsia="Calibri" w:hAnsi="Arial" w:cs="Times New Roman"/>
      <w:sz w:val="24"/>
      <w:lang w:eastAsia="en-US"/>
    </w:rPr>
  </w:style>
  <w:style w:type="paragraph" w:customStyle="1" w:styleId="C1BF893A241347569117F067F4EFEFDE1">
    <w:name w:val="C1BF893A241347569117F067F4EFEFDE1"/>
    <w:rsid w:val="00C66212"/>
    <w:pPr>
      <w:spacing w:after="120" w:line="360" w:lineRule="auto"/>
    </w:pPr>
    <w:rPr>
      <w:rFonts w:ascii="Arial" w:eastAsia="Calibri" w:hAnsi="Arial" w:cs="Times New Roman"/>
      <w:sz w:val="24"/>
      <w:lang w:eastAsia="en-US"/>
    </w:rPr>
  </w:style>
  <w:style w:type="paragraph" w:customStyle="1" w:styleId="DBBAAFCF4FCF4F2DA853FD30CD81AC93">
    <w:name w:val="DBBAAFCF4FCF4F2DA853FD30CD81AC93"/>
    <w:rsid w:val="00C66212"/>
    <w:pPr>
      <w:spacing w:after="120" w:line="360" w:lineRule="auto"/>
    </w:pPr>
    <w:rPr>
      <w:rFonts w:ascii="Arial" w:eastAsia="Calibri" w:hAnsi="Arial" w:cs="Times New Roman"/>
      <w:sz w:val="24"/>
      <w:lang w:eastAsia="en-US"/>
    </w:rPr>
  </w:style>
  <w:style w:type="paragraph" w:customStyle="1" w:styleId="D5B756893E474F58AD27486D23CC87652">
    <w:name w:val="D5B756893E474F58AD27486D23CC87652"/>
    <w:rsid w:val="00C66212"/>
    <w:pPr>
      <w:spacing w:after="120" w:line="360" w:lineRule="auto"/>
    </w:pPr>
    <w:rPr>
      <w:rFonts w:ascii="Arial" w:eastAsia="Calibri" w:hAnsi="Arial" w:cs="Times New Roman"/>
      <w:sz w:val="24"/>
      <w:lang w:eastAsia="en-US"/>
    </w:rPr>
  </w:style>
  <w:style w:type="paragraph" w:customStyle="1" w:styleId="FB093B53A52B43A29C78ADC6D9B714C81">
    <w:name w:val="FB093B53A52B43A29C78ADC6D9B714C81"/>
    <w:rsid w:val="00C66212"/>
    <w:pPr>
      <w:spacing w:after="120" w:line="360" w:lineRule="auto"/>
    </w:pPr>
    <w:rPr>
      <w:rFonts w:ascii="Arial" w:eastAsia="Calibri" w:hAnsi="Arial" w:cs="Times New Roman"/>
      <w:sz w:val="24"/>
      <w:lang w:eastAsia="en-US"/>
    </w:rPr>
  </w:style>
  <w:style w:type="paragraph" w:customStyle="1" w:styleId="73EDDC6D68CA4CE8A04067C75568288D2">
    <w:name w:val="73EDDC6D68CA4CE8A04067C75568288D2"/>
    <w:rsid w:val="00C66212"/>
    <w:pPr>
      <w:spacing w:after="120" w:line="360" w:lineRule="auto"/>
    </w:pPr>
    <w:rPr>
      <w:rFonts w:ascii="Arial" w:eastAsia="Calibri" w:hAnsi="Arial" w:cs="Times New Roman"/>
      <w:sz w:val="24"/>
      <w:lang w:eastAsia="en-US"/>
    </w:rPr>
  </w:style>
  <w:style w:type="paragraph" w:customStyle="1" w:styleId="3F32B8E582C541ED9A4F73F0F02E17F42">
    <w:name w:val="3F32B8E582C541ED9A4F73F0F02E17F42"/>
    <w:rsid w:val="00C66212"/>
    <w:pPr>
      <w:spacing w:after="120" w:line="360" w:lineRule="auto"/>
    </w:pPr>
    <w:rPr>
      <w:rFonts w:ascii="Arial" w:eastAsia="Calibri" w:hAnsi="Arial" w:cs="Times New Roman"/>
      <w:sz w:val="24"/>
      <w:lang w:eastAsia="en-US"/>
    </w:rPr>
  </w:style>
  <w:style w:type="paragraph" w:customStyle="1" w:styleId="1001509DCE7D4CEEA0A64BD7AEC9B4602">
    <w:name w:val="1001509DCE7D4CEEA0A64BD7AEC9B4602"/>
    <w:rsid w:val="00C66212"/>
    <w:pPr>
      <w:spacing w:after="120" w:line="360" w:lineRule="auto"/>
    </w:pPr>
    <w:rPr>
      <w:rFonts w:ascii="Arial" w:eastAsia="Calibri" w:hAnsi="Arial" w:cs="Times New Roman"/>
      <w:sz w:val="24"/>
      <w:lang w:eastAsia="en-US"/>
    </w:rPr>
  </w:style>
  <w:style w:type="paragraph" w:customStyle="1" w:styleId="C1BF893A241347569117F067F4EFEFDE2">
    <w:name w:val="C1BF893A241347569117F067F4EFEFDE2"/>
    <w:rsid w:val="00C66212"/>
    <w:pPr>
      <w:spacing w:after="120" w:line="360" w:lineRule="auto"/>
    </w:pPr>
    <w:rPr>
      <w:rFonts w:ascii="Arial" w:eastAsia="Calibri" w:hAnsi="Arial" w:cs="Times New Roman"/>
      <w:sz w:val="24"/>
      <w:lang w:eastAsia="en-US"/>
    </w:rPr>
  </w:style>
  <w:style w:type="paragraph" w:customStyle="1" w:styleId="B044EF4413FE48AEB195DBAFFF011B3B">
    <w:name w:val="B044EF4413FE48AEB195DBAFFF011B3B"/>
    <w:rsid w:val="00C66212"/>
  </w:style>
  <w:style w:type="paragraph" w:customStyle="1" w:styleId="D5B756893E474F58AD27486D23CC87653">
    <w:name w:val="D5B756893E474F58AD27486D23CC87653"/>
    <w:rsid w:val="00C66212"/>
    <w:pPr>
      <w:spacing w:after="120" w:line="360" w:lineRule="auto"/>
    </w:pPr>
    <w:rPr>
      <w:rFonts w:ascii="Arial" w:eastAsia="Calibri" w:hAnsi="Arial" w:cs="Times New Roman"/>
      <w:sz w:val="24"/>
      <w:lang w:eastAsia="en-US"/>
    </w:rPr>
  </w:style>
  <w:style w:type="paragraph" w:customStyle="1" w:styleId="DA8D12E2CEB44B628FA989335447C7D0">
    <w:name w:val="DA8D12E2CEB44B628FA989335447C7D0"/>
    <w:rsid w:val="00C66212"/>
    <w:pPr>
      <w:spacing w:after="120" w:line="360" w:lineRule="auto"/>
    </w:pPr>
    <w:rPr>
      <w:rFonts w:ascii="Arial" w:eastAsia="Calibri" w:hAnsi="Arial" w:cs="Times New Roman"/>
      <w:sz w:val="24"/>
      <w:lang w:eastAsia="en-US"/>
    </w:rPr>
  </w:style>
  <w:style w:type="paragraph" w:customStyle="1" w:styleId="73EDDC6D68CA4CE8A04067C75568288D3">
    <w:name w:val="73EDDC6D68CA4CE8A04067C75568288D3"/>
    <w:rsid w:val="00C66212"/>
    <w:pPr>
      <w:spacing w:after="120" w:line="360" w:lineRule="auto"/>
    </w:pPr>
    <w:rPr>
      <w:rFonts w:ascii="Arial" w:eastAsia="Calibri" w:hAnsi="Arial" w:cs="Times New Roman"/>
      <w:sz w:val="24"/>
      <w:lang w:eastAsia="en-US"/>
    </w:rPr>
  </w:style>
  <w:style w:type="paragraph" w:customStyle="1" w:styleId="3F32B8E582C541ED9A4F73F0F02E17F43">
    <w:name w:val="3F32B8E582C541ED9A4F73F0F02E17F43"/>
    <w:rsid w:val="00C66212"/>
    <w:pPr>
      <w:spacing w:after="120" w:line="360" w:lineRule="auto"/>
    </w:pPr>
    <w:rPr>
      <w:rFonts w:ascii="Arial" w:eastAsia="Calibri" w:hAnsi="Arial" w:cs="Times New Roman"/>
      <w:sz w:val="24"/>
      <w:lang w:eastAsia="en-US"/>
    </w:rPr>
  </w:style>
  <w:style w:type="paragraph" w:customStyle="1" w:styleId="1001509DCE7D4CEEA0A64BD7AEC9B4603">
    <w:name w:val="1001509DCE7D4CEEA0A64BD7AEC9B4603"/>
    <w:rsid w:val="00C66212"/>
    <w:pPr>
      <w:spacing w:after="120" w:line="360" w:lineRule="auto"/>
    </w:pPr>
    <w:rPr>
      <w:rFonts w:ascii="Arial" w:eastAsia="Calibri" w:hAnsi="Arial" w:cs="Times New Roman"/>
      <w:sz w:val="24"/>
      <w:lang w:eastAsia="en-US"/>
    </w:rPr>
  </w:style>
  <w:style w:type="paragraph" w:customStyle="1" w:styleId="C1BF893A241347569117F067F4EFEFDE3">
    <w:name w:val="C1BF893A241347569117F067F4EFEFDE3"/>
    <w:rsid w:val="00C66212"/>
    <w:pPr>
      <w:spacing w:after="120" w:line="360" w:lineRule="auto"/>
    </w:pPr>
    <w:rPr>
      <w:rFonts w:ascii="Arial" w:eastAsia="Calibri" w:hAnsi="Arial" w:cs="Times New Roman"/>
      <w:sz w:val="24"/>
      <w:lang w:eastAsia="en-US"/>
    </w:rPr>
  </w:style>
  <w:style w:type="paragraph" w:customStyle="1" w:styleId="09D7E6AFBA0545A1AC613392D93B2F22">
    <w:name w:val="09D7E6AFBA0545A1AC613392D93B2F22"/>
    <w:rsid w:val="00C66212"/>
  </w:style>
  <w:style w:type="paragraph" w:customStyle="1" w:styleId="D5B756893E474F58AD27486D23CC87654">
    <w:name w:val="D5B756893E474F58AD27486D23CC87654"/>
    <w:rsid w:val="00C66212"/>
    <w:pPr>
      <w:spacing w:after="120" w:line="360" w:lineRule="auto"/>
    </w:pPr>
    <w:rPr>
      <w:rFonts w:ascii="Arial" w:eastAsia="Calibri" w:hAnsi="Arial" w:cs="Times New Roman"/>
      <w:sz w:val="24"/>
      <w:lang w:eastAsia="en-US"/>
    </w:rPr>
  </w:style>
  <w:style w:type="paragraph" w:customStyle="1" w:styleId="DA8D12E2CEB44B628FA989335447C7D01">
    <w:name w:val="DA8D12E2CEB44B628FA989335447C7D01"/>
    <w:rsid w:val="00C66212"/>
    <w:pPr>
      <w:spacing w:after="120" w:line="360" w:lineRule="auto"/>
    </w:pPr>
    <w:rPr>
      <w:rFonts w:ascii="Arial" w:eastAsia="Calibri" w:hAnsi="Arial" w:cs="Times New Roman"/>
      <w:sz w:val="24"/>
      <w:lang w:eastAsia="en-US"/>
    </w:rPr>
  </w:style>
  <w:style w:type="paragraph" w:customStyle="1" w:styleId="73EDDC6D68CA4CE8A04067C75568288D4">
    <w:name w:val="73EDDC6D68CA4CE8A04067C75568288D4"/>
    <w:rsid w:val="00C66212"/>
    <w:pPr>
      <w:spacing w:after="120" w:line="360" w:lineRule="auto"/>
    </w:pPr>
    <w:rPr>
      <w:rFonts w:ascii="Arial" w:eastAsia="Calibri" w:hAnsi="Arial" w:cs="Times New Roman"/>
      <w:sz w:val="24"/>
      <w:lang w:eastAsia="en-US"/>
    </w:rPr>
  </w:style>
  <w:style w:type="paragraph" w:customStyle="1" w:styleId="3F32B8E582C541ED9A4F73F0F02E17F44">
    <w:name w:val="3F32B8E582C541ED9A4F73F0F02E17F44"/>
    <w:rsid w:val="00C66212"/>
    <w:pPr>
      <w:spacing w:after="120" w:line="360" w:lineRule="auto"/>
    </w:pPr>
    <w:rPr>
      <w:rFonts w:ascii="Arial" w:eastAsia="Calibri" w:hAnsi="Arial" w:cs="Times New Roman"/>
      <w:sz w:val="24"/>
      <w:lang w:eastAsia="en-US"/>
    </w:rPr>
  </w:style>
  <w:style w:type="paragraph" w:customStyle="1" w:styleId="1001509DCE7D4CEEA0A64BD7AEC9B4604">
    <w:name w:val="1001509DCE7D4CEEA0A64BD7AEC9B4604"/>
    <w:rsid w:val="00C66212"/>
    <w:pPr>
      <w:spacing w:after="120" w:line="360" w:lineRule="auto"/>
    </w:pPr>
    <w:rPr>
      <w:rFonts w:ascii="Arial" w:eastAsia="Calibri" w:hAnsi="Arial" w:cs="Times New Roman"/>
      <w:sz w:val="24"/>
      <w:lang w:eastAsia="en-US"/>
    </w:rPr>
  </w:style>
  <w:style w:type="paragraph" w:customStyle="1" w:styleId="C1BF893A241347569117F067F4EFEFDE4">
    <w:name w:val="C1BF893A241347569117F067F4EFEFDE4"/>
    <w:rsid w:val="00C66212"/>
    <w:pPr>
      <w:spacing w:after="120" w:line="360" w:lineRule="auto"/>
    </w:pPr>
    <w:rPr>
      <w:rFonts w:ascii="Arial" w:eastAsia="Calibri" w:hAnsi="Arial" w:cs="Times New Roman"/>
      <w:sz w:val="24"/>
      <w:lang w:eastAsia="en-US"/>
    </w:rPr>
  </w:style>
  <w:style w:type="paragraph" w:customStyle="1" w:styleId="700A7345DE8A4C069D95030665BACD18">
    <w:name w:val="700A7345DE8A4C069D95030665BACD18"/>
    <w:rsid w:val="00EE702A"/>
    <w:pPr>
      <w:spacing w:after="120" w:line="360" w:lineRule="auto"/>
    </w:pPr>
    <w:rPr>
      <w:rFonts w:ascii="Arial" w:eastAsia="Calibri" w:hAnsi="Arial" w:cs="Times New Roman"/>
      <w:sz w:val="24"/>
      <w:lang w:eastAsia="en-US"/>
    </w:rPr>
  </w:style>
  <w:style w:type="paragraph" w:customStyle="1" w:styleId="D5B756893E474F58AD27486D23CC87655">
    <w:name w:val="D5B756893E474F58AD27486D23CC87655"/>
    <w:rsid w:val="00EE702A"/>
    <w:pPr>
      <w:spacing w:after="120" w:line="360" w:lineRule="auto"/>
    </w:pPr>
    <w:rPr>
      <w:rFonts w:ascii="Arial" w:eastAsia="Calibri" w:hAnsi="Arial" w:cs="Times New Roman"/>
      <w:sz w:val="24"/>
      <w:lang w:eastAsia="en-US"/>
    </w:rPr>
  </w:style>
  <w:style w:type="paragraph" w:customStyle="1" w:styleId="73EDDC6D68CA4CE8A04067C75568288D5">
    <w:name w:val="73EDDC6D68CA4CE8A04067C75568288D5"/>
    <w:rsid w:val="00EE702A"/>
    <w:pPr>
      <w:spacing w:after="120" w:line="360" w:lineRule="auto"/>
    </w:pPr>
    <w:rPr>
      <w:rFonts w:ascii="Arial" w:eastAsia="Calibri" w:hAnsi="Arial" w:cs="Times New Roman"/>
      <w:sz w:val="24"/>
      <w:lang w:eastAsia="en-US"/>
    </w:rPr>
  </w:style>
  <w:style w:type="paragraph" w:customStyle="1" w:styleId="3F32B8E582C541ED9A4F73F0F02E17F45">
    <w:name w:val="3F32B8E582C541ED9A4F73F0F02E17F45"/>
    <w:rsid w:val="00EE702A"/>
    <w:pPr>
      <w:spacing w:after="120" w:line="360" w:lineRule="auto"/>
    </w:pPr>
    <w:rPr>
      <w:rFonts w:ascii="Arial" w:eastAsia="Calibri" w:hAnsi="Arial" w:cs="Times New Roman"/>
      <w:sz w:val="24"/>
      <w:lang w:eastAsia="en-US"/>
    </w:rPr>
  </w:style>
  <w:style w:type="paragraph" w:customStyle="1" w:styleId="1001509DCE7D4CEEA0A64BD7AEC9B4605">
    <w:name w:val="1001509DCE7D4CEEA0A64BD7AEC9B4605"/>
    <w:rsid w:val="00EE702A"/>
    <w:pPr>
      <w:spacing w:after="120" w:line="360" w:lineRule="auto"/>
    </w:pPr>
    <w:rPr>
      <w:rFonts w:ascii="Arial" w:eastAsia="Calibri" w:hAnsi="Arial" w:cs="Times New Roman"/>
      <w:sz w:val="24"/>
      <w:lang w:eastAsia="en-US"/>
    </w:rPr>
  </w:style>
  <w:style w:type="paragraph" w:customStyle="1" w:styleId="C1BF893A241347569117F067F4EFEFDE5">
    <w:name w:val="C1BF893A241347569117F067F4EFEFDE5"/>
    <w:rsid w:val="00EE702A"/>
    <w:pPr>
      <w:spacing w:after="120" w:line="360" w:lineRule="auto"/>
    </w:pPr>
    <w:rPr>
      <w:rFonts w:ascii="Arial" w:eastAsia="Calibri" w:hAnsi="Arial" w:cs="Times New Roman"/>
      <w:sz w:val="24"/>
      <w:lang w:eastAsia="en-US"/>
    </w:rPr>
  </w:style>
  <w:style w:type="paragraph" w:customStyle="1" w:styleId="700A7345DE8A4C069D95030665BACD181">
    <w:name w:val="700A7345DE8A4C069D95030665BACD181"/>
    <w:rsid w:val="00EE702A"/>
    <w:pPr>
      <w:spacing w:after="120" w:line="360" w:lineRule="auto"/>
    </w:pPr>
    <w:rPr>
      <w:rFonts w:ascii="Arial" w:eastAsia="Calibri" w:hAnsi="Arial" w:cs="Times New Roman"/>
      <w:sz w:val="24"/>
      <w:lang w:eastAsia="en-US"/>
    </w:rPr>
  </w:style>
  <w:style w:type="paragraph" w:customStyle="1" w:styleId="D5B756893E474F58AD27486D23CC87656">
    <w:name w:val="D5B756893E474F58AD27486D23CC87656"/>
    <w:rsid w:val="00EE702A"/>
    <w:pPr>
      <w:spacing w:after="120" w:line="360" w:lineRule="auto"/>
    </w:pPr>
    <w:rPr>
      <w:rFonts w:ascii="Arial" w:eastAsia="Calibri" w:hAnsi="Arial" w:cs="Times New Roman"/>
      <w:sz w:val="24"/>
      <w:lang w:eastAsia="en-US"/>
    </w:rPr>
  </w:style>
  <w:style w:type="paragraph" w:customStyle="1" w:styleId="73EDDC6D68CA4CE8A04067C75568288D6">
    <w:name w:val="73EDDC6D68CA4CE8A04067C75568288D6"/>
    <w:rsid w:val="00EE702A"/>
    <w:pPr>
      <w:spacing w:after="120" w:line="360" w:lineRule="auto"/>
    </w:pPr>
    <w:rPr>
      <w:rFonts w:ascii="Arial" w:eastAsia="Calibri" w:hAnsi="Arial" w:cs="Times New Roman"/>
      <w:sz w:val="24"/>
      <w:lang w:eastAsia="en-US"/>
    </w:rPr>
  </w:style>
  <w:style w:type="paragraph" w:customStyle="1" w:styleId="3F32B8E582C541ED9A4F73F0F02E17F46">
    <w:name w:val="3F32B8E582C541ED9A4F73F0F02E17F46"/>
    <w:rsid w:val="00EE702A"/>
    <w:pPr>
      <w:spacing w:after="120" w:line="360" w:lineRule="auto"/>
    </w:pPr>
    <w:rPr>
      <w:rFonts w:ascii="Arial" w:eastAsia="Calibri" w:hAnsi="Arial" w:cs="Times New Roman"/>
      <w:sz w:val="24"/>
      <w:lang w:eastAsia="en-US"/>
    </w:rPr>
  </w:style>
  <w:style w:type="paragraph" w:customStyle="1" w:styleId="1001509DCE7D4CEEA0A64BD7AEC9B4606">
    <w:name w:val="1001509DCE7D4CEEA0A64BD7AEC9B4606"/>
    <w:rsid w:val="00EE702A"/>
    <w:pPr>
      <w:spacing w:after="120" w:line="360" w:lineRule="auto"/>
    </w:pPr>
    <w:rPr>
      <w:rFonts w:ascii="Arial" w:eastAsia="Calibri" w:hAnsi="Arial" w:cs="Times New Roman"/>
      <w:sz w:val="24"/>
      <w:lang w:eastAsia="en-US"/>
    </w:rPr>
  </w:style>
  <w:style w:type="paragraph" w:customStyle="1" w:styleId="C1BF893A241347569117F067F4EFEFDE6">
    <w:name w:val="C1BF893A241347569117F067F4EFEFDE6"/>
    <w:rsid w:val="00EE702A"/>
    <w:pPr>
      <w:spacing w:after="120" w:line="360" w:lineRule="auto"/>
    </w:pPr>
    <w:rPr>
      <w:rFonts w:ascii="Arial" w:eastAsia="Calibri" w:hAnsi="Arial" w:cs="Times New Roman"/>
      <w:sz w:val="24"/>
      <w:lang w:eastAsia="en-US"/>
    </w:rPr>
  </w:style>
  <w:style w:type="paragraph" w:customStyle="1" w:styleId="700A7345DE8A4C069D95030665BACD182">
    <w:name w:val="700A7345DE8A4C069D95030665BACD182"/>
    <w:rsid w:val="00EE702A"/>
    <w:pPr>
      <w:spacing w:after="120" w:line="360" w:lineRule="auto"/>
    </w:pPr>
    <w:rPr>
      <w:rFonts w:ascii="Arial" w:eastAsia="Calibri" w:hAnsi="Arial" w:cs="Times New Roman"/>
      <w:sz w:val="24"/>
      <w:lang w:eastAsia="en-US"/>
    </w:rPr>
  </w:style>
  <w:style w:type="paragraph" w:customStyle="1" w:styleId="D5B756893E474F58AD27486D23CC87657">
    <w:name w:val="D5B756893E474F58AD27486D23CC87657"/>
    <w:rsid w:val="00EE702A"/>
    <w:pPr>
      <w:spacing w:after="120" w:line="360" w:lineRule="auto"/>
    </w:pPr>
    <w:rPr>
      <w:rFonts w:ascii="Arial" w:eastAsia="Calibri" w:hAnsi="Arial" w:cs="Times New Roman"/>
      <w:sz w:val="24"/>
      <w:lang w:eastAsia="en-US"/>
    </w:rPr>
  </w:style>
  <w:style w:type="paragraph" w:customStyle="1" w:styleId="73EDDC6D68CA4CE8A04067C75568288D7">
    <w:name w:val="73EDDC6D68CA4CE8A04067C75568288D7"/>
    <w:rsid w:val="00EE702A"/>
    <w:pPr>
      <w:spacing w:after="120" w:line="360" w:lineRule="auto"/>
    </w:pPr>
    <w:rPr>
      <w:rFonts w:ascii="Arial" w:eastAsia="Calibri" w:hAnsi="Arial" w:cs="Times New Roman"/>
      <w:sz w:val="24"/>
      <w:lang w:eastAsia="en-US"/>
    </w:rPr>
  </w:style>
  <w:style w:type="paragraph" w:customStyle="1" w:styleId="3F32B8E582C541ED9A4F73F0F02E17F47">
    <w:name w:val="3F32B8E582C541ED9A4F73F0F02E17F47"/>
    <w:rsid w:val="00EE702A"/>
    <w:pPr>
      <w:spacing w:after="120" w:line="360" w:lineRule="auto"/>
    </w:pPr>
    <w:rPr>
      <w:rFonts w:ascii="Arial" w:eastAsia="Calibri" w:hAnsi="Arial" w:cs="Times New Roman"/>
      <w:sz w:val="24"/>
      <w:lang w:eastAsia="en-US"/>
    </w:rPr>
  </w:style>
  <w:style w:type="paragraph" w:customStyle="1" w:styleId="1001509DCE7D4CEEA0A64BD7AEC9B4607">
    <w:name w:val="1001509DCE7D4CEEA0A64BD7AEC9B4607"/>
    <w:rsid w:val="00EE702A"/>
    <w:pPr>
      <w:spacing w:after="120" w:line="360" w:lineRule="auto"/>
    </w:pPr>
    <w:rPr>
      <w:rFonts w:ascii="Arial" w:eastAsia="Calibri" w:hAnsi="Arial" w:cs="Times New Roman"/>
      <w:sz w:val="24"/>
      <w:lang w:eastAsia="en-US"/>
    </w:rPr>
  </w:style>
  <w:style w:type="paragraph" w:customStyle="1" w:styleId="C1BF893A241347569117F067F4EFEFDE7">
    <w:name w:val="C1BF893A241347569117F067F4EFEFDE7"/>
    <w:rsid w:val="00EE702A"/>
    <w:pPr>
      <w:spacing w:after="120" w:line="360" w:lineRule="auto"/>
    </w:pPr>
    <w:rPr>
      <w:rFonts w:ascii="Arial" w:eastAsia="Calibri" w:hAnsi="Arial" w:cs="Times New Roman"/>
      <w:sz w:val="24"/>
      <w:lang w:eastAsia="en-US"/>
    </w:rPr>
  </w:style>
  <w:style w:type="paragraph" w:customStyle="1" w:styleId="700A7345DE8A4C069D95030665BACD183">
    <w:name w:val="700A7345DE8A4C069D95030665BACD183"/>
    <w:rsid w:val="00EE702A"/>
    <w:pPr>
      <w:spacing w:after="120" w:line="360" w:lineRule="auto"/>
    </w:pPr>
    <w:rPr>
      <w:rFonts w:ascii="Arial" w:eastAsia="Calibri" w:hAnsi="Arial" w:cs="Times New Roman"/>
      <w:sz w:val="24"/>
      <w:lang w:eastAsia="en-US"/>
    </w:rPr>
  </w:style>
  <w:style w:type="paragraph" w:customStyle="1" w:styleId="D5B756893E474F58AD27486D23CC87658">
    <w:name w:val="D5B756893E474F58AD27486D23CC87658"/>
    <w:rsid w:val="00EE702A"/>
    <w:pPr>
      <w:spacing w:after="120" w:line="360" w:lineRule="auto"/>
    </w:pPr>
    <w:rPr>
      <w:rFonts w:ascii="Arial" w:eastAsia="Calibri" w:hAnsi="Arial" w:cs="Times New Roman"/>
      <w:sz w:val="24"/>
      <w:lang w:eastAsia="en-US"/>
    </w:rPr>
  </w:style>
  <w:style w:type="paragraph" w:customStyle="1" w:styleId="73EDDC6D68CA4CE8A04067C75568288D8">
    <w:name w:val="73EDDC6D68CA4CE8A04067C75568288D8"/>
    <w:rsid w:val="00EE702A"/>
    <w:pPr>
      <w:spacing w:after="120" w:line="360" w:lineRule="auto"/>
    </w:pPr>
    <w:rPr>
      <w:rFonts w:ascii="Arial" w:eastAsia="Calibri" w:hAnsi="Arial" w:cs="Times New Roman"/>
      <w:sz w:val="24"/>
      <w:lang w:eastAsia="en-US"/>
    </w:rPr>
  </w:style>
  <w:style w:type="paragraph" w:customStyle="1" w:styleId="3F32B8E582C541ED9A4F73F0F02E17F48">
    <w:name w:val="3F32B8E582C541ED9A4F73F0F02E17F48"/>
    <w:rsid w:val="00EE702A"/>
    <w:pPr>
      <w:spacing w:after="120" w:line="360" w:lineRule="auto"/>
    </w:pPr>
    <w:rPr>
      <w:rFonts w:ascii="Arial" w:eastAsia="Calibri" w:hAnsi="Arial" w:cs="Times New Roman"/>
      <w:sz w:val="24"/>
      <w:lang w:eastAsia="en-US"/>
    </w:rPr>
  </w:style>
  <w:style w:type="paragraph" w:customStyle="1" w:styleId="1001509DCE7D4CEEA0A64BD7AEC9B4608">
    <w:name w:val="1001509DCE7D4CEEA0A64BD7AEC9B4608"/>
    <w:rsid w:val="00EE702A"/>
    <w:pPr>
      <w:spacing w:after="120" w:line="360" w:lineRule="auto"/>
    </w:pPr>
    <w:rPr>
      <w:rFonts w:ascii="Arial" w:eastAsia="Calibri" w:hAnsi="Arial" w:cs="Times New Roman"/>
      <w:sz w:val="24"/>
      <w:lang w:eastAsia="en-US"/>
    </w:rPr>
  </w:style>
  <w:style w:type="paragraph" w:customStyle="1" w:styleId="C1BF893A241347569117F067F4EFEFDE8">
    <w:name w:val="C1BF893A241347569117F067F4EFEFDE8"/>
    <w:rsid w:val="00EE702A"/>
    <w:pPr>
      <w:spacing w:after="120" w:line="360" w:lineRule="auto"/>
    </w:pPr>
    <w:rPr>
      <w:rFonts w:ascii="Arial" w:eastAsia="Calibri" w:hAnsi="Arial" w:cs="Times New Roman"/>
      <w:sz w:val="24"/>
      <w:lang w:eastAsia="en-US"/>
    </w:rPr>
  </w:style>
  <w:style w:type="paragraph" w:customStyle="1" w:styleId="700A7345DE8A4C069D95030665BACD184">
    <w:name w:val="700A7345DE8A4C069D95030665BACD184"/>
    <w:rsid w:val="00EE702A"/>
    <w:pPr>
      <w:spacing w:after="120" w:line="360" w:lineRule="auto"/>
    </w:pPr>
    <w:rPr>
      <w:rFonts w:ascii="Arial" w:eastAsia="Calibri" w:hAnsi="Arial" w:cs="Times New Roman"/>
      <w:sz w:val="24"/>
      <w:lang w:eastAsia="en-US"/>
    </w:rPr>
  </w:style>
  <w:style w:type="paragraph" w:customStyle="1" w:styleId="D5B756893E474F58AD27486D23CC87659">
    <w:name w:val="D5B756893E474F58AD27486D23CC87659"/>
    <w:rsid w:val="00EE702A"/>
    <w:pPr>
      <w:spacing w:after="120" w:line="360" w:lineRule="auto"/>
    </w:pPr>
    <w:rPr>
      <w:rFonts w:ascii="Arial" w:eastAsia="Calibri" w:hAnsi="Arial" w:cs="Times New Roman"/>
      <w:sz w:val="24"/>
      <w:lang w:eastAsia="en-US"/>
    </w:rPr>
  </w:style>
  <w:style w:type="paragraph" w:customStyle="1" w:styleId="73EDDC6D68CA4CE8A04067C75568288D9">
    <w:name w:val="73EDDC6D68CA4CE8A04067C75568288D9"/>
    <w:rsid w:val="00EE702A"/>
    <w:pPr>
      <w:spacing w:after="120" w:line="360" w:lineRule="auto"/>
    </w:pPr>
    <w:rPr>
      <w:rFonts w:ascii="Arial" w:eastAsia="Calibri" w:hAnsi="Arial" w:cs="Times New Roman"/>
      <w:sz w:val="24"/>
      <w:lang w:eastAsia="en-US"/>
    </w:rPr>
  </w:style>
  <w:style w:type="paragraph" w:customStyle="1" w:styleId="3F32B8E582C541ED9A4F73F0F02E17F49">
    <w:name w:val="3F32B8E582C541ED9A4F73F0F02E17F49"/>
    <w:rsid w:val="00EE702A"/>
    <w:pPr>
      <w:spacing w:after="120" w:line="360" w:lineRule="auto"/>
    </w:pPr>
    <w:rPr>
      <w:rFonts w:ascii="Arial" w:eastAsia="Calibri" w:hAnsi="Arial" w:cs="Times New Roman"/>
      <w:sz w:val="24"/>
      <w:lang w:eastAsia="en-US"/>
    </w:rPr>
  </w:style>
  <w:style w:type="paragraph" w:customStyle="1" w:styleId="1001509DCE7D4CEEA0A64BD7AEC9B4609">
    <w:name w:val="1001509DCE7D4CEEA0A64BD7AEC9B4609"/>
    <w:rsid w:val="00EE702A"/>
    <w:pPr>
      <w:spacing w:after="120" w:line="360" w:lineRule="auto"/>
    </w:pPr>
    <w:rPr>
      <w:rFonts w:ascii="Arial" w:eastAsia="Calibri" w:hAnsi="Arial" w:cs="Times New Roman"/>
      <w:sz w:val="24"/>
      <w:lang w:eastAsia="en-US"/>
    </w:rPr>
  </w:style>
  <w:style w:type="paragraph" w:customStyle="1" w:styleId="C1BF893A241347569117F067F4EFEFDE9">
    <w:name w:val="C1BF893A241347569117F067F4EFEFDE9"/>
    <w:rsid w:val="00EE702A"/>
    <w:pPr>
      <w:spacing w:after="120" w:line="360" w:lineRule="auto"/>
    </w:pPr>
    <w:rPr>
      <w:rFonts w:ascii="Arial" w:eastAsia="Calibri" w:hAnsi="Arial" w:cs="Times New Roman"/>
      <w:sz w:val="24"/>
      <w:lang w:eastAsia="en-US"/>
    </w:rPr>
  </w:style>
  <w:style w:type="paragraph" w:customStyle="1" w:styleId="700A7345DE8A4C069D95030665BACD185">
    <w:name w:val="700A7345DE8A4C069D95030665BACD185"/>
    <w:rsid w:val="00EE702A"/>
    <w:pPr>
      <w:spacing w:after="120" w:line="360" w:lineRule="auto"/>
    </w:pPr>
    <w:rPr>
      <w:rFonts w:ascii="Arial" w:eastAsia="Calibri" w:hAnsi="Arial" w:cs="Times New Roman"/>
      <w:sz w:val="24"/>
      <w:lang w:eastAsia="en-US"/>
    </w:rPr>
  </w:style>
  <w:style w:type="paragraph" w:customStyle="1" w:styleId="D5B756893E474F58AD27486D23CC876510">
    <w:name w:val="D5B756893E474F58AD27486D23CC876510"/>
    <w:rsid w:val="00EE702A"/>
    <w:pPr>
      <w:spacing w:after="120" w:line="360" w:lineRule="auto"/>
    </w:pPr>
    <w:rPr>
      <w:rFonts w:ascii="Arial" w:eastAsia="Calibri" w:hAnsi="Arial" w:cs="Times New Roman"/>
      <w:sz w:val="24"/>
      <w:lang w:eastAsia="en-US"/>
    </w:rPr>
  </w:style>
  <w:style w:type="paragraph" w:customStyle="1" w:styleId="73EDDC6D68CA4CE8A04067C75568288D10">
    <w:name w:val="73EDDC6D68CA4CE8A04067C75568288D10"/>
    <w:rsid w:val="00EE702A"/>
    <w:pPr>
      <w:spacing w:after="120" w:line="360" w:lineRule="auto"/>
    </w:pPr>
    <w:rPr>
      <w:rFonts w:ascii="Arial" w:eastAsia="Calibri" w:hAnsi="Arial" w:cs="Times New Roman"/>
      <w:sz w:val="24"/>
      <w:lang w:eastAsia="en-US"/>
    </w:rPr>
  </w:style>
  <w:style w:type="paragraph" w:customStyle="1" w:styleId="3F32B8E582C541ED9A4F73F0F02E17F410">
    <w:name w:val="3F32B8E582C541ED9A4F73F0F02E17F410"/>
    <w:rsid w:val="00EE702A"/>
    <w:pPr>
      <w:spacing w:after="120" w:line="360" w:lineRule="auto"/>
    </w:pPr>
    <w:rPr>
      <w:rFonts w:ascii="Arial" w:eastAsia="Calibri" w:hAnsi="Arial" w:cs="Times New Roman"/>
      <w:sz w:val="24"/>
      <w:lang w:eastAsia="en-US"/>
    </w:rPr>
  </w:style>
  <w:style w:type="paragraph" w:customStyle="1" w:styleId="1001509DCE7D4CEEA0A64BD7AEC9B46010">
    <w:name w:val="1001509DCE7D4CEEA0A64BD7AEC9B46010"/>
    <w:rsid w:val="00EE702A"/>
    <w:pPr>
      <w:spacing w:after="120" w:line="360" w:lineRule="auto"/>
    </w:pPr>
    <w:rPr>
      <w:rFonts w:ascii="Arial" w:eastAsia="Calibri" w:hAnsi="Arial" w:cs="Times New Roman"/>
      <w:sz w:val="24"/>
      <w:lang w:eastAsia="en-US"/>
    </w:rPr>
  </w:style>
  <w:style w:type="paragraph" w:customStyle="1" w:styleId="C1BF893A241347569117F067F4EFEFDE10">
    <w:name w:val="C1BF893A241347569117F067F4EFEFDE10"/>
    <w:rsid w:val="00EE702A"/>
    <w:pPr>
      <w:spacing w:after="120" w:line="360" w:lineRule="auto"/>
    </w:pPr>
    <w:rPr>
      <w:rFonts w:ascii="Arial" w:eastAsia="Calibri" w:hAnsi="Arial" w:cs="Times New Roman"/>
      <w:sz w:val="24"/>
      <w:lang w:eastAsia="en-US"/>
    </w:rPr>
  </w:style>
  <w:style w:type="paragraph" w:customStyle="1" w:styleId="700A7345DE8A4C069D95030665BACD186">
    <w:name w:val="700A7345DE8A4C069D95030665BACD186"/>
    <w:rsid w:val="00EE702A"/>
    <w:pPr>
      <w:spacing w:after="120" w:line="360" w:lineRule="auto"/>
    </w:pPr>
    <w:rPr>
      <w:rFonts w:ascii="Arial" w:eastAsia="Calibri" w:hAnsi="Arial" w:cs="Times New Roman"/>
      <w:sz w:val="24"/>
      <w:lang w:eastAsia="en-US"/>
    </w:rPr>
  </w:style>
  <w:style w:type="paragraph" w:customStyle="1" w:styleId="D5B756893E474F58AD27486D23CC876511">
    <w:name w:val="D5B756893E474F58AD27486D23CC876511"/>
    <w:rsid w:val="00EE702A"/>
    <w:pPr>
      <w:spacing w:after="120" w:line="360" w:lineRule="auto"/>
    </w:pPr>
    <w:rPr>
      <w:rFonts w:ascii="Arial" w:eastAsia="Calibri" w:hAnsi="Arial" w:cs="Times New Roman"/>
      <w:sz w:val="24"/>
      <w:lang w:eastAsia="en-US"/>
    </w:rPr>
  </w:style>
  <w:style w:type="paragraph" w:customStyle="1" w:styleId="73EDDC6D68CA4CE8A04067C75568288D11">
    <w:name w:val="73EDDC6D68CA4CE8A04067C75568288D11"/>
    <w:rsid w:val="00EE702A"/>
    <w:pPr>
      <w:spacing w:after="120" w:line="360" w:lineRule="auto"/>
    </w:pPr>
    <w:rPr>
      <w:rFonts w:ascii="Arial" w:eastAsia="Calibri" w:hAnsi="Arial" w:cs="Times New Roman"/>
      <w:sz w:val="24"/>
      <w:lang w:eastAsia="en-US"/>
    </w:rPr>
  </w:style>
  <w:style w:type="paragraph" w:customStyle="1" w:styleId="3F32B8E582C541ED9A4F73F0F02E17F411">
    <w:name w:val="3F32B8E582C541ED9A4F73F0F02E17F411"/>
    <w:rsid w:val="00EE702A"/>
    <w:pPr>
      <w:spacing w:after="120" w:line="360" w:lineRule="auto"/>
    </w:pPr>
    <w:rPr>
      <w:rFonts w:ascii="Arial" w:eastAsia="Calibri" w:hAnsi="Arial" w:cs="Times New Roman"/>
      <w:sz w:val="24"/>
      <w:lang w:eastAsia="en-US"/>
    </w:rPr>
  </w:style>
  <w:style w:type="paragraph" w:customStyle="1" w:styleId="1001509DCE7D4CEEA0A64BD7AEC9B46011">
    <w:name w:val="1001509DCE7D4CEEA0A64BD7AEC9B46011"/>
    <w:rsid w:val="00EE702A"/>
    <w:pPr>
      <w:spacing w:after="120" w:line="360" w:lineRule="auto"/>
    </w:pPr>
    <w:rPr>
      <w:rFonts w:ascii="Arial" w:eastAsia="Calibri" w:hAnsi="Arial" w:cs="Times New Roman"/>
      <w:sz w:val="24"/>
      <w:lang w:eastAsia="en-US"/>
    </w:rPr>
  </w:style>
  <w:style w:type="paragraph" w:customStyle="1" w:styleId="C1BF893A241347569117F067F4EFEFDE11">
    <w:name w:val="C1BF893A241347569117F067F4EFEFDE11"/>
    <w:rsid w:val="00EE702A"/>
    <w:pPr>
      <w:spacing w:after="120" w:line="360" w:lineRule="auto"/>
    </w:pPr>
    <w:rPr>
      <w:rFonts w:ascii="Arial" w:eastAsia="Calibri" w:hAnsi="Arial" w:cs="Times New Roman"/>
      <w:sz w:val="24"/>
      <w:lang w:eastAsia="en-US"/>
    </w:rPr>
  </w:style>
  <w:style w:type="paragraph" w:customStyle="1" w:styleId="700A7345DE8A4C069D95030665BACD187">
    <w:name w:val="700A7345DE8A4C069D95030665BACD187"/>
    <w:rsid w:val="00EE702A"/>
    <w:pPr>
      <w:spacing w:after="120" w:line="360" w:lineRule="auto"/>
    </w:pPr>
    <w:rPr>
      <w:rFonts w:ascii="Arial" w:eastAsia="Calibri" w:hAnsi="Arial" w:cs="Times New Roman"/>
      <w:sz w:val="24"/>
      <w:lang w:eastAsia="en-US"/>
    </w:rPr>
  </w:style>
  <w:style w:type="paragraph" w:customStyle="1" w:styleId="D5B756893E474F58AD27486D23CC876512">
    <w:name w:val="D5B756893E474F58AD27486D23CC876512"/>
    <w:rsid w:val="00EE702A"/>
    <w:pPr>
      <w:spacing w:after="120" w:line="360" w:lineRule="auto"/>
    </w:pPr>
    <w:rPr>
      <w:rFonts w:ascii="Arial" w:eastAsia="Calibri" w:hAnsi="Arial" w:cs="Times New Roman"/>
      <w:sz w:val="24"/>
      <w:lang w:eastAsia="en-US"/>
    </w:rPr>
  </w:style>
  <w:style w:type="paragraph" w:customStyle="1" w:styleId="73EDDC6D68CA4CE8A04067C75568288D12">
    <w:name w:val="73EDDC6D68CA4CE8A04067C75568288D12"/>
    <w:rsid w:val="00EE702A"/>
    <w:pPr>
      <w:spacing w:after="120" w:line="360" w:lineRule="auto"/>
    </w:pPr>
    <w:rPr>
      <w:rFonts w:ascii="Arial" w:eastAsia="Calibri" w:hAnsi="Arial" w:cs="Times New Roman"/>
      <w:sz w:val="24"/>
      <w:lang w:eastAsia="en-US"/>
    </w:rPr>
  </w:style>
  <w:style w:type="paragraph" w:customStyle="1" w:styleId="3F32B8E582C541ED9A4F73F0F02E17F412">
    <w:name w:val="3F32B8E582C541ED9A4F73F0F02E17F412"/>
    <w:rsid w:val="00EE702A"/>
    <w:pPr>
      <w:spacing w:after="120" w:line="360" w:lineRule="auto"/>
    </w:pPr>
    <w:rPr>
      <w:rFonts w:ascii="Arial" w:eastAsia="Calibri" w:hAnsi="Arial" w:cs="Times New Roman"/>
      <w:sz w:val="24"/>
      <w:lang w:eastAsia="en-US"/>
    </w:rPr>
  </w:style>
  <w:style w:type="paragraph" w:customStyle="1" w:styleId="1001509DCE7D4CEEA0A64BD7AEC9B46012">
    <w:name w:val="1001509DCE7D4CEEA0A64BD7AEC9B46012"/>
    <w:rsid w:val="00EE702A"/>
    <w:pPr>
      <w:spacing w:after="120" w:line="360" w:lineRule="auto"/>
    </w:pPr>
    <w:rPr>
      <w:rFonts w:ascii="Arial" w:eastAsia="Calibri" w:hAnsi="Arial" w:cs="Times New Roman"/>
      <w:sz w:val="24"/>
      <w:lang w:eastAsia="en-US"/>
    </w:rPr>
  </w:style>
  <w:style w:type="paragraph" w:customStyle="1" w:styleId="C1BF893A241347569117F067F4EFEFDE12">
    <w:name w:val="C1BF893A241347569117F067F4EFEFDE12"/>
    <w:rsid w:val="00EE702A"/>
    <w:pPr>
      <w:spacing w:after="120" w:line="360" w:lineRule="auto"/>
    </w:pPr>
    <w:rPr>
      <w:rFonts w:ascii="Arial" w:eastAsia="Calibri" w:hAnsi="Arial" w:cs="Times New Roman"/>
      <w:sz w:val="24"/>
      <w:lang w:eastAsia="en-US"/>
    </w:rPr>
  </w:style>
  <w:style w:type="paragraph" w:customStyle="1" w:styleId="700A7345DE8A4C069D95030665BACD188">
    <w:name w:val="700A7345DE8A4C069D95030665BACD188"/>
    <w:rsid w:val="00EE702A"/>
    <w:pPr>
      <w:spacing w:after="120" w:line="360" w:lineRule="auto"/>
    </w:pPr>
    <w:rPr>
      <w:rFonts w:ascii="Arial" w:eastAsia="Calibri" w:hAnsi="Arial" w:cs="Times New Roman"/>
      <w:sz w:val="24"/>
      <w:lang w:eastAsia="en-US"/>
    </w:rPr>
  </w:style>
  <w:style w:type="paragraph" w:customStyle="1" w:styleId="D5B756893E474F58AD27486D23CC876513">
    <w:name w:val="D5B756893E474F58AD27486D23CC876513"/>
    <w:rsid w:val="00EE702A"/>
    <w:pPr>
      <w:spacing w:after="120" w:line="360" w:lineRule="auto"/>
    </w:pPr>
    <w:rPr>
      <w:rFonts w:ascii="Arial" w:eastAsia="Calibri" w:hAnsi="Arial" w:cs="Times New Roman"/>
      <w:sz w:val="24"/>
      <w:lang w:eastAsia="en-US"/>
    </w:rPr>
  </w:style>
  <w:style w:type="paragraph" w:customStyle="1" w:styleId="73EDDC6D68CA4CE8A04067C75568288D13">
    <w:name w:val="73EDDC6D68CA4CE8A04067C75568288D13"/>
    <w:rsid w:val="00EE702A"/>
    <w:pPr>
      <w:spacing w:after="120" w:line="360" w:lineRule="auto"/>
    </w:pPr>
    <w:rPr>
      <w:rFonts w:ascii="Arial" w:eastAsia="Calibri" w:hAnsi="Arial" w:cs="Times New Roman"/>
      <w:sz w:val="24"/>
      <w:lang w:eastAsia="en-US"/>
    </w:rPr>
  </w:style>
  <w:style w:type="paragraph" w:customStyle="1" w:styleId="3F32B8E582C541ED9A4F73F0F02E17F413">
    <w:name w:val="3F32B8E582C541ED9A4F73F0F02E17F413"/>
    <w:rsid w:val="00EE702A"/>
    <w:pPr>
      <w:spacing w:after="120" w:line="360" w:lineRule="auto"/>
    </w:pPr>
    <w:rPr>
      <w:rFonts w:ascii="Arial" w:eastAsia="Calibri" w:hAnsi="Arial" w:cs="Times New Roman"/>
      <w:sz w:val="24"/>
      <w:lang w:eastAsia="en-US"/>
    </w:rPr>
  </w:style>
  <w:style w:type="paragraph" w:customStyle="1" w:styleId="1001509DCE7D4CEEA0A64BD7AEC9B46013">
    <w:name w:val="1001509DCE7D4CEEA0A64BD7AEC9B46013"/>
    <w:rsid w:val="00EE702A"/>
    <w:pPr>
      <w:spacing w:after="120" w:line="360" w:lineRule="auto"/>
    </w:pPr>
    <w:rPr>
      <w:rFonts w:ascii="Arial" w:eastAsia="Calibri" w:hAnsi="Arial" w:cs="Times New Roman"/>
      <w:sz w:val="24"/>
      <w:lang w:eastAsia="en-US"/>
    </w:rPr>
  </w:style>
  <w:style w:type="paragraph" w:customStyle="1" w:styleId="C1BF893A241347569117F067F4EFEFDE13">
    <w:name w:val="C1BF893A241347569117F067F4EFEFDE13"/>
    <w:rsid w:val="00EE702A"/>
    <w:pPr>
      <w:spacing w:after="120" w:line="360" w:lineRule="auto"/>
    </w:pPr>
    <w:rPr>
      <w:rFonts w:ascii="Arial" w:eastAsia="Calibri" w:hAnsi="Arial" w:cs="Times New Roman"/>
      <w:sz w:val="24"/>
      <w:lang w:eastAsia="en-US"/>
    </w:rPr>
  </w:style>
  <w:style w:type="paragraph" w:customStyle="1" w:styleId="700A7345DE8A4C069D95030665BACD189">
    <w:name w:val="700A7345DE8A4C069D95030665BACD189"/>
    <w:rsid w:val="00EE702A"/>
    <w:pPr>
      <w:spacing w:after="120" w:line="360" w:lineRule="auto"/>
    </w:pPr>
    <w:rPr>
      <w:rFonts w:ascii="Arial" w:eastAsia="Calibri" w:hAnsi="Arial" w:cs="Times New Roman"/>
      <w:sz w:val="24"/>
      <w:lang w:eastAsia="en-US"/>
    </w:rPr>
  </w:style>
  <w:style w:type="paragraph" w:customStyle="1" w:styleId="D5B756893E474F58AD27486D23CC876514">
    <w:name w:val="D5B756893E474F58AD27486D23CC876514"/>
    <w:rsid w:val="00EE702A"/>
    <w:pPr>
      <w:spacing w:after="120" w:line="360" w:lineRule="auto"/>
    </w:pPr>
    <w:rPr>
      <w:rFonts w:ascii="Arial" w:eastAsia="Calibri" w:hAnsi="Arial" w:cs="Times New Roman"/>
      <w:sz w:val="24"/>
      <w:lang w:eastAsia="en-US"/>
    </w:rPr>
  </w:style>
  <w:style w:type="paragraph" w:customStyle="1" w:styleId="73EDDC6D68CA4CE8A04067C75568288D14">
    <w:name w:val="73EDDC6D68CA4CE8A04067C75568288D14"/>
    <w:rsid w:val="00EE702A"/>
    <w:pPr>
      <w:spacing w:after="120" w:line="360" w:lineRule="auto"/>
    </w:pPr>
    <w:rPr>
      <w:rFonts w:ascii="Arial" w:eastAsia="Calibri" w:hAnsi="Arial" w:cs="Times New Roman"/>
      <w:sz w:val="24"/>
      <w:lang w:eastAsia="en-US"/>
    </w:rPr>
  </w:style>
  <w:style w:type="paragraph" w:customStyle="1" w:styleId="3F32B8E582C541ED9A4F73F0F02E17F414">
    <w:name w:val="3F32B8E582C541ED9A4F73F0F02E17F414"/>
    <w:rsid w:val="00EE702A"/>
    <w:pPr>
      <w:spacing w:after="120" w:line="360" w:lineRule="auto"/>
    </w:pPr>
    <w:rPr>
      <w:rFonts w:ascii="Arial" w:eastAsia="Calibri" w:hAnsi="Arial" w:cs="Times New Roman"/>
      <w:sz w:val="24"/>
      <w:lang w:eastAsia="en-US"/>
    </w:rPr>
  </w:style>
  <w:style w:type="paragraph" w:customStyle="1" w:styleId="1001509DCE7D4CEEA0A64BD7AEC9B46014">
    <w:name w:val="1001509DCE7D4CEEA0A64BD7AEC9B46014"/>
    <w:rsid w:val="00EE702A"/>
    <w:pPr>
      <w:spacing w:after="120" w:line="360" w:lineRule="auto"/>
    </w:pPr>
    <w:rPr>
      <w:rFonts w:ascii="Arial" w:eastAsia="Calibri" w:hAnsi="Arial" w:cs="Times New Roman"/>
      <w:sz w:val="24"/>
      <w:lang w:eastAsia="en-US"/>
    </w:rPr>
  </w:style>
  <w:style w:type="paragraph" w:customStyle="1" w:styleId="C1BF893A241347569117F067F4EFEFDE14">
    <w:name w:val="C1BF893A241347569117F067F4EFEFDE14"/>
    <w:rsid w:val="00EE702A"/>
    <w:pPr>
      <w:spacing w:after="120" w:line="360" w:lineRule="auto"/>
    </w:pPr>
    <w:rPr>
      <w:rFonts w:ascii="Arial" w:eastAsia="Calibri" w:hAnsi="Arial" w:cs="Times New Roman"/>
      <w:sz w:val="24"/>
      <w:lang w:eastAsia="en-US"/>
    </w:rPr>
  </w:style>
  <w:style w:type="paragraph" w:customStyle="1" w:styleId="700A7345DE8A4C069D95030665BACD1810">
    <w:name w:val="700A7345DE8A4C069D95030665BACD1810"/>
    <w:rsid w:val="00EE702A"/>
    <w:pPr>
      <w:spacing w:after="120" w:line="360" w:lineRule="auto"/>
    </w:pPr>
    <w:rPr>
      <w:rFonts w:ascii="Arial" w:eastAsia="Calibri" w:hAnsi="Arial" w:cs="Times New Roman"/>
      <w:sz w:val="24"/>
      <w:lang w:eastAsia="en-US"/>
    </w:rPr>
  </w:style>
  <w:style w:type="paragraph" w:customStyle="1" w:styleId="D5B756893E474F58AD27486D23CC876515">
    <w:name w:val="D5B756893E474F58AD27486D23CC876515"/>
    <w:rsid w:val="00EE702A"/>
    <w:pPr>
      <w:spacing w:after="120" w:line="360" w:lineRule="auto"/>
    </w:pPr>
    <w:rPr>
      <w:rFonts w:ascii="Arial" w:eastAsia="Calibri" w:hAnsi="Arial" w:cs="Times New Roman"/>
      <w:sz w:val="24"/>
      <w:lang w:eastAsia="en-US"/>
    </w:rPr>
  </w:style>
  <w:style w:type="paragraph" w:customStyle="1" w:styleId="73EDDC6D68CA4CE8A04067C75568288D15">
    <w:name w:val="73EDDC6D68CA4CE8A04067C75568288D15"/>
    <w:rsid w:val="00EE702A"/>
    <w:pPr>
      <w:spacing w:after="120" w:line="360" w:lineRule="auto"/>
    </w:pPr>
    <w:rPr>
      <w:rFonts w:ascii="Arial" w:eastAsia="Calibri" w:hAnsi="Arial" w:cs="Times New Roman"/>
      <w:sz w:val="24"/>
      <w:lang w:eastAsia="en-US"/>
    </w:rPr>
  </w:style>
  <w:style w:type="paragraph" w:customStyle="1" w:styleId="3F32B8E582C541ED9A4F73F0F02E17F415">
    <w:name w:val="3F32B8E582C541ED9A4F73F0F02E17F415"/>
    <w:rsid w:val="00EE702A"/>
    <w:pPr>
      <w:spacing w:after="120" w:line="360" w:lineRule="auto"/>
    </w:pPr>
    <w:rPr>
      <w:rFonts w:ascii="Arial" w:eastAsia="Calibri" w:hAnsi="Arial" w:cs="Times New Roman"/>
      <w:sz w:val="24"/>
      <w:lang w:eastAsia="en-US"/>
    </w:rPr>
  </w:style>
  <w:style w:type="paragraph" w:customStyle="1" w:styleId="1001509DCE7D4CEEA0A64BD7AEC9B46015">
    <w:name w:val="1001509DCE7D4CEEA0A64BD7AEC9B46015"/>
    <w:rsid w:val="00EE702A"/>
    <w:pPr>
      <w:spacing w:after="120" w:line="360" w:lineRule="auto"/>
    </w:pPr>
    <w:rPr>
      <w:rFonts w:ascii="Arial" w:eastAsia="Calibri" w:hAnsi="Arial" w:cs="Times New Roman"/>
      <w:sz w:val="24"/>
      <w:lang w:eastAsia="en-US"/>
    </w:rPr>
  </w:style>
  <w:style w:type="paragraph" w:customStyle="1" w:styleId="C1BF893A241347569117F067F4EFEFDE15">
    <w:name w:val="C1BF893A241347569117F067F4EFEFDE15"/>
    <w:rsid w:val="00EE702A"/>
    <w:pPr>
      <w:spacing w:after="120" w:line="360" w:lineRule="auto"/>
    </w:pPr>
    <w:rPr>
      <w:rFonts w:ascii="Arial" w:eastAsia="Calibri" w:hAnsi="Arial" w:cs="Times New Roman"/>
      <w:sz w:val="24"/>
      <w:lang w:eastAsia="en-US"/>
    </w:rPr>
  </w:style>
  <w:style w:type="paragraph" w:customStyle="1" w:styleId="700A7345DE8A4C069D95030665BACD1811">
    <w:name w:val="700A7345DE8A4C069D95030665BACD1811"/>
    <w:rsid w:val="00426B1B"/>
    <w:pPr>
      <w:spacing w:after="120" w:line="360" w:lineRule="auto"/>
    </w:pPr>
    <w:rPr>
      <w:rFonts w:ascii="Arial" w:eastAsia="Calibri" w:hAnsi="Arial" w:cs="Times New Roman"/>
      <w:sz w:val="24"/>
      <w:lang w:eastAsia="en-US"/>
    </w:rPr>
  </w:style>
  <w:style w:type="paragraph" w:customStyle="1" w:styleId="D5B756893E474F58AD27486D23CC876516">
    <w:name w:val="D5B756893E474F58AD27486D23CC876516"/>
    <w:rsid w:val="00426B1B"/>
    <w:pPr>
      <w:spacing w:after="120" w:line="360" w:lineRule="auto"/>
    </w:pPr>
    <w:rPr>
      <w:rFonts w:ascii="Arial" w:eastAsia="Calibri" w:hAnsi="Arial" w:cs="Times New Roman"/>
      <w:sz w:val="24"/>
      <w:lang w:eastAsia="en-US"/>
    </w:rPr>
  </w:style>
  <w:style w:type="paragraph" w:customStyle="1" w:styleId="73EDDC6D68CA4CE8A04067C75568288D16">
    <w:name w:val="73EDDC6D68CA4CE8A04067C75568288D16"/>
    <w:rsid w:val="00426B1B"/>
    <w:pPr>
      <w:spacing w:after="120" w:line="360" w:lineRule="auto"/>
    </w:pPr>
    <w:rPr>
      <w:rFonts w:ascii="Arial" w:eastAsia="Calibri" w:hAnsi="Arial" w:cs="Times New Roman"/>
      <w:sz w:val="24"/>
      <w:lang w:eastAsia="en-US"/>
    </w:rPr>
  </w:style>
  <w:style w:type="paragraph" w:customStyle="1" w:styleId="3F32B8E582C541ED9A4F73F0F02E17F416">
    <w:name w:val="3F32B8E582C541ED9A4F73F0F02E17F416"/>
    <w:rsid w:val="00426B1B"/>
    <w:pPr>
      <w:spacing w:after="120" w:line="360" w:lineRule="auto"/>
    </w:pPr>
    <w:rPr>
      <w:rFonts w:ascii="Arial" w:eastAsia="Calibri" w:hAnsi="Arial" w:cs="Times New Roman"/>
      <w:sz w:val="24"/>
      <w:lang w:eastAsia="en-US"/>
    </w:rPr>
  </w:style>
  <w:style w:type="paragraph" w:customStyle="1" w:styleId="1001509DCE7D4CEEA0A64BD7AEC9B46016">
    <w:name w:val="1001509DCE7D4CEEA0A64BD7AEC9B46016"/>
    <w:rsid w:val="00426B1B"/>
    <w:pPr>
      <w:spacing w:after="120" w:line="360" w:lineRule="auto"/>
    </w:pPr>
    <w:rPr>
      <w:rFonts w:ascii="Arial" w:eastAsia="Calibri" w:hAnsi="Arial" w:cs="Times New Roman"/>
      <w:sz w:val="24"/>
      <w:lang w:eastAsia="en-US"/>
    </w:rPr>
  </w:style>
  <w:style w:type="paragraph" w:customStyle="1" w:styleId="C1BF893A241347569117F067F4EFEFDE16">
    <w:name w:val="C1BF893A241347569117F067F4EFEFDE16"/>
    <w:rsid w:val="00426B1B"/>
    <w:pPr>
      <w:spacing w:after="120" w:line="360" w:lineRule="auto"/>
    </w:pPr>
    <w:rPr>
      <w:rFonts w:ascii="Arial" w:eastAsia="Calibri" w:hAnsi="Arial" w:cs="Times New Roman"/>
      <w:sz w:val="24"/>
      <w:lang w:eastAsia="en-US"/>
    </w:rPr>
  </w:style>
  <w:style w:type="paragraph" w:customStyle="1" w:styleId="700A7345DE8A4C069D95030665BACD1812">
    <w:name w:val="700A7345DE8A4C069D95030665BACD1812"/>
    <w:rsid w:val="00426B1B"/>
    <w:pPr>
      <w:spacing w:after="120" w:line="360" w:lineRule="auto"/>
    </w:pPr>
    <w:rPr>
      <w:rFonts w:ascii="Arial" w:eastAsia="Calibri" w:hAnsi="Arial" w:cs="Times New Roman"/>
      <w:sz w:val="24"/>
      <w:lang w:eastAsia="en-US"/>
    </w:rPr>
  </w:style>
  <w:style w:type="paragraph" w:customStyle="1" w:styleId="D5B756893E474F58AD27486D23CC876517">
    <w:name w:val="D5B756893E474F58AD27486D23CC876517"/>
    <w:rsid w:val="00426B1B"/>
    <w:pPr>
      <w:spacing w:after="120" w:line="360" w:lineRule="auto"/>
    </w:pPr>
    <w:rPr>
      <w:rFonts w:ascii="Arial" w:eastAsia="Calibri" w:hAnsi="Arial" w:cs="Times New Roman"/>
      <w:sz w:val="24"/>
      <w:lang w:eastAsia="en-US"/>
    </w:rPr>
  </w:style>
  <w:style w:type="paragraph" w:customStyle="1" w:styleId="73EDDC6D68CA4CE8A04067C75568288D17">
    <w:name w:val="73EDDC6D68CA4CE8A04067C75568288D17"/>
    <w:rsid w:val="00426B1B"/>
    <w:pPr>
      <w:spacing w:after="120" w:line="360" w:lineRule="auto"/>
    </w:pPr>
    <w:rPr>
      <w:rFonts w:ascii="Arial" w:eastAsia="Calibri" w:hAnsi="Arial" w:cs="Times New Roman"/>
      <w:sz w:val="24"/>
      <w:lang w:eastAsia="en-US"/>
    </w:rPr>
  </w:style>
  <w:style w:type="paragraph" w:customStyle="1" w:styleId="3F32B8E582C541ED9A4F73F0F02E17F417">
    <w:name w:val="3F32B8E582C541ED9A4F73F0F02E17F417"/>
    <w:rsid w:val="00426B1B"/>
    <w:pPr>
      <w:spacing w:after="120" w:line="360" w:lineRule="auto"/>
    </w:pPr>
    <w:rPr>
      <w:rFonts w:ascii="Arial" w:eastAsia="Calibri" w:hAnsi="Arial" w:cs="Times New Roman"/>
      <w:sz w:val="24"/>
      <w:lang w:eastAsia="en-US"/>
    </w:rPr>
  </w:style>
  <w:style w:type="paragraph" w:customStyle="1" w:styleId="1001509DCE7D4CEEA0A64BD7AEC9B46017">
    <w:name w:val="1001509DCE7D4CEEA0A64BD7AEC9B46017"/>
    <w:rsid w:val="00426B1B"/>
    <w:pPr>
      <w:spacing w:after="120" w:line="360" w:lineRule="auto"/>
    </w:pPr>
    <w:rPr>
      <w:rFonts w:ascii="Arial" w:eastAsia="Calibri" w:hAnsi="Arial" w:cs="Times New Roman"/>
      <w:sz w:val="24"/>
      <w:lang w:eastAsia="en-US"/>
    </w:rPr>
  </w:style>
  <w:style w:type="paragraph" w:customStyle="1" w:styleId="C1BF893A241347569117F067F4EFEFDE17">
    <w:name w:val="C1BF893A241347569117F067F4EFEFDE17"/>
    <w:rsid w:val="00426B1B"/>
    <w:pPr>
      <w:spacing w:after="120" w:line="360" w:lineRule="auto"/>
    </w:pPr>
    <w:rPr>
      <w:rFonts w:ascii="Arial" w:eastAsia="Calibri" w:hAnsi="Arial" w:cs="Times New Roman"/>
      <w:sz w:val="24"/>
      <w:lang w:eastAsia="en-US"/>
    </w:rPr>
  </w:style>
  <w:style w:type="paragraph" w:customStyle="1" w:styleId="700A7345DE8A4C069D95030665BACD1813">
    <w:name w:val="700A7345DE8A4C069D95030665BACD1813"/>
    <w:rsid w:val="00751B3B"/>
    <w:pPr>
      <w:spacing w:after="120" w:line="360" w:lineRule="auto"/>
    </w:pPr>
    <w:rPr>
      <w:rFonts w:ascii="Arial" w:eastAsia="Calibri" w:hAnsi="Arial" w:cs="Times New Roman"/>
      <w:sz w:val="24"/>
      <w:lang w:eastAsia="en-US"/>
    </w:rPr>
  </w:style>
  <w:style w:type="paragraph" w:customStyle="1" w:styleId="D5B756893E474F58AD27486D23CC876518">
    <w:name w:val="D5B756893E474F58AD27486D23CC876518"/>
    <w:rsid w:val="00751B3B"/>
    <w:pPr>
      <w:spacing w:after="120" w:line="360" w:lineRule="auto"/>
    </w:pPr>
    <w:rPr>
      <w:rFonts w:ascii="Arial" w:eastAsia="Calibri" w:hAnsi="Arial" w:cs="Times New Roman"/>
      <w:sz w:val="24"/>
      <w:lang w:eastAsia="en-US"/>
    </w:rPr>
  </w:style>
  <w:style w:type="paragraph" w:customStyle="1" w:styleId="73EDDC6D68CA4CE8A04067C75568288D18">
    <w:name w:val="73EDDC6D68CA4CE8A04067C75568288D18"/>
    <w:rsid w:val="00751B3B"/>
    <w:pPr>
      <w:spacing w:after="120" w:line="360" w:lineRule="auto"/>
    </w:pPr>
    <w:rPr>
      <w:rFonts w:ascii="Arial" w:eastAsia="Calibri" w:hAnsi="Arial" w:cs="Times New Roman"/>
      <w:sz w:val="24"/>
      <w:lang w:eastAsia="en-US"/>
    </w:rPr>
  </w:style>
  <w:style w:type="paragraph" w:customStyle="1" w:styleId="3F32B8E582C541ED9A4F73F0F02E17F418">
    <w:name w:val="3F32B8E582C541ED9A4F73F0F02E17F418"/>
    <w:rsid w:val="00751B3B"/>
    <w:pPr>
      <w:spacing w:after="120" w:line="360" w:lineRule="auto"/>
    </w:pPr>
    <w:rPr>
      <w:rFonts w:ascii="Arial" w:eastAsia="Calibri" w:hAnsi="Arial" w:cs="Times New Roman"/>
      <w:sz w:val="24"/>
      <w:lang w:eastAsia="en-US"/>
    </w:rPr>
  </w:style>
  <w:style w:type="paragraph" w:customStyle="1" w:styleId="1001509DCE7D4CEEA0A64BD7AEC9B46018">
    <w:name w:val="1001509DCE7D4CEEA0A64BD7AEC9B46018"/>
    <w:rsid w:val="00751B3B"/>
    <w:pPr>
      <w:spacing w:after="120" w:line="360" w:lineRule="auto"/>
    </w:pPr>
    <w:rPr>
      <w:rFonts w:ascii="Arial" w:eastAsia="Calibri" w:hAnsi="Arial" w:cs="Times New Roman"/>
      <w:sz w:val="24"/>
      <w:lang w:eastAsia="en-US"/>
    </w:rPr>
  </w:style>
  <w:style w:type="paragraph" w:customStyle="1" w:styleId="C1BF893A241347569117F067F4EFEFDE18">
    <w:name w:val="C1BF893A241347569117F067F4EFEFDE18"/>
    <w:rsid w:val="00751B3B"/>
    <w:pPr>
      <w:spacing w:after="120" w:line="360" w:lineRule="auto"/>
    </w:pPr>
    <w:rPr>
      <w:rFonts w:ascii="Arial" w:eastAsia="Calibri" w:hAnsi="Arial" w:cs="Times New Roman"/>
      <w:sz w:val="24"/>
      <w:lang w:eastAsia="en-US"/>
    </w:rPr>
  </w:style>
  <w:style w:type="paragraph" w:customStyle="1" w:styleId="700A7345DE8A4C069D95030665BACD1814">
    <w:name w:val="700A7345DE8A4C069D95030665BACD1814"/>
    <w:rsid w:val="00751B3B"/>
    <w:pPr>
      <w:spacing w:after="120" w:line="360" w:lineRule="auto"/>
    </w:pPr>
    <w:rPr>
      <w:rFonts w:ascii="Arial" w:eastAsia="Calibri" w:hAnsi="Arial" w:cs="Times New Roman"/>
      <w:sz w:val="24"/>
      <w:lang w:eastAsia="en-US"/>
    </w:rPr>
  </w:style>
  <w:style w:type="paragraph" w:customStyle="1" w:styleId="D5B756893E474F58AD27486D23CC876519">
    <w:name w:val="D5B756893E474F58AD27486D23CC876519"/>
    <w:rsid w:val="00751B3B"/>
    <w:pPr>
      <w:spacing w:after="120" w:line="360" w:lineRule="auto"/>
    </w:pPr>
    <w:rPr>
      <w:rFonts w:ascii="Arial" w:eastAsia="Calibri" w:hAnsi="Arial" w:cs="Times New Roman"/>
      <w:sz w:val="24"/>
      <w:lang w:eastAsia="en-US"/>
    </w:rPr>
  </w:style>
  <w:style w:type="paragraph" w:customStyle="1" w:styleId="73EDDC6D68CA4CE8A04067C75568288D19">
    <w:name w:val="73EDDC6D68CA4CE8A04067C75568288D19"/>
    <w:rsid w:val="00751B3B"/>
    <w:pPr>
      <w:spacing w:after="120" w:line="360" w:lineRule="auto"/>
    </w:pPr>
    <w:rPr>
      <w:rFonts w:ascii="Arial" w:eastAsia="Calibri" w:hAnsi="Arial" w:cs="Times New Roman"/>
      <w:sz w:val="24"/>
      <w:lang w:eastAsia="en-US"/>
    </w:rPr>
  </w:style>
  <w:style w:type="paragraph" w:customStyle="1" w:styleId="3F32B8E582C541ED9A4F73F0F02E17F419">
    <w:name w:val="3F32B8E582C541ED9A4F73F0F02E17F419"/>
    <w:rsid w:val="00751B3B"/>
    <w:pPr>
      <w:spacing w:after="120" w:line="360" w:lineRule="auto"/>
    </w:pPr>
    <w:rPr>
      <w:rFonts w:ascii="Arial" w:eastAsia="Calibri" w:hAnsi="Arial" w:cs="Times New Roman"/>
      <w:sz w:val="24"/>
      <w:lang w:eastAsia="en-US"/>
    </w:rPr>
  </w:style>
  <w:style w:type="paragraph" w:customStyle="1" w:styleId="1001509DCE7D4CEEA0A64BD7AEC9B46019">
    <w:name w:val="1001509DCE7D4CEEA0A64BD7AEC9B46019"/>
    <w:rsid w:val="00751B3B"/>
    <w:pPr>
      <w:spacing w:after="120" w:line="360" w:lineRule="auto"/>
    </w:pPr>
    <w:rPr>
      <w:rFonts w:ascii="Arial" w:eastAsia="Calibri" w:hAnsi="Arial" w:cs="Times New Roman"/>
      <w:sz w:val="24"/>
      <w:lang w:eastAsia="en-US"/>
    </w:rPr>
  </w:style>
  <w:style w:type="paragraph" w:customStyle="1" w:styleId="C1BF893A241347569117F067F4EFEFDE19">
    <w:name w:val="C1BF893A241347569117F067F4EFEFDE19"/>
    <w:rsid w:val="00751B3B"/>
    <w:pPr>
      <w:spacing w:after="120" w:line="360" w:lineRule="auto"/>
    </w:pPr>
    <w:rPr>
      <w:rFonts w:ascii="Arial" w:eastAsia="Calibri" w:hAnsi="Arial" w:cs="Times New Roman"/>
      <w:sz w:val="24"/>
      <w:lang w:eastAsia="en-US"/>
    </w:rPr>
  </w:style>
  <w:style w:type="paragraph" w:customStyle="1" w:styleId="700A7345DE8A4C069D95030665BACD1815">
    <w:name w:val="700A7345DE8A4C069D95030665BACD1815"/>
    <w:rsid w:val="00751B3B"/>
    <w:pPr>
      <w:spacing w:after="120" w:line="360" w:lineRule="auto"/>
    </w:pPr>
    <w:rPr>
      <w:rFonts w:ascii="Arial" w:eastAsia="Calibri" w:hAnsi="Arial" w:cs="Times New Roman"/>
      <w:sz w:val="24"/>
      <w:lang w:eastAsia="en-US"/>
    </w:rPr>
  </w:style>
  <w:style w:type="paragraph" w:customStyle="1" w:styleId="D5B756893E474F58AD27486D23CC876520">
    <w:name w:val="D5B756893E474F58AD27486D23CC876520"/>
    <w:rsid w:val="00751B3B"/>
    <w:pPr>
      <w:spacing w:after="120" w:line="360" w:lineRule="auto"/>
    </w:pPr>
    <w:rPr>
      <w:rFonts w:ascii="Arial" w:eastAsia="Calibri" w:hAnsi="Arial" w:cs="Times New Roman"/>
      <w:sz w:val="24"/>
      <w:lang w:eastAsia="en-US"/>
    </w:rPr>
  </w:style>
  <w:style w:type="paragraph" w:customStyle="1" w:styleId="73EDDC6D68CA4CE8A04067C75568288D20">
    <w:name w:val="73EDDC6D68CA4CE8A04067C75568288D20"/>
    <w:rsid w:val="00751B3B"/>
    <w:pPr>
      <w:spacing w:after="120" w:line="360" w:lineRule="auto"/>
    </w:pPr>
    <w:rPr>
      <w:rFonts w:ascii="Arial" w:eastAsia="Calibri" w:hAnsi="Arial" w:cs="Times New Roman"/>
      <w:sz w:val="24"/>
      <w:lang w:eastAsia="en-US"/>
    </w:rPr>
  </w:style>
  <w:style w:type="paragraph" w:customStyle="1" w:styleId="3F32B8E582C541ED9A4F73F0F02E17F420">
    <w:name w:val="3F32B8E582C541ED9A4F73F0F02E17F420"/>
    <w:rsid w:val="00751B3B"/>
    <w:pPr>
      <w:spacing w:after="120" w:line="360" w:lineRule="auto"/>
    </w:pPr>
    <w:rPr>
      <w:rFonts w:ascii="Arial" w:eastAsia="Calibri" w:hAnsi="Arial" w:cs="Times New Roman"/>
      <w:sz w:val="24"/>
      <w:lang w:eastAsia="en-US"/>
    </w:rPr>
  </w:style>
  <w:style w:type="paragraph" w:customStyle="1" w:styleId="1001509DCE7D4CEEA0A64BD7AEC9B46020">
    <w:name w:val="1001509DCE7D4CEEA0A64BD7AEC9B46020"/>
    <w:rsid w:val="00751B3B"/>
    <w:pPr>
      <w:spacing w:after="120" w:line="360" w:lineRule="auto"/>
    </w:pPr>
    <w:rPr>
      <w:rFonts w:ascii="Arial" w:eastAsia="Calibri" w:hAnsi="Arial" w:cs="Times New Roman"/>
      <w:sz w:val="24"/>
      <w:lang w:eastAsia="en-US"/>
    </w:rPr>
  </w:style>
  <w:style w:type="paragraph" w:customStyle="1" w:styleId="C1BF893A241347569117F067F4EFEFDE20">
    <w:name w:val="C1BF893A241347569117F067F4EFEFDE20"/>
    <w:rsid w:val="00751B3B"/>
    <w:pPr>
      <w:spacing w:after="120" w:line="360" w:lineRule="auto"/>
    </w:pPr>
    <w:rPr>
      <w:rFonts w:ascii="Arial" w:eastAsia="Calibri" w:hAnsi="Arial" w:cs="Times New Roman"/>
      <w:sz w:val="24"/>
      <w:lang w:eastAsia="en-US"/>
    </w:rPr>
  </w:style>
  <w:style w:type="paragraph" w:customStyle="1" w:styleId="700A7345DE8A4C069D95030665BACD1816">
    <w:name w:val="700A7345DE8A4C069D95030665BACD1816"/>
    <w:rsid w:val="00751B3B"/>
    <w:pPr>
      <w:spacing w:after="120" w:line="360" w:lineRule="auto"/>
    </w:pPr>
    <w:rPr>
      <w:rFonts w:ascii="Arial" w:eastAsia="Calibri" w:hAnsi="Arial" w:cs="Times New Roman"/>
      <w:sz w:val="24"/>
      <w:lang w:eastAsia="en-US"/>
    </w:rPr>
  </w:style>
  <w:style w:type="paragraph" w:customStyle="1" w:styleId="D5B756893E474F58AD27486D23CC876521">
    <w:name w:val="D5B756893E474F58AD27486D23CC876521"/>
    <w:rsid w:val="00751B3B"/>
    <w:pPr>
      <w:spacing w:after="120" w:line="360" w:lineRule="auto"/>
    </w:pPr>
    <w:rPr>
      <w:rFonts w:ascii="Arial" w:eastAsia="Calibri" w:hAnsi="Arial" w:cs="Times New Roman"/>
      <w:sz w:val="24"/>
      <w:lang w:eastAsia="en-US"/>
    </w:rPr>
  </w:style>
  <w:style w:type="paragraph" w:customStyle="1" w:styleId="73EDDC6D68CA4CE8A04067C75568288D21">
    <w:name w:val="73EDDC6D68CA4CE8A04067C75568288D21"/>
    <w:rsid w:val="00751B3B"/>
    <w:pPr>
      <w:spacing w:after="120" w:line="360" w:lineRule="auto"/>
    </w:pPr>
    <w:rPr>
      <w:rFonts w:ascii="Arial" w:eastAsia="Calibri" w:hAnsi="Arial" w:cs="Times New Roman"/>
      <w:sz w:val="24"/>
      <w:lang w:eastAsia="en-US"/>
    </w:rPr>
  </w:style>
  <w:style w:type="paragraph" w:customStyle="1" w:styleId="3F32B8E582C541ED9A4F73F0F02E17F421">
    <w:name w:val="3F32B8E582C541ED9A4F73F0F02E17F421"/>
    <w:rsid w:val="00751B3B"/>
    <w:pPr>
      <w:spacing w:after="120" w:line="360" w:lineRule="auto"/>
    </w:pPr>
    <w:rPr>
      <w:rFonts w:ascii="Arial" w:eastAsia="Calibri" w:hAnsi="Arial" w:cs="Times New Roman"/>
      <w:sz w:val="24"/>
      <w:lang w:eastAsia="en-US"/>
    </w:rPr>
  </w:style>
  <w:style w:type="paragraph" w:customStyle="1" w:styleId="1001509DCE7D4CEEA0A64BD7AEC9B46021">
    <w:name w:val="1001509DCE7D4CEEA0A64BD7AEC9B46021"/>
    <w:rsid w:val="00751B3B"/>
    <w:pPr>
      <w:spacing w:after="120" w:line="360" w:lineRule="auto"/>
    </w:pPr>
    <w:rPr>
      <w:rFonts w:ascii="Arial" w:eastAsia="Calibri" w:hAnsi="Arial" w:cs="Times New Roman"/>
      <w:sz w:val="24"/>
      <w:lang w:eastAsia="en-US"/>
    </w:rPr>
  </w:style>
  <w:style w:type="paragraph" w:customStyle="1" w:styleId="C1BF893A241347569117F067F4EFEFDE21">
    <w:name w:val="C1BF893A241347569117F067F4EFEFDE21"/>
    <w:rsid w:val="00751B3B"/>
    <w:pPr>
      <w:spacing w:after="120" w:line="360" w:lineRule="auto"/>
    </w:pPr>
    <w:rPr>
      <w:rFonts w:ascii="Arial" w:eastAsia="Calibri" w:hAnsi="Arial" w:cs="Times New Roman"/>
      <w:sz w:val="24"/>
      <w:lang w:eastAsia="en-US"/>
    </w:rPr>
  </w:style>
  <w:style w:type="paragraph" w:customStyle="1" w:styleId="B95E74F357124C13A3319D5BA9E19706">
    <w:name w:val="B95E74F357124C13A3319D5BA9E19706"/>
    <w:rsid w:val="00751B3B"/>
  </w:style>
  <w:style w:type="paragraph" w:customStyle="1" w:styleId="D81C9C5DB7964B448884B83884AA2742">
    <w:name w:val="D81C9C5DB7964B448884B83884AA2742"/>
    <w:rsid w:val="00902D26"/>
  </w:style>
  <w:style w:type="paragraph" w:customStyle="1" w:styleId="700A7345DE8A4C069D95030665BACD1817">
    <w:name w:val="700A7345DE8A4C069D95030665BACD1817"/>
    <w:rsid w:val="00902D26"/>
    <w:pPr>
      <w:spacing w:after="120" w:line="360" w:lineRule="auto"/>
    </w:pPr>
    <w:rPr>
      <w:rFonts w:ascii="Arial" w:eastAsia="Calibri" w:hAnsi="Arial" w:cs="Times New Roman"/>
      <w:sz w:val="24"/>
      <w:lang w:eastAsia="en-US"/>
    </w:rPr>
  </w:style>
  <w:style w:type="paragraph" w:customStyle="1" w:styleId="B95E74F357124C13A3319D5BA9E197061">
    <w:name w:val="B95E74F357124C13A3319D5BA9E197061"/>
    <w:rsid w:val="00902D26"/>
    <w:pPr>
      <w:spacing w:after="120" w:line="360" w:lineRule="auto"/>
    </w:pPr>
    <w:rPr>
      <w:rFonts w:ascii="Arial" w:eastAsia="Calibri" w:hAnsi="Arial" w:cs="Times New Roman"/>
      <w:sz w:val="24"/>
      <w:lang w:eastAsia="en-US"/>
    </w:rPr>
  </w:style>
  <w:style w:type="paragraph" w:customStyle="1" w:styleId="D5B756893E474F58AD27486D23CC876522">
    <w:name w:val="D5B756893E474F58AD27486D23CC876522"/>
    <w:rsid w:val="00902D26"/>
    <w:pPr>
      <w:spacing w:after="120" w:line="360" w:lineRule="auto"/>
    </w:pPr>
    <w:rPr>
      <w:rFonts w:ascii="Arial" w:eastAsia="Calibri" w:hAnsi="Arial" w:cs="Times New Roman"/>
      <w:sz w:val="24"/>
      <w:lang w:eastAsia="en-US"/>
    </w:rPr>
  </w:style>
  <w:style w:type="paragraph" w:customStyle="1" w:styleId="73EDDC6D68CA4CE8A04067C75568288D22">
    <w:name w:val="73EDDC6D68CA4CE8A04067C75568288D22"/>
    <w:rsid w:val="00902D26"/>
    <w:pPr>
      <w:spacing w:after="120" w:line="360" w:lineRule="auto"/>
    </w:pPr>
    <w:rPr>
      <w:rFonts w:ascii="Arial" w:eastAsia="Calibri" w:hAnsi="Arial" w:cs="Times New Roman"/>
      <w:sz w:val="24"/>
      <w:lang w:eastAsia="en-US"/>
    </w:rPr>
  </w:style>
  <w:style w:type="paragraph" w:customStyle="1" w:styleId="3F32B8E582C541ED9A4F73F0F02E17F422">
    <w:name w:val="3F32B8E582C541ED9A4F73F0F02E17F422"/>
    <w:rsid w:val="00902D26"/>
    <w:pPr>
      <w:spacing w:after="120" w:line="360" w:lineRule="auto"/>
    </w:pPr>
    <w:rPr>
      <w:rFonts w:ascii="Arial" w:eastAsia="Calibri" w:hAnsi="Arial" w:cs="Times New Roman"/>
      <w:sz w:val="24"/>
      <w:lang w:eastAsia="en-US"/>
    </w:rPr>
  </w:style>
  <w:style w:type="paragraph" w:customStyle="1" w:styleId="1001509DCE7D4CEEA0A64BD7AEC9B46022">
    <w:name w:val="1001509DCE7D4CEEA0A64BD7AEC9B46022"/>
    <w:rsid w:val="00902D26"/>
    <w:pPr>
      <w:spacing w:after="120" w:line="360" w:lineRule="auto"/>
    </w:pPr>
    <w:rPr>
      <w:rFonts w:ascii="Arial" w:eastAsia="Calibri" w:hAnsi="Arial" w:cs="Times New Roman"/>
      <w:sz w:val="24"/>
      <w:lang w:eastAsia="en-US"/>
    </w:rPr>
  </w:style>
  <w:style w:type="paragraph" w:customStyle="1" w:styleId="C1BF893A241347569117F067F4EFEFDE22">
    <w:name w:val="C1BF893A241347569117F067F4EFEFDE22"/>
    <w:rsid w:val="00902D26"/>
    <w:pPr>
      <w:spacing w:after="120" w:line="360" w:lineRule="auto"/>
    </w:pPr>
    <w:rPr>
      <w:rFonts w:ascii="Arial" w:eastAsia="Calibri" w:hAnsi="Arial" w:cs="Times New Roman"/>
      <w:sz w:val="24"/>
      <w:lang w:eastAsia="en-US"/>
    </w:rPr>
  </w:style>
  <w:style w:type="paragraph" w:customStyle="1" w:styleId="A63B22D311EE4C3A9859924DE3727BB0">
    <w:name w:val="A63B22D311EE4C3A9859924DE3727BB0"/>
    <w:rsid w:val="00902D26"/>
  </w:style>
  <w:style w:type="paragraph" w:customStyle="1" w:styleId="700A7345DE8A4C069D95030665BACD1818">
    <w:name w:val="700A7345DE8A4C069D95030665BACD1818"/>
    <w:rsid w:val="00902D26"/>
    <w:pPr>
      <w:spacing w:after="120" w:line="360" w:lineRule="auto"/>
    </w:pPr>
    <w:rPr>
      <w:rFonts w:ascii="Arial" w:eastAsia="Calibri" w:hAnsi="Arial" w:cs="Times New Roman"/>
      <w:sz w:val="24"/>
      <w:lang w:eastAsia="en-US"/>
    </w:rPr>
  </w:style>
  <w:style w:type="paragraph" w:customStyle="1" w:styleId="B95E74F357124C13A3319D5BA9E197062">
    <w:name w:val="B95E74F357124C13A3319D5BA9E197062"/>
    <w:rsid w:val="00902D26"/>
    <w:pPr>
      <w:spacing w:after="120" w:line="360" w:lineRule="auto"/>
    </w:pPr>
    <w:rPr>
      <w:rFonts w:ascii="Arial" w:eastAsia="Calibri" w:hAnsi="Arial" w:cs="Times New Roman"/>
      <w:sz w:val="24"/>
      <w:lang w:eastAsia="en-US"/>
    </w:rPr>
  </w:style>
  <w:style w:type="paragraph" w:customStyle="1" w:styleId="D5B756893E474F58AD27486D23CC876523">
    <w:name w:val="D5B756893E474F58AD27486D23CC876523"/>
    <w:rsid w:val="00902D26"/>
    <w:pPr>
      <w:spacing w:after="120" w:line="360" w:lineRule="auto"/>
    </w:pPr>
    <w:rPr>
      <w:rFonts w:ascii="Arial" w:eastAsia="Calibri" w:hAnsi="Arial" w:cs="Times New Roman"/>
      <w:sz w:val="24"/>
      <w:lang w:eastAsia="en-US"/>
    </w:rPr>
  </w:style>
  <w:style w:type="paragraph" w:customStyle="1" w:styleId="73EDDC6D68CA4CE8A04067C75568288D23">
    <w:name w:val="73EDDC6D68CA4CE8A04067C75568288D23"/>
    <w:rsid w:val="00902D26"/>
    <w:pPr>
      <w:spacing w:after="120" w:line="360" w:lineRule="auto"/>
    </w:pPr>
    <w:rPr>
      <w:rFonts w:ascii="Arial" w:eastAsia="Calibri" w:hAnsi="Arial" w:cs="Times New Roman"/>
      <w:sz w:val="24"/>
      <w:lang w:eastAsia="en-US"/>
    </w:rPr>
  </w:style>
  <w:style w:type="paragraph" w:customStyle="1" w:styleId="3F32B8E582C541ED9A4F73F0F02E17F423">
    <w:name w:val="3F32B8E582C541ED9A4F73F0F02E17F423"/>
    <w:rsid w:val="00902D26"/>
    <w:pPr>
      <w:spacing w:after="120" w:line="360" w:lineRule="auto"/>
    </w:pPr>
    <w:rPr>
      <w:rFonts w:ascii="Arial" w:eastAsia="Calibri" w:hAnsi="Arial" w:cs="Times New Roman"/>
      <w:sz w:val="24"/>
      <w:lang w:eastAsia="en-US"/>
    </w:rPr>
  </w:style>
  <w:style w:type="paragraph" w:customStyle="1" w:styleId="1001509DCE7D4CEEA0A64BD7AEC9B46023">
    <w:name w:val="1001509DCE7D4CEEA0A64BD7AEC9B46023"/>
    <w:rsid w:val="00902D26"/>
    <w:pPr>
      <w:spacing w:after="120" w:line="360" w:lineRule="auto"/>
    </w:pPr>
    <w:rPr>
      <w:rFonts w:ascii="Arial" w:eastAsia="Calibri" w:hAnsi="Arial" w:cs="Times New Roman"/>
      <w:sz w:val="24"/>
      <w:lang w:eastAsia="en-US"/>
    </w:rPr>
  </w:style>
  <w:style w:type="paragraph" w:customStyle="1" w:styleId="C1BF893A241347569117F067F4EFEFDE23">
    <w:name w:val="C1BF893A241347569117F067F4EFEFDE23"/>
    <w:rsid w:val="00902D26"/>
    <w:pPr>
      <w:spacing w:after="120" w:line="360" w:lineRule="auto"/>
    </w:pPr>
    <w:rPr>
      <w:rFonts w:ascii="Arial" w:eastAsia="Calibri" w:hAnsi="Arial" w:cs="Times New Roman"/>
      <w:sz w:val="24"/>
      <w:lang w:eastAsia="en-US"/>
    </w:rPr>
  </w:style>
  <w:style w:type="paragraph" w:customStyle="1" w:styleId="A63B22D311EE4C3A9859924DE3727BB01">
    <w:name w:val="A63B22D311EE4C3A9859924DE3727BB01"/>
    <w:rsid w:val="00902D26"/>
    <w:pPr>
      <w:spacing w:after="120" w:line="360" w:lineRule="auto"/>
    </w:pPr>
    <w:rPr>
      <w:rFonts w:ascii="Arial" w:eastAsia="Calibri" w:hAnsi="Arial" w:cs="Times New Roman"/>
      <w:sz w:val="24"/>
      <w:lang w:eastAsia="en-US"/>
    </w:rPr>
  </w:style>
  <w:style w:type="paragraph" w:customStyle="1" w:styleId="700A7345DE8A4C069D95030665BACD1819">
    <w:name w:val="700A7345DE8A4C069D95030665BACD1819"/>
    <w:rsid w:val="00902D26"/>
    <w:pPr>
      <w:spacing w:after="120" w:line="360" w:lineRule="auto"/>
    </w:pPr>
    <w:rPr>
      <w:rFonts w:ascii="Arial" w:eastAsia="Calibri" w:hAnsi="Arial" w:cs="Times New Roman"/>
      <w:sz w:val="24"/>
      <w:lang w:eastAsia="en-US"/>
    </w:rPr>
  </w:style>
  <w:style w:type="paragraph" w:customStyle="1" w:styleId="B95E74F357124C13A3319D5BA9E197063">
    <w:name w:val="B95E74F357124C13A3319D5BA9E197063"/>
    <w:rsid w:val="00902D26"/>
    <w:pPr>
      <w:spacing w:after="120" w:line="360" w:lineRule="auto"/>
    </w:pPr>
    <w:rPr>
      <w:rFonts w:ascii="Arial" w:eastAsia="Calibri" w:hAnsi="Arial" w:cs="Times New Roman"/>
      <w:sz w:val="24"/>
      <w:lang w:eastAsia="en-US"/>
    </w:rPr>
  </w:style>
  <w:style w:type="paragraph" w:customStyle="1" w:styleId="D5B756893E474F58AD27486D23CC876524">
    <w:name w:val="D5B756893E474F58AD27486D23CC876524"/>
    <w:rsid w:val="00902D26"/>
    <w:pPr>
      <w:spacing w:after="120" w:line="360" w:lineRule="auto"/>
    </w:pPr>
    <w:rPr>
      <w:rFonts w:ascii="Arial" w:eastAsia="Calibri" w:hAnsi="Arial" w:cs="Times New Roman"/>
      <w:sz w:val="24"/>
      <w:lang w:eastAsia="en-US"/>
    </w:rPr>
  </w:style>
  <w:style w:type="paragraph" w:customStyle="1" w:styleId="73EDDC6D68CA4CE8A04067C75568288D24">
    <w:name w:val="73EDDC6D68CA4CE8A04067C75568288D24"/>
    <w:rsid w:val="00902D26"/>
    <w:pPr>
      <w:spacing w:after="120" w:line="360" w:lineRule="auto"/>
    </w:pPr>
    <w:rPr>
      <w:rFonts w:ascii="Arial" w:eastAsia="Calibri" w:hAnsi="Arial" w:cs="Times New Roman"/>
      <w:sz w:val="24"/>
      <w:lang w:eastAsia="en-US"/>
    </w:rPr>
  </w:style>
  <w:style w:type="paragraph" w:customStyle="1" w:styleId="3F32B8E582C541ED9A4F73F0F02E17F424">
    <w:name w:val="3F32B8E582C541ED9A4F73F0F02E17F424"/>
    <w:rsid w:val="00902D26"/>
    <w:pPr>
      <w:spacing w:after="120" w:line="360" w:lineRule="auto"/>
    </w:pPr>
    <w:rPr>
      <w:rFonts w:ascii="Arial" w:eastAsia="Calibri" w:hAnsi="Arial" w:cs="Times New Roman"/>
      <w:sz w:val="24"/>
      <w:lang w:eastAsia="en-US"/>
    </w:rPr>
  </w:style>
  <w:style w:type="paragraph" w:customStyle="1" w:styleId="1001509DCE7D4CEEA0A64BD7AEC9B46024">
    <w:name w:val="1001509DCE7D4CEEA0A64BD7AEC9B46024"/>
    <w:rsid w:val="00902D26"/>
    <w:pPr>
      <w:spacing w:after="120" w:line="360" w:lineRule="auto"/>
    </w:pPr>
    <w:rPr>
      <w:rFonts w:ascii="Arial" w:eastAsia="Calibri" w:hAnsi="Arial" w:cs="Times New Roman"/>
      <w:sz w:val="24"/>
      <w:lang w:eastAsia="en-US"/>
    </w:rPr>
  </w:style>
  <w:style w:type="paragraph" w:customStyle="1" w:styleId="C1BF893A241347569117F067F4EFEFDE24">
    <w:name w:val="C1BF893A241347569117F067F4EFEFDE24"/>
    <w:rsid w:val="00902D26"/>
    <w:pPr>
      <w:spacing w:after="120" w:line="360" w:lineRule="auto"/>
    </w:pPr>
    <w:rPr>
      <w:rFonts w:ascii="Arial" w:eastAsia="Calibri" w:hAnsi="Arial" w:cs="Times New Roman"/>
      <w:sz w:val="24"/>
      <w:lang w:eastAsia="en-US"/>
    </w:rPr>
  </w:style>
  <w:style w:type="paragraph" w:customStyle="1" w:styleId="A63B22D311EE4C3A9859924DE3727BB02">
    <w:name w:val="A63B22D311EE4C3A9859924DE3727BB02"/>
    <w:rsid w:val="00902D26"/>
    <w:pPr>
      <w:spacing w:after="120" w:line="360" w:lineRule="auto"/>
    </w:pPr>
    <w:rPr>
      <w:rFonts w:ascii="Arial" w:eastAsia="Calibri" w:hAnsi="Arial" w:cs="Times New Roman"/>
      <w:sz w:val="24"/>
      <w:lang w:eastAsia="en-US"/>
    </w:rPr>
  </w:style>
  <w:style w:type="paragraph" w:customStyle="1" w:styleId="700A7345DE8A4C069D95030665BACD1820">
    <w:name w:val="700A7345DE8A4C069D95030665BACD1820"/>
    <w:rsid w:val="00902D26"/>
    <w:pPr>
      <w:spacing w:after="120" w:line="360" w:lineRule="auto"/>
    </w:pPr>
    <w:rPr>
      <w:rFonts w:ascii="Arial" w:eastAsia="Calibri" w:hAnsi="Arial" w:cs="Times New Roman"/>
      <w:sz w:val="24"/>
      <w:lang w:eastAsia="en-US"/>
    </w:rPr>
  </w:style>
  <w:style w:type="paragraph" w:customStyle="1" w:styleId="B95E74F357124C13A3319D5BA9E197064">
    <w:name w:val="B95E74F357124C13A3319D5BA9E197064"/>
    <w:rsid w:val="00902D26"/>
    <w:pPr>
      <w:spacing w:after="120" w:line="360" w:lineRule="auto"/>
    </w:pPr>
    <w:rPr>
      <w:rFonts w:ascii="Arial" w:eastAsia="Calibri" w:hAnsi="Arial" w:cs="Times New Roman"/>
      <w:sz w:val="24"/>
      <w:lang w:eastAsia="en-US"/>
    </w:rPr>
  </w:style>
  <w:style w:type="paragraph" w:customStyle="1" w:styleId="D5B756893E474F58AD27486D23CC876525">
    <w:name w:val="D5B756893E474F58AD27486D23CC876525"/>
    <w:rsid w:val="00902D26"/>
    <w:pPr>
      <w:spacing w:after="120" w:line="360" w:lineRule="auto"/>
    </w:pPr>
    <w:rPr>
      <w:rFonts w:ascii="Arial" w:eastAsia="Calibri" w:hAnsi="Arial" w:cs="Times New Roman"/>
      <w:sz w:val="24"/>
      <w:lang w:eastAsia="en-US"/>
    </w:rPr>
  </w:style>
  <w:style w:type="paragraph" w:customStyle="1" w:styleId="73EDDC6D68CA4CE8A04067C75568288D25">
    <w:name w:val="73EDDC6D68CA4CE8A04067C75568288D25"/>
    <w:rsid w:val="00902D26"/>
    <w:pPr>
      <w:spacing w:after="120" w:line="360" w:lineRule="auto"/>
    </w:pPr>
    <w:rPr>
      <w:rFonts w:ascii="Arial" w:eastAsia="Calibri" w:hAnsi="Arial" w:cs="Times New Roman"/>
      <w:sz w:val="24"/>
      <w:lang w:eastAsia="en-US"/>
    </w:rPr>
  </w:style>
  <w:style w:type="paragraph" w:customStyle="1" w:styleId="3F32B8E582C541ED9A4F73F0F02E17F425">
    <w:name w:val="3F32B8E582C541ED9A4F73F0F02E17F425"/>
    <w:rsid w:val="00902D26"/>
    <w:pPr>
      <w:spacing w:after="120" w:line="360" w:lineRule="auto"/>
    </w:pPr>
    <w:rPr>
      <w:rFonts w:ascii="Arial" w:eastAsia="Calibri" w:hAnsi="Arial" w:cs="Times New Roman"/>
      <w:sz w:val="24"/>
      <w:lang w:eastAsia="en-US"/>
    </w:rPr>
  </w:style>
  <w:style w:type="paragraph" w:customStyle="1" w:styleId="1001509DCE7D4CEEA0A64BD7AEC9B46025">
    <w:name w:val="1001509DCE7D4CEEA0A64BD7AEC9B46025"/>
    <w:rsid w:val="00902D26"/>
    <w:pPr>
      <w:spacing w:after="120" w:line="360" w:lineRule="auto"/>
    </w:pPr>
    <w:rPr>
      <w:rFonts w:ascii="Arial" w:eastAsia="Calibri" w:hAnsi="Arial" w:cs="Times New Roman"/>
      <w:sz w:val="24"/>
      <w:lang w:eastAsia="en-US"/>
    </w:rPr>
  </w:style>
  <w:style w:type="paragraph" w:customStyle="1" w:styleId="C1BF893A241347569117F067F4EFEFDE25">
    <w:name w:val="C1BF893A241347569117F067F4EFEFDE25"/>
    <w:rsid w:val="00902D26"/>
    <w:pPr>
      <w:spacing w:after="120" w:line="360" w:lineRule="auto"/>
    </w:pPr>
    <w:rPr>
      <w:rFonts w:ascii="Arial" w:eastAsia="Calibri" w:hAnsi="Arial" w:cs="Times New Roman"/>
      <w:sz w:val="24"/>
      <w:lang w:eastAsia="en-US"/>
    </w:rPr>
  </w:style>
  <w:style w:type="paragraph" w:customStyle="1" w:styleId="A63B22D311EE4C3A9859924DE3727BB03">
    <w:name w:val="A63B22D311EE4C3A9859924DE3727BB03"/>
    <w:rsid w:val="00902D26"/>
    <w:pPr>
      <w:spacing w:after="120" w:line="360" w:lineRule="auto"/>
    </w:pPr>
    <w:rPr>
      <w:rFonts w:ascii="Arial" w:eastAsia="Calibri" w:hAnsi="Arial" w:cs="Times New Roman"/>
      <w:sz w:val="24"/>
      <w:lang w:eastAsia="en-US"/>
    </w:rPr>
  </w:style>
  <w:style w:type="paragraph" w:customStyle="1" w:styleId="637CEA80F4814BB08328431011E053C5">
    <w:name w:val="637CEA80F4814BB08328431011E053C5"/>
    <w:rsid w:val="00902D26"/>
  </w:style>
  <w:style w:type="paragraph" w:customStyle="1" w:styleId="700A7345DE8A4C069D95030665BACD1821">
    <w:name w:val="700A7345DE8A4C069D95030665BACD1821"/>
    <w:rsid w:val="00902D26"/>
    <w:pPr>
      <w:spacing w:after="120" w:line="360" w:lineRule="auto"/>
    </w:pPr>
    <w:rPr>
      <w:rFonts w:ascii="Arial" w:eastAsia="Calibri" w:hAnsi="Arial" w:cs="Times New Roman"/>
      <w:sz w:val="24"/>
      <w:lang w:eastAsia="en-US"/>
    </w:rPr>
  </w:style>
  <w:style w:type="paragraph" w:customStyle="1" w:styleId="B95E74F357124C13A3319D5BA9E197065">
    <w:name w:val="B95E74F357124C13A3319D5BA9E197065"/>
    <w:rsid w:val="00902D26"/>
    <w:pPr>
      <w:spacing w:after="120" w:line="360" w:lineRule="auto"/>
    </w:pPr>
    <w:rPr>
      <w:rFonts w:ascii="Arial" w:eastAsia="Calibri" w:hAnsi="Arial" w:cs="Times New Roman"/>
      <w:sz w:val="24"/>
      <w:lang w:eastAsia="en-US"/>
    </w:rPr>
  </w:style>
  <w:style w:type="paragraph" w:customStyle="1" w:styleId="D5B756893E474F58AD27486D23CC876526">
    <w:name w:val="D5B756893E474F58AD27486D23CC876526"/>
    <w:rsid w:val="00902D26"/>
    <w:pPr>
      <w:spacing w:after="120" w:line="360" w:lineRule="auto"/>
    </w:pPr>
    <w:rPr>
      <w:rFonts w:ascii="Arial" w:eastAsia="Calibri" w:hAnsi="Arial" w:cs="Times New Roman"/>
      <w:sz w:val="24"/>
      <w:lang w:eastAsia="en-US"/>
    </w:rPr>
  </w:style>
  <w:style w:type="paragraph" w:customStyle="1" w:styleId="73EDDC6D68CA4CE8A04067C75568288D26">
    <w:name w:val="73EDDC6D68CA4CE8A04067C75568288D26"/>
    <w:rsid w:val="00902D26"/>
    <w:pPr>
      <w:spacing w:after="120" w:line="360" w:lineRule="auto"/>
    </w:pPr>
    <w:rPr>
      <w:rFonts w:ascii="Arial" w:eastAsia="Calibri" w:hAnsi="Arial" w:cs="Times New Roman"/>
      <w:sz w:val="24"/>
      <w:lang w:eastAsia="en-US"/>
    </w:rPr>
  </w:style>
  <w:style w:type="paragraph" w:customStyle="1" w:styleId="3F32B8E582C541ED9A4F73F0F02E17F426">
    <w:name w:val="3F32B8E582C541ED9A4F73F0F02E17F426"/>
    <w:rsid w:val="00902D26"/>
    <w:pPr>
      <w:spacing w:after="120" w:line="360" w:lineRule="auto"/>
    </w:pPr>
    <w:rPr>
      <w:rFonts w:ascii="Arial" w:eastAsia="Calibri" w:hAnsi="Arial" w:cs="Times New Roman"/>
      <w:sz w:val="24"/>
      <w:lang w:eastAsia="en-US"/>
    </w:rPr>
  </w:style>
  <w:style w:type="paragraph" w:customStyle="1" w:styleId="1001509DCE7D4CEEA0A64BD7AEC9B46026">
    <w:name w:val="1001509DCE7D4CEEA0A64BD7AEC9B46026"/>
    <w:rsid w:val="00902D26"/>
    <w:pPr>
      <w:spacing w:after="120" w:line="360" w:lineRule="auto"/>
    </w:pPr>
    <w:rPr>
      <w:rFonts w:ascii="Arial" w:eastAsia="Calibri" w:hAnsi="Arial" w:cs="Times New Roman"/>
      <w:sz w:val="24"/>
      <w:lang w:eastAsia="en-US"/>
    </w:rPr>
  </w:style>
  <w:style w:type="paragraph" w:customStyle="1" w:styleId="C1BF893A241347569117F067F4EFEFDE26">
    <w:name w:val="C1BF893A241347569117F067F4EFEFDE26"/>
    <w:rsid w:val="00902D26"/>
    <w:pPr>
      <w:spacing w:after="120" w:line="360" w:lineRule="auto"/>
    </w:pPr>
    <w:rPr>
      <w:rFonts w:ascii="Arial" w:eastAsia="Calibri" w:hAnsi="Arial" w:cs="Times New Roman"/>
      <w:sz w:val="24"/>
      <w:lang w:eastAsia="en-US"/>
    </w:rPr>
  </w:style>
  <w:style w:type="paragraph" w:customStyle="1" w:styleId="A63B22D311EE4C3A9859924DE3727BB04">
    <w:name w:val="A63B22D311EE4C3A9859924DE3727BB04"/>
    <w:rsid w:val="00902D26"/>
    <w:pPr>
      <w:spacing w:after="120" w:line="360" w:lineRule="auto"/>
    </w:pPr>
    <w:rPr>
      <w:rFonts w:ascii="Arial" w:eastAsia="Calibri" w:hAnsi="Arial" w:cs="Times New Roman"/>
      <w:sz w:val="24"/>
      <w:lang w:eastAsia="en-US"/>
    </w:rPr>
  </w:style>
  <w:style w:type="paragraph" w:customStyle="1" w:styleId="59C90370CD484643ACC7E99C1445451A">
    <w:name w:val="59C90370CD484643ACC7E99C1445451A"/>
    <w:rsid w:val="00902D26"/>
  </w:style>
  <w:style w:type="paragraph" w:customStyle="1" w:styleId="21B97B2D417D42DC81B58C5E248242DE">
    <w:name w:val="21B97B2D417D42DC81B58C5E248242DE"/>
    <w:rsid w:val="00902D26"/>
  </w:style>
  <w:style w:type="paragraph" w:customStyle="1" w:styleId="700A7345DE8A4C069D95030665BACD1822">
    <w:name w:val="700A7345DE8A4C069D95030665BACD1822"/>
    <w:rsid w:val="00902D26"/>
    <w:pPr>
      <w:spacing w:after="120" w:line="360" w:lineRule="auto"/>
    </w:pPr>
    <w:rPr>
      <w:rFonts w:ascii="Arial" w:eastAsia="Calibri" w:hAnsi="Arial" w:cs="Times New Roman"/>
      <w:sz w:val="24"/>
      <w:lang w:eastAsia="en-US"/>
    </w:rPr>
  </w:style>
  <w:style w:type="paragraph" w:customStyle="1" w:styleId="B95E74F357124C13A3319D5BA9E197066">
    <w:name w:val="B95E74F357124C13A3319D5BA9E197066"/>
    <w:rsid w:val="00902D26"/>
    <w:pPr>
      <w:spacing w:after="120" w:line="360" w:lineRule="auto"/>
    </w:pPr>
    <w:rPr>
      <w:rFonts w:ascii="Arial" w:eastAsia="Calibri" w:hAnsi="Arial" w:cs="Times New Roman"/>
      <w:sz w:val="24"/>
      <w:lang w:eastAsia="en-US"/>
    </w:rPr>
  </w:style>
  <w:style w:type="paragraph" w:customStyle="1" w:styleId="D5B756893E474F58AD27486D23CC876527">
    <w:name w:val="D5B756893E474F58AD27486D23CC876527"/>
    <w:rsid w:val="00902D26"/>
    <w:pPr>
      <w:spacing w:after="120" w:line="360" w:lineRule="auto"/>
    </w:pPr>
    <w:rPr>
      <w:rFonts w:ascii="Arial" w:eastAsia="Calibri" w:hAnsi="Arial" w:cs="Times New Roman"/>
      <w:sz w:val="24"/>
      <w:lang w:eastAsia="en-US"/>
    </w:rPr>
  </w:style>
  <w:style w:type="paragraph" w:customStyle="1" w:styleId="73EDDC6D68CA4CE8A04067C75568288D27">
    <w:name w:val="73EDDC6D68CA4CE8A04067C75568288D27"/>
    <w:rsid w:val="00902D26"/>
    <w:pPr>
      <w:spacing w:after="120" w:line="360" w:lineRule="auto"/>
    </w:pPr>
    <w:rPr>
      <w:rFonts w:ascii="Arial" w:eastAsia="Calibri" w:hAnsi="Arial" w:cs="Times New Roman"/>
      <w:sz w:val="24"/>
      <w:lang w:eastAsia="en-US"/>
    </w:rPr>
  </w:style>
  <w:style w:type="paragraph" w:customStyle="1" w:styleId="3F32B8E582C541ED9A4F73F0F02E17F427">
    <w:name w:val="3F32B8E582C541ED9A4F73F0F02E17F427"/>
    <w:rsid w:val="00902D26"/>
    <w:pPr>
      <w:spacing w:after="120" w:line="360" w:lineRule="auto"/>
    </w:pPr>
    <w:rPr>
      <w:rFonts w:ascii="Arial" w:eastAsia="Calibri" w:hAnsi="Arial" w:cs="Times New Roman"/>
      <w:sz w:val="24"/>
      <w:lang w:eastAsia="en-US"/>
    </w:rPr>
  </w:style>
  <w:style w:type="paragraph" w:customStyle="1" w:styleId="1001509DCE7D4CEEA0A64BD7AEC9B46027">
    <w:name w:val="1001509DCE7D4CEEA0A64BD7AEC9B46027"/>
    <w:rsid w:val="00902D26"/>
    <w:pPr>
      <w:spacing w:after="120" w:line="360" w:lineRule="auto"/>
    </w:pPr>
    <w:rPr>
      <w:rFonts w:ascii="Arial" w:eastAsia="Calibri" w:hAnsi="Arial" w:cs="Times New Roman"/>
      <w:sz w:val="24"/>
      <w:lang w:eastAsia="en-US"/>
    </w:rPr>
  </w:style>
  <w:style w:type="paragraph" w:customStyle="1" w:styleId="C1BF893A241347569117F067F4EFEFDE27">
    <w:name w:val="C1BF893A241347569117F067F4EFEFDE27"/>
    <w:rsid w:val="00902D26"/>
    <w:pPr>
      <w:spacing w:after="120" w:line="360" w:lineRule="auto"/>
    </w:pPr>
    <w:rPr>
      <w:rFonts w:ascii="Arial" w:eastAsia="Calibri" w:hAnsi="Arial" w:cs="Times New Roman"/>
      <w:sz w:val="24"/>
      <w:lang w:eastAsia="en-US"/>
    </w:rPr>
  </w:style>
  <w:style w:type="paragraph" w:customStyle="1" w:styleId="A63B22D311EE4C3A9859924DE3727BB05">
    <w:name w:val="A63B22D311EE4C3A9859924DE3727BB05"/>
    <w:rsid w:val="00902D26"/>
    <w:pPr>
      <w:spacing w:after="120" w:line="360" w:lineRule="auto"/>
    </w:pPr>
    <w:rPr>
      <w:rFonts w:ascii="Arial" w:eastAsia="Calibri" w:hAnsi="Arial" w:cs="Times New Roman"/>
      <w:sz w:val="24"/>
      <w:lang w:eastAsia="en-US"/>
    </w:rPr>
  </w:style>
  <w:style w:type="paragraph" w:customStyle="1" w:styleId="700A7345DE8A4C069D95030665BACD1823">
    <w:name w:val="700A7345DE8A4C069D95030665BACD1823"/>
    <w:rsid w:val="00902D26"/>
    <w:pPr>
      <w:spacing w:after="120" w:line="360" w:lineRule="auto"/>
    </w:pPr>
    <w:rPr>
      <w:rFonts w:ascii="Arial" w:eastAsia="Calibri" w:hAnsi="Arial" w:cs="Times New Roman"/>
      <w:sz w:val="24"/>
      <w:lang w:eastAsia="en-US"/>
    </w:rPr>
  </w:style>
  <w:style w:type="paragraph" w:customStyle="1" w:styleId="B95E74F357124C13A3319D5BA9E197067">
    <w:name w:val="B95E74F357124C13A3319D5BA9E197067"/>
    <w:rsid w:val="00902D26"/>
    <w:pPr>
      <w:spacing w:after="120" w:line="360" w:lineRule="auto"/>
    </w:pPr>
    <w:rPr>
      <w:rFonts w:ascii="Arial" w:eastAsia="Calibri" w:hAnsi="Arial" w:cs="Times New Roman"/>
      <w:sz w:val="24"/>
      <w:lang w:eastAsia="en-US"/>
    </w:rPr>
  </w:style>
  <w:style w:type="paragraph" w:customStyle="1" w:styleId="D5B756893E474F58AD27486D23CC876528">
    <w:name w:val="D5B756893E474F58AD27486D23CC876528"/>
    <w:rsid w:val="00902D26"/>
    <w:pPr>
      <w:spacing w:after="120" w:line="360" w:lineRule="auto"/>
    </w:pPr>
    <w:rPr>
      <w:rFonts w:ascii="Arial" w:eastAsia="Calibri" w:hAnsi="Arial" w:cs="Times New Roman"/>
      <w:sz w:val="24"/>
      <w:lang w:eastAsia="en-US"/>
    </w:rPr>
  </w:style>
  <w:style w:type="paragraph" w:customStyle="1" w:styleId="73EDDC6D68CA4CE8A04067C75568288D28">
    <w:name w:val="73EDDC6D68CA4CE8A04067C75568288D28"/>
    <w:rsid w:val="00902D26"/>
    <w:pPr>
      <w:spacing w:after="120" w:line="360" w:lineRule="auto"/>
    </w:pPr>
    <w:rPr>
      <w:rFonts w:ascii="Arial" w:eastAsia="Calibri" w:hAnsi="Arial" w:cs="Times New Roman"/>
      <w:sz w:val="24"/>
      <w:lang w:eastAsia="en-US"/>
    </w:rPr>
  </w:style>
  <w:style w:type="paragraph" w:customStyle="1" w:styleId="3F32B8E582C541ED9A4F73F0F02E17F428">
    <w:name w:val="3F32B8E582C541ED9A4F73F0F02E17F428"/>
    <w:rsid w:val="00902D26"/>
    <w:pPr>
      <w:spacing w:after="120" w:line="360" w:lineRule="auto"/>
    </w:pPr>
    <w:rPr>
      <w:rFonts w:ascii="Arial" w:eastAsia="Calibri" w:hAnsi="Arial" w:cs="Times New Roman"/>
      <w:sz w:val="24"/>
      <w:lang w:eastAsia="en-US"/>
    </w:rPr>
  </w:style>
  <w:style w:type="paragraph" w:customStyle="1" w:styleId="1001509DCE7D4CEEA0A64BD7AEC9B46028">
    <w:name w:val="1001509DCE7D4CEEA0A64BD7AEC9B46028"/>
    <w:rsid w:val="00902D26"/>
    <w:pPr>
      <w:spacing w:after="120" w:line="360" w:lineRule="auto"/>
    </w:pPr>
    <w:rPr>
      <w:rFonts w:ascii="Arial" w:eastAsia="Calibri" w:hAnsi="Arial" w:cs="Times New Roman"/>
      <w:sz w:val="24"/>
      <w:lang w:eastAsia="en-US"/>
    </w:rPr>
  </w:style>
  <w:style w:type="paragraph" w:customStyle="1" w:styleId="C1BF893A241347569117F067F4EFEFDE28">
    <w:name w:val="C1BF893A241347569117F067F4EFEFDE28"/>
    <w:rsid w:val="00902D26"/>
    <w:pPr>
      <w:spacing w:after="120" w:line="360" w:lineRule="auto"/>
    </w:pPr>
    <w:rPr>
      <w:rFonts w:ascii="Arial" w:eastAsia="Calibri" w:hAnsi="Arial" w:cs="Times New Roman"/>
      <w:sz w:val="24"/>
      <w:lang w:eastAsia="en-US"/>
    </w:rPr>
  </w:style>
  <w:style w:type="paragraph" w:customStyle="1" w:styleId="A63B22D311EE4C3A9859924DE3727BB06">
    <w:name w:val="A63B22D311EE4C3A9859924DE3727BB06"/>
    <w:rsid w:val="00902D26"/>
    <w:pPr>
      <w:spacing w:after="120" w:line="360" w:lineRule="auto"/>
    </w:pPr>
    <w:rPr>
      <w:rFonts w:ascii="Arial" w:eastAsia="Calibri" w:hAnsi="Arial" w:cs="Times New Roman"/>
      <w:sz w:val="24"/>
      <w:lang w:eastAsia="en-US"/>
    </w:rPr>
  </w:style>
  <w:style w:type="paragraph" w:customStyle="1" w:styleId="FDA377ED36B34E6EAC065FFC663EE32B">
    <w:name w:val="FDA377ED36B34E6EAC065FFC663EE32B"/>
    <w:rsid w:val="00902D26"/>
  </w:style>
  <w:style w:type="paragraph" w:customStyle="1" w:styleId="4F54CBC807524449B1D0DBDE07D7DF1D">
    <w:name w:val="4F54CBC807524449B1D0DBDE07D7DF1D"/>
    <w:rsid w:val="00902D26"/>
  </w:style>
  <w:style w:type="paragraph" w:customStyle="1" w:styleId="700A7345DE8A4C069D95030665BACD1824">
    <w:name w:val="700A7345DE8A4C069D95030665BACD1824"/>
    <w:rsid w:val="00902D26"/>
    <w:pPr>
      <w:spacing w:after="120" w:line="360" w:lineRule="auto"/>
    </w:pPr>
    <w:rPr>
      <w:rFonts w:ascii="Arial" w:eastAsia="Calibri" w:hAnsi="Arial" w:cs="Times New Roman"/>
      <w:sz w:val="24"/>
      <w:lang w:eastAsia="en-US"/>
    </w:rPr>
  </w:style>
  <w:style w:type="paragraph" w:customStyle="1" w:styleId="B95E74F357124C13A3319D5BA9E197068">
    <w:name w:val="B95E74F357124C13A3319D5BA9E197068"/>
    <w:rsid w:val="00902D26"/>
    <w:pPr>
      <w:spacing w:after="120" w:line="360" w:lineRule="auto"/>
    </w:pPr>
    <w:rPr>
      <w:rFonts w:ascii="Arial" w:eastAsia="Calibri" w:hAnsi="Arial" w:cs="Times New Roman"/>
      <w:sz w:val="24"/>
      <w:lang w:eastAsia="en-US"/>
    </w:rPr>
  </w:style>
  <w:style w:type="paragraph" w:customStyle="1" w:styleId="D5B756893E474F58AD27486D23CC876529">
    <w:name w:val="D5B756893E474F58AD27486D23CC876529"/>
    <w:rsid w:val="00902D26"/>
    <w:pPr>
      <w:spacing w:after="120" w:line="360" w:lineRule="auto"/>
    </w:pPr>
    <w:rPr>
      <w:rFonts w:ascii="Arial" w:eastAsia="Calibri" w:hAnsi="Arial" w:cs="Times New Roman"/>
      <w:sz w:val="24"/>
      <w:lang w:eastAsia="en-US"/>
    </w:rPr>
  </w:style>
  <w:style w:type="paragraph" w:customStyle="1" w:styleId="73EDDC6D68CA4CE8A04067C75568288D29">
    <w:name w:val="73EDDC6D68CA4CE8A04067C75568288D29"/>
    <w:rsid w:val="00902D26"/>
    <w:pPr>
      <w:spacing w:after="120" w:line="360" w:lineRule="auto"/>
    </w:pPr>
    <w:rPr>
      <w:rFonts w:ascii="Arial" w:eastAsia="Calibri" w:hAnsi="Arial" w:cs="Times New Roman"/>
      <w:sz w:val="24"/>
      <w:lang w:eastAsia="en-US"/>
    </w:rPr>
  </w:style>
  <w:style w:type="paragraph" w:customStyle="1" w:styleId="3F32B8E582C541ED9A4F73F0F02E17F429">
    <w:name w:val="3F32B8E582C541ED9A4F73F0F02E17F429"/>
    <w:rsid w:val="00902D26"/>
    <w:pPr>
      <w:spacing w:after="120" w:line="360" w:lineRule="auto"/>
    </w:pPr>
    <w:rPr>
      <w:rFonts w:ascii="Arial" w:eastAsia="Calibri" w:hAnsi="Arial" w:cs="Times New Roman"/>
      <w:sz w:val="24"/>
      <w:lang w:eastAsia="en-US"/>
    </w:rPr>
  </w:style>
  <w:style w:type="paragraph" w:customStyle="1" w:styleId="1001509DCE7D4CEEA0A64BD7AEC9B46029">
    <w:name w:val="1001509DCE7D4CEEA0A64BD7AEC9B46029"/>
    <w:rsid w:val="00902D26"/>
    <w:pPr>
      <w:spacing w:after="120" w:line="360" w:lineRule="auto"/>
    </w:pPr>
    <w:rPr>
      <w:rFonts w:ascii="Arial" w:eastAsia="Calibri" w:hAnsi="Arial" w:cs="Times New Roman"/>
      <w:sz w:val="24"/>
      <w:lang w:eastAsia="en-US"/>
    </w:rPr>
  </w:style>
  <w:style w:type="paragraph" w:customStyle="1" w:styleId="C1BF893A241347569117F067F4EFEFDE29">
    <w:name w:val="C1BF893A241347569117F067F4EFEFDE29"/>
    <w:rsid w:val="00902D26"/>
    <w:pPr>
      <w:spacing w:after="120" w:line="360" w:lineRule="auto"/>
    </w:pPr>
    <w:rPr>
      <w:rFonts w:ascii="Arial" w:eastAsia="Calibri" w:hAnsi="Arial" w:cs="Times New Roman"/>
      <w:sz w:val="24"/>
      <w:lang w:eastAsia="en-US"/>
    </w:rPr>
  </w:style>
  <w:style w:type="paragraph" w:customStyle="1" w:styleId="A63B22D311EE4C3A9859924DE3727BB07">
    <w:name w:val="A63B22D311EE4C3A9859924DE3727BB07"/>
    <w:rsid w:val="00902D26"/>
    <w:pPr>
      <w:spacing w:after="120" w:line="360" w:lineRule="auto"/>
    </w:pPr>
    <w:rPr>
      <w:rFonts w:ascii="Arial" w:eastAsia="Calibri" w:hAnsi="Arial" w:cs="Times New Roman"/>
      <w:sz w:val="24"/>
      <w:lang w:eastAsia="en-US"/>
    </w:rPr>
  </w:style>
  <w:style w:type="paragraph" w:customStyle="1" w:styleId="700A7345DE8A4C069D95030665BACD1825">
    <w:name w:val="700A7345DE8A4C069D95030665BACD1825"/>
    <w:rsid w:val="00902D26"/>
    <w:pPr>
      <w:spacing w:after="120" w:line="360" w:lineRule="auto"/>
    </w:pPr>
    <w:rPr>
      <w:rFonts w:ascii="Arial" w:eastAsia="Calibri" w:hAnsi="Arial" w:cs="Times New Roman"/>
      <w:sz w:val="24"/>
      <w:lang w:eastAsia="en-US"/>
    </w:rPr>
  </w:style>
  <w:style w:type="paragraph" w:customStyle="1" w:styleId="B95E74F357124C13A3319D5BA9E197069">
    <w:name w:val="B95E74F357124C13A3319D5BA9E197069"/>
    <w:rsid w:val="00902D26"/>
    <w:pPr>
      <w:spacing w:after="120" w:line="360" w:lineRule="auto"/>
    </w:pPr>
    <w:rPr>
      <w:rFonts w:ascii="Arial" w:eastAsia="Calibri" w:hAnsi="Arial" w:cs="Times New Roman"/>
      <w:sz w:val="24"/>
      <w:lang w:eastAsia="en-US"/>
    </w:rPr>
  </w:style>
  <w:style w:type="paragraph" w:customStyle="1" w:styleId="D5B756893E474F58AD27486D23CC876530">
    <w:name w:val="D5B756893E474F58AD27486D23CC876530"/>
    <w:rsid w:val="00902D26"/>
    <w:pPr>
      <w:spacing w:after="120" w:line="360" w:lineRule="auto"/>
    </w:pPr>
    <w:rPr>
      <w:rFonts w:ascii="Arial" w:eastAsia="Calibri" w:hAnsi="Arial" w:cs="Times New Roman"/>
      <w:sz w:val="24"/>
      <w:lang w:eastAsia="en-US"/>
    </w:rPr>
  </w:style>
  <w:style w:type="paragraph" w:customStyle="1" w:styleId="73EDDC6D68CA4CE8A04067C75568288D30">
    <w:name w:val="73EDDC6D68CA4CE8A04067C75568288D30"/>
    <w:rsid w:val="00902D26"/>
    <w:pPr>
      <w:spacing w:after="120" w:line="360" w:lineRule="auto"/>
    </w:pPr>
    <w:rPr>
      <w:rFonts w:ascii="Arial" w:eastAsia="Calibri" w:hAnsi="Arial" w:cs="Times New Roman"/>
      <w:sz w:val="24"/>
      <w:lang w:eastAsia="en-US"/>
    </w:rPr>
  </w:style>
  <w:style w:type="paragraph" w:customStyle="1" w:styleId="3F32B8E582C541ED9A4F73F0F02E17F430">
    <w:name w:val="3F32B8E582C541ED9A4F73F0F02E17F430"/>
    <w:rsid w:val="00902D26"/>
    <w:pPr>
      <w:spacing w:after="120" w:line="360" w:lineRule="auto"/>
    </w:pPr>
    <w:rPr>
      <w:rFonts w:ascii="Arial" w:eastAsia="Calibri" w:hAnsi="Arial" w:cs="Times New Roman"/>
      <w:sz w:val="24"/>
      <w:lang w:eastAsia="en-US"/>
    </w:rPr>
  </w:style>
  <w:style w:type="paragraph" w:customStyle="1" w:styleId="1001509DCE7D4CEEA0A64BD7AEC9B46030">
    <w:name w:val="1001509DCE7D4CEEA0A64BD7AEC9B46030"/>
    <w:rsid w:val="00902D26"/>
    <w:pPr>
      <w:spacing w:after="120" w:line="360" w:lineRule="auto"/>
    </w:pPr>
    <w:rPr>
      <w:rFonts w:ascii="Arial" w:eastAsia="Calibri" w:hAnsi="Arial" w:cs="Times New Roman"/>
      <w:sz w:val="24"/>
      <w:lang w:eastAsia="en-US"/>
    </w:rPr>
  </w:style>
  <w:style w:type="paragraph" w:customStyle="1" w:styleId="C1BF893A241347569117F067F4EFEFDE30">
    <w:name w:val="C1BF893A241347569117F067F4EFEFDE30"/>
    <w:rsid w:val="00902D26"/>
    <w:pPr>
      <w:spacing w:after="120" w:line="360" w:lineRule="auto"/>
    </w:pPr>
    <w:rPr>
      <w:rFonts w:ascii="Arial" w:eastAsia="Calibri" w:hAnsi="Arial" w:cs="Times New Roman"/>
      <w:sz w:val="24"/>
      <w:lang w:eastAsia="en-US"/>
    </w:rPr>
  </w:style>
  <w:style w:type="paragraph" w:customStyle="1" w:styleId="A63B22D311EE4C3A9859924DE3727BB08">
    <w:name w:val="A63B22D311EE4C3A9859924DE3727BB08"/>
    <w:rsid w:val="00902D26"/>
    <w:pPr>
      <w:spacing w:after="120" w:line="360" w:lineRule="auto"/>
    </w:pPr>
    <w:rPr>
      <w:rFonts w:ascii="Arial" w:eastAsia="Calibri" w:hAnsi="Arial" w:cs="Times New Roman"/>
      <w:sz w:val="24"/>
      <w:lang w:eastAsia="en-US"/>
    </w:rPr>
  </w:style>
  <w:style w:type="paragraph" w:customStyle="1" w:styleId="700A7345DE8A4C069D95030665BACD1826">
    <w:name w:val="700A7345DE8A4C069D95030665BACD1826"/>
    <w:rsid w:val="00902D26"/>
    <w:pPr>
      <w:spacing w:after="120" w:line="360" w:lineRule="auto"/>
    </w:pPr>
    <w:rPr>
      <w:rFonts w:ascii="Arial" w:eastAsia="Calibri" w:hAnsi="Arial" w:cs="Times New Roman"/>
      <w:sz w:val="24"/>
      <w:lang w:eastAsia="en-US"/>
    </w:rPr>
  </w:style>
  <w:style w:type="paragraph" w:customStyle="1" w:styleId="B95E74F357124C13A3319D5BA9E1970610">
    <w:name w:val="B95E74F357124C13A3319D5BA9E1970610"/>
    <w:rsid w:val="00902D26"/>
    <w:pPr>
      <w:spacing w:after="120" w:line="360" w:lineRule="auto"/>
    </w:pPr>
    <w:rPr>
      <w:rFonts w:ascii="Arial" w:eastAsia="Calibri" w:hAnsi="Arial" w:cs="Times New Roman"/>
      <w:sz w:val="24"/>
      <w:lang w:eastAsia="en-US"/>
    </w:rPr>
  </w:style>
  <w:style w:type="paragraph" w:customStyle="1" w:styleId="D5B756893E474F58AD27486D23CC876531">
    <w:name w:val="D5B756893E474F58AD27486D23CC876531"/>
    <w:rsid w:val="00902D26"/>
    <w:pPr>
      <w:spacing w:after="120" w:line="360" w:lineRule="auto"/>
    </w:pPr>
    <w:rPr>
      <w:rFonts w:ascii="Arial" w:eastAsia="Calibri" w:hAnsi="Arial" w:cs="Times New Roman"/>
      <w:sz w:val="24"/>
      <w:lang w:eastAsia="en-US"/>
    </w:rPr>
  </w:style>
  <w:style w:type="paragraph" w:customStyle="1" w:styleId="73EDDC6D68CA4CE8A04067C75568288D31">
    <w:name w:val="73EDDC6D68CA4CE8A04067C75568288D31"/>
    <w:rsid w:val="00902D26"/>
    <w:pPr>
      <w:spacing w:after="120" w:line="360" w:lineRule="auto"/>
    </w:pPr>
    <w:rPr>
      <w:rFonts w:ascii="Arial" w:eastAsia="Calibri" w:hAnsi="Arial" w:cs="Times New Roman"/>
      <w:sz w:val="24"/>
      <w:lang w:eastAsia="en-US"/>
    </w:rPr>
  </w:style>
  <w:style w:type="paragraph" w:customStyle="1" w:styleId="3F32B8E582C541ED9A4F73F0F02E17F431">
    <w:name w:val="3F32B8E582C541ED9A4F73F0F02E17F431"/>
    <w:rsid w:val="00902D26"/>
    <w:pPr>
      <w:spacing w:after="120" w:line="360" w:lineRule="auto"/>
    </w:pPr>
    <w:rPr>
      <w:rFonts w:ascii="Arial" w:eastAsia="Calibri" w:hAnsi="Arial" w:cs="Times New Roman"/>
      <w:sz w:val="24"/>
      <w:lang w:eastAsia="en-US"/>
    </w:rPr>
  </w:style>
  <w:style w:type="paragraph" w:customStyle="1" w:styleId="1001509DCE7D4CEEA0A64BD7AEC9B46031">
    <w:name w:val="1001509DCE7D4CEEA0A64BD7AEC9B46031"/>
    <w:rsid w:val="00902D26"/>
    <w:pPr>
      <w:spacing w:after="120" w:line="360" w:lineRule="auto"/>
    </w:pPr>
    <w:rPr>
      <w:rFonts w:ascii="Arial" w:eastAsia="Calibri" w:hAnsi="Arial" w:cs="Times New Roman"/>
      <w:sz w:val="24"/>
      <w:lang w:eastAsia="en-US"/>
    </w:rPr>
  </w:style>
  <w:style w:type="paragraph" w:customStyle="1" w:styleId="C1BF893A241347569117F067F4EFEFDE31">
    <w:name w:val="C1BF893A241347569117F067F4EFEFDE31"/>
    <w:rsid w:val="00902D26"/>
    <w:pPr>
      <w:spacing w:after="120" w:line="360" w:lineRule="auto"/>
    </w:pPr>
    <w:rPr>
      <w:rFonts w:ascii="Arial" w:eastAsia="Calibri" w:hAnsi="Arial" w:cs="Times New Roman"/>
      <w:sz w:val="24"/>
      <w:lang w:eastAsia="en-US"/>
    </w:rPr>
  </w:style>
  <w:style w:type="paragraph" w:customStyle="1" w:styleId="A63B22D311EE4C3A9859924DE3727BB09">
    <w:name w:val="A63B22D311EE4C3A9859924DE3727BB09"/>
    <w:rsid w:val="00902D26"/>
    <w:pPr>
      <w:spacing w:after="120" w:line="360" w:lineRule="auto"/>
    </w:pPr>
    <w:rPr>
      <w:rFonts w:ascii="Arial" w:eastAsia="Calibri" w:hAnsi="Arial" w:cs="Times New Roman"/>
      <w:sz w:val="24"/>
      <w:lang w:eastAsia="en-US"/>
    </w:rPr>
  </w:style>
  <w:style w:type="paragraph" w:customStyle="1" w:styleId="700A7345DE8A4C069D95030665BACD1827">
    <w:name w:val="700A7345DE8A4C069D95030665BACD1827"/>
    <w:rsid w:val="00902D26"/>
    <w:pPr>
      <w:spacing w:after="120" w:line="360" w:lineRule="auto"/>
    </w:pPr>
    <w:rPr>
      <w:rFonts w:ascii="Arial" w:eastAsia="Calibri" w:hAnsi="Arial" w:cs="Times New Roman"/>
      <w:sz w:val="24"/>
      <w:lang w:eastAsia="en-US"/>
    </w:rPr>
  </w:style>
  <w:style w:type="paragraph" w:customStyle="1" w:styleId="B95E74F357124C13A3319D5BA9E1970611">
    <w:name w:val="B95E74F357124C13A3319D5BA9E1970611"/>
    <w:rsid w:val="00902D26"/>
    <w:pPr>
      <w:spacing w:after="120" w:line="360" w:lineRule="auto"/>
    </w:pPr>
    <w:rPr>
      <w:rFonts w:ascii="Arial" w:eastAsia="Calibri" w:hAnsi="Arial" w:cs="Times New Roman"/>
      <w:sz w:val="24"/>
      <w:lang w:eastAsia="en-US"/>
    </w:rPr>
  </w:style>
  <w:style w:type="paragraph" w:customStyle="1" w:styleId="D5B756893E474F58AD27486D23CC876532">
    <w:name w:val="D5B756893E474F58AD27486D23CC876532"/>
    <w:rsid w:val="00902D26"/>
    <w:pPr>
      <w:spacing w:after="120" w:line="360" w:lineRule="auto"/>
    </w:pPr>
    <w:rPr>
      <w:rFonts w:ascii="Arial" w:eastAsia="Calibri" w:hAnsi="Arial" w:cs="Times New Roman"/>
      <w:sz w:val="24"/>
      <w:lang w:eastAsia="en-US"/>
    </w:rPr>
  </w:style>
  <w:style w:type="paragraph" w:customStyle="1" w:styleId="73EDDC6D68CA4CE8A04067C75568288D32">
    <w:name w:val="73EDDC6D68CA4CE8A04067C75568288D32"/>
    <w:rsid w:val="00902D26"/>
    <w:pPr>
      <w:spacing w:after="120" w:line="360" w:lineRule="auto"/>
    </w:pPr>
    <w:rPr>
      <w:rFonts w:ascii="Arial" w:eastAsia="Calibri" w:hAnsi="Arial" w:cs="Times New Roman"/>
      <w:sz w:val="24"/>
      <w:lang w:eastAsia="en-US"/>
    </w:rPr>
  </w:style>
  <w:style w:type="paragraph" w:customStyle="1" w:styleId="3F32B8E582C541ED9A4F73F0F02E17F432">
    <w:name w:val="3F32B8E582C541ED9A4F73F0F02E17F432"/>
    <w:rsid w:val="00902D26"/>
    <w:pPr>
      <w:spacing w:after="120" w:line="360" w:lineRule="auto"/>
    </w:pPr>
    <w:rPr>
      <w:rFonts w:ascii="Arial" w:eastAsia="Calibri" w:hAnsi="Arial" w:cs="Times New Roman"/>
      <w:sz w:val="24"/>
      <w:lang w:eastAsia="en-US"/>
    </w:rPr>
  </w:style>
  <w:style w:type="paragraph" w:customStyle="1" w:styleId="1001509DCE7D4CEEA0A64BD7AEC9B46032">
    <w:name w:val="1001509DCE7D4CEEA0A64BD7AEC9B46032"/>
    <w:rsid w:val="00902D26"/>
    <w:pPr>
      <w:spacing w:after="120" w:line="360" w:lineRule="auto"/>
    </w:pPr>
    <w:rPr>
      <w:rFonts w:ascii="Arial" w:eastAsia="Calibri" w:hAnsi="Arial" w:cs="Times New Roman"/>
      <w:sz w:val="24"/>
      <w:lang w:eastAsia="en-US"/>
    </w:rPr>
  </w:style>
  <w:style w:type="paragraph" w:customStyle="1" w:styleId="C1BF893A241347569117F067F4EFEFDE32">
    <w:name w:val="C1BF893A241347569117F067F4EFEFDE32"/>
    <w:rsid w:val="00902D26"/>
    <w:pPr>
      <w:spacing w:after="120" w:line="360" w:lineRule="auto"/>
    </w:pPr>
    <w:rPr>
      <w:rFonts w:ascii="Arial" w:eastAsia="Calibri" w:hAnsi="Arial" w:cs="Times New Roman"/>
      <w:sz w:val="24"/>
      <w:lang w:eastAsia="en-US"/>
    </w:rPr>
  </w:style>
  <w:style w:type="paragraph" w:customStyle="1" w:styleId="A63B22D311EE4C3A9859924DE3727BB010">
    <w:name w:val="A63B22D311EE4C3A9859924DE3727BB010"/>
    <w:rsid w:val="00902D26"/>
    <w:pPr>
      <w:spacing w:after="120" w:line="360" w:lineRule="auto"/>
    </w:pPr>
    <w:rPr>
      <w:rFonts w:ascii="Arial" w:eastAsia="Calibri" w:hAnsi="Arial" w:cs="Times New Roman"/>
      <w:sz w:val="24"/>
      <w:lang w:eastAsia="en-US"/>
    </w:rPr>
  </w:style>
  <w:style w:type="paragraph" w:customStyle="1" w:styleId="700A7345DE8A4C069D95030665BACD1828">
    <w:name w:val="700A7345DE8A4C069D95030665BACD1828"/>
    <w:rsid w:val="00902D26"/>
    <w:pPr>
      <w:spacing w:after="120" w:line="360" w:lineRule="auto"/>
    </w:pPr>
    <w:rPr>
      <w:rFonts w:ascii="Arial" w:eastAsia="Calibri" w:hAnsi="Arial" w:cs="Times New Roman"/>
      <w:sz w:val="24"/>
      <w:lang w:eastAsia="en-US"/>
    </w:rPr>
  </w:style>
  <w:style w:type="paragraph" w:customStyle="1" w:styleId="B95E74F357124C13A3319D5BA9E1970612">
    <w:name w:val="B95E74F357124C13A3319D5BA9E1970612"/>
    <w:rsid w:val="00902D26"/>
    <w:pPr>
      <w:spacing w:after="120" w:line="360" w:lineRule="auto"/>
    </w:pPr>
    <w:rPr>
      <w:rFonts w:ascii="Arial" w:eastAsia="Calibri" w:hAnsi="Arial" w:cs="Times New Roman"/>
      <w:sz w:val="24"/>
      <w:lang w:eastAsia="en-US"/>
    </w:rPr>
  </w:style>
  <w:style w:type="paragraph" w:customStyle="1" w:styleId="D5B756893E474F58AD27486D23CC876533">
    <w:name w:val="D5B756893E474F58AD27486D23CC876533"/>
    <w:rsid w:val="00902D26"/>
    <w:pPr>
      <w:spacing w:after="120" w:line="360" w:lineRule="auto"/>
    </w:pPr>
    <w:rPr>
      <w:rFonts w:ascii="Arial" w:eastAsia="Calibri" w:hAnsi="Arial" w:cs="Times New Roman"/>
      <w:sz w:val="24"/>
      <w:lang w:eastAsia="en-US"/>
    </w:rPr>
  </w:style>
  <w:style w:type="paragraph" w:customStyle="1" w:styleId="73EDDC6D68CA4CE8A04067C75568288D33">
    <w:name w:val="73EDDC6D68CA4CE8A04067C75568288D33"/>
    <w:rsid w:val="00902D26"/>
    <w:pPr>
      <w:spacing w:after="120" w:line="360" w:lineRule="auto"/>
    </w:pPr>
    <w:rPr>
      <w:rFonts w:ascii="Arial" w:eastAsia="Calibri" w:hAnsi="Arial" w:cs="Times New Roman"/>
      <w:sz w:val="24"/>
      <w:lang w:eastAsia="en-US"/>
    </w:rPr>
  </w:style>
  <w:style w:type="paragraph" w:customStyle="1" w:styleId="3F32B8E582C541ED9A4F73F0F02E17F433">
    <w:name w:val="3F32B8E582C541ED9A4F73F0F02E17F433"/>
    <w:rsid w:val="00902D26"/>
    <w:pPr>
      <w:spacing w:after="120" w:line="360" w:lineRule="auto"/>
    </w:pPr>
    <w:rPr>
      <w:rFonts w:ascii="Arial" w:eastAsia="Calibri" w:hAnsi="Arial" w:cs="Times New Roman"/>
      <w:sz w:val="24"/>
      <w:lang w:eastAsia="en-US"/>
    </w:rPr>
  </w:style>
  <w:style w:type="paragraph" w:customStyle="1" w:styleId="1001509DCE7D4CEEA0A64BD7AEC9B46033">
    <w:name w:val="1001509DCE7D4CEEA0A64BD7AEC9B46033"/>
    <w:rsid w:val="00902D26"/>
    <w:pPr>
      <w:spacing w:after="120" w:line="360" w:lineRule="auto"/>
    </w:pPr>
    <w:rPr>
      <w:rFonts w:ascii="Arial" w:eastAsia="Calibri" w:hAnsi="Arial" w:cs="Times New Roman"/>
      <w:sz w:val="24"/>
      <w:lang w:eastAsia="en-US"/>
    </w:rPr>
  </w:style>
  <w:style w:type="paragraph" w:customStyle="1" w:styleId="C1BF893A241347569117F067F4EFEFDE33">
    <w:name w:val="C1BF893A241347569117F067F4EFEFDE33"/>
    <w:rsid w:val="00902D26"/>
    <w:pPr>
      <w:spacing w:after="120" w:line="360" w:lineRule="auto"/>
    </w:pPr>
    <w:rPr>
      <w:rFonts w:ascii="Arial" w:eastAsia="Calibri" w:hAnsi="Arial" w:cs="Times New Roman"/>
      <w:sz w:val="24"/>
      <w:lang w:eastAsia="en-US"/>
    </w:rPr>
  </w:style>
  <w:style w:type="paragraph" w:customStyle="1" w:styleId="A63B22D311EE4C3A9859924DE3727BB011">
    <w:name w:val="A63B22D311EE4C3A9859924DE3727BB011"/>
    <w:rsid w:val="00902D26"/>
    <w:pPr>
      <w:spacing w:after="120" w:line="360" w:lineRule="auto"/>
    </w:pPr>
    <w:rPr>
      <w:rFonts w:ascii="Arial" w:eastAsia="Calibri" w:hAnsi="Arial" w:cs="Times New Roman"/>
      <w:sz w:val="24"/>
      <w:lang w:eastAsia="en-US"/>
    </w:rPr>
  </w:style>
  <w:style w:type="paragraph" w:customStyle="1" w:styleId="46DACE2578874388ACD3BBB23DF9F620">
    <w:name w:val="46DACE2578874388ACD3BBB23DF9F620"/>
    <w:rsid w:val="008D73D5"/>
  </w:style>
  <w:style w:type="paragraph" w:customStyle="1" w:styleId="F07E0A3169564A0EBBDA59770BDB7AA6">
    <w:name w:val="F07E0A3169564A0EBBDA59770BDB7AA6"/>
    <w:rsid w:val="008D73D5"/>
  </w:style>
  <w:style w:type="paragraph" w:customStyle="1" w:styleId="069391A5267449DE95A8AD3832BB5092">
    <w:name w:val="069391A5267449DE95A8AD3832BB5092"/>
    <w:rsid w:val="008D73D5"/>
  </w:style>
  <w:style w:type="paragraph" w:customStyle="1" w:styleId="3B72B5BF778E41CFB5D191E7C6BC7AD3">
    <w:name w:val="3B72B5BF778E41CFB5D191E7C6BC7AD3"/>
    <w:rsid w:val="008D73D5"/>
  </w:style>
  <w:style w:type="paragraph" w:customStyle="1" w:styleId="23CA09ECDBA3433D871F0903CB38BF4A">
    <w:name w:val="23CA09ECDBA3433D871F0903CB38BF4A"/>
    <w:rsid w:val="008D73D5"/>
  </w:style>
  <w:style w:type="paragraph" w:customStyle="1" w:styleId="F53936DB010A47118DE8AAFC7FA7EE76">
    <w:name w:val="F53936DB010A47118DE8AAFC7FA7EE76"/>
    <w:rsid w:val="00FF3230"/>
    <w:rPr>
      <w:lang w:val="de-AT" w:eastAsia="de-AT"/>
    </w:rPr>
  </w:style>
  <w:style w:type="paragraph" w:customStyle="1" w:styleId="37994CED335C4F68B9726C3F0E2B7F70">
    <w:name w:val="37994CED335C4F68B9726C3F0E2B7F70"/>
    <w:rsid w:val="00FF3230"/>
    <w:rPr>
      <w:lang w:val="de-AT" w:eastAsia="de-AT"/>
    </w:rPr>
  </w:style>
  <w:style w:type="paragraph" w:customStyle="1" w:styleId="91A40029ECD74DCCBED6B8362E2AD7DC">
    <w:name w:val="91A40029ECD74DCCBED6B8362E2AD7DC"/>
    <w:rsid w:val="00FF3230"/>
    <w:rPr>
      <w:lang w:val="de-AT" w:eastAsia="de-AT"/>
    </w:rPr>
  </w:style>
  <w:style w:type="paragraph" w:customStyle="1" w:styleId="F37A6E7534BA4C56A4BB32089728ADD9">
    <w:name w:val="F37A6E7534BA4C56A4BB32089728ADD9"/>
    <w:rsid w:val="00FF3230"/>
    <w:rPr>
      <w:lang w:val="de-AT" w:eastAsia="de-AT"/>
    </w:rPr>
  </w:style>
  <w:style w:type="paragraph" w:customStyle="1" w:styleId="FAE6E417DBF943DCAF44BE5053AF5F3E">
    <w:name w:val="FAE6E417DBF943DCAF44BE5053AF5F3E"/>
    <w:rsid w:val="000B73F2"/>
    <w:rPr>
      <w:lang w:val="de-AT" w:eastAsia="de-AT"/>
    </w:rPr>
  </w:style>
  <w:style w:type="paragraph" w:customStyle="1" w:styleId="15B2D50AAD754DEE9B2BB34C754CBE81">
    <w:name w:val="15B2D50AAD754DEE9B2BB34C754CBE81"/>
    <w:rsid w:val="000B73F2"/>
    <w:rPr>
      <w:lang w:val="de-AT" w:eastAsia="de-AT"/>
    </w:rPr>
  </w:style>
  <w:style w:type="paragraph" w:customStyle="1" w:styleId="6693258C382F4211BC670760B2E00CFF">
    <w:name w:val="6693258C382F4211BC670760B2E00CFF"/>
    <w:rsid w:val="00035B87"/>
    <w:rPr>
      <w:lang w:val="de-AT" w:eastAsia="de-AT"/>
    </w:rPr>
  </w:style>
  <w:style w:type="paragraph" w:customStyle="1" w:styleId="0EE4E85A93FF4E9E8C10BFD2B6DBC221">
    <w:name w:val="0EE4E85A93FF4E9E8C10BFD2B6DBC221"/>
    <w:rsid w:val="00035B87"/>
    <w:rPr>
      <w:lang w:val="de-AT" w:eastAsia="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2F9740F56166449B0EC52B804215EC2" ma:contentTypeVersion="10" ma:contentTypeDescription="Ein neues Dokument erstellen." ma:contentTypeScope="" ma:versionID="62cd9c9a2e00e45d8ae210c3d3e51679">
  <xsd:schema xmlns:xsd="http://www.w3.org/2001/XMLSchema" xmlns:xs="http://www.w3.org/2001/XMLSchema" xmlns:p="http://schemas.microsoft.com/office/2006/metadata/properties" xmlns:ns2="049a00fc-57de-413f-95a1-ba068b295199" xmlns:ns3="2e4ac5b8-1e00-4f6d-a3aa-b6254c7cd812" targetNamespace="http://schemas.microsoft.com/office/2006/metadata/properties" ma:root="true" ma:fieldsID="8758ffb81a8755f7ff89e547d0b0a7ef" ns2:_="" ns3:_="">
    <xsd:import namespace="049a00fc-57de-413f-95a1-ba068b295199"/>
    <xsd:import namespace="2e4ac5b8-1e00-4f6d-a3aa-b6254c7cd812"/>
    <xsd:element name="properties">
      <xsd:complexType>
        <xsd:sequence>
          <xsd:element name="documentManagement">
            <xsd:complexType>
              <xsd:all>
                <xsd:element ref="ns2:Berechtigung" minOccurs="0"/>
                <xsd:element ref="ns3:SharedWithUsers" minOccurs="0"/>
                <xsd:element ref="ns3:SharedWithDetails" minOccurs="0"/>
                <xsd:element ref="ns2:ewgf" minOccurs="0"/>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a00fc-57de-413f-95a1-ba068b295199" elementFormDefault="qualified">
    <xsd:import namespace="http://schemas.microsoft.com/office/2006/documentManagement/types"/>
    <xsd:import namespace="http://schemas.microsoft.com/office/infopath/2007/PartnerControls"/>
    <xsd:element name="Berechtigung" ma:index="8" nillable="true" ma:displayName="Berechtigung" ma:list="UserInfo" ma:SearchPeopleOnly="false" ma:SharePointGroup="23" ma:internalName="Berechtigung"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wgf" ma:index="11" nillable="true" ma:displayName="Person oder Gruppe" ma:list="UserInfo" ma:internalName="ewgf">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4ac5b8-1e00-4f6d-a3aa-b6254c7cd812" elementFormDefault="qualified">
    <xsd:import namespace="http://schemas.microsoft.com/office/2006/documentManagement/types"/>
    <xsd:import namespace="http://schemas.microsoft.com/office/infopath/2007/PartnerControls"/>
    <xsd:element name="SharedWithUsers" ma:index="9"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Freigegeben für -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wgf xmlns="049a00fc-57de-413f-95a1-ba068b295199">
      <UserInfo>
        <DisplayName/>
        <AccountId xsi:nil="true"/>
        <AccountType/>
      </UserInfo>
    </ewgf>
    <Berechtigung xmlns="049a00fc-57de-413f-95a1-ba068b295199">
      <UserInfo>
        <DisplayName/>
        <AccountId xsi:nil="true"/>
        <AccountType/>
      </UserInfo>
    </Berechtigung>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Sixth Edition">
  <b:Source>
    <b:Tag>Stä13</b:Tag>
    <b:SourceType>Book</b:SourceType>
    <b:Guid>{AF120D71-61C7-4831-9FAC-6850B4CE87CC}</b:Guid>
    <b:Title>Kompetenzorientiert unterrichten: Das AVIVA-Modell</b:Title>
    <b:Year>2013</b:Year>
    <b:City>Bern</b:City>
    <b:Publisher>hep Verlag</b:Publisher>
    <b:Author>
      <b:Author>
        <b:NameList>
          <b:Person>
            <b:Last>Städeli</b:Last>
            <b:First>Christoph</b:First>
          </b:Person>
          <b:Person>
            <b:Last>Grassi</b:Last>
            <b:First>Andreas</b:First>
          </b:Person>
          <b:Person>
            <b:Last>Rhiner</b:Last>
            <b:First>Katy</b:First>
          </b:Person>
          <b:Person>
            <b:Last>Obrist</b:Last>
            <b:First>Willy</b:First>
          </b:Person>
        </b:NameList>
      </b:Author>
    </b:Author>
    <b:Pages>176</b:Pages>
    <b:Edition>2</b:Edition>
    <b:RefOrder>8</b:RefOrder>
  </b:Source>
  <b:Source>
    <b:Tag>And01</b:Tag>
    <b:SourceType>Book</b:SourceType>
    <b:Guid>{2AEC07A5-9911-44BD-B600-FFEFF127CD11}</b:Guid>
    <b:Title>A taxonomy of learning, teaching, and assessing: a revision of Bloom's taxonomy of educational objectives. </b:Title>
    <b:Year>2001</b:Year>
    <b:City>New York</b:City>
    <b:Publisher>Addison Wesley Longman</b:Publisher>
    <b:Author>
      <b:Author>
        <b:NameList>
          <b:Person>
            <b:Last>Anderson</b:Last>
            <b:First>L.W.</b:First>
          </b:Person>
          <b:Person>
            <b:Last>Krathwohl</b:Last>
            <b:First>D.R.</b:First>
          </b:Person>
        </b:NameList>
      </b:Author>
    </b:Author>
    <b:RefOrder>2</b:RefOrder>
  </b:Source>
  <b:Source>
    <b:Tag>BMB15</b:Tag>
    <b:SourceType>DocumentFromInternetSite</b:SourceType>
    <b:Guid>{FABCDD87-BBE6-4708-AB5E-CAEB3507D83A}</b:Guid>
    <b:Author>
      <b:Author>
        <b:Corporate>BMBF Sektion II berufsbildende Schulen</b:Corporate>
      </b:Author>
    </b:Author>
    <b:Title>Bildungsstandards in der Berufbildung Projekthandbuch</b:Title>
    <b:Year>2015</b:Year>
    <b:Month>10</b:Month>
    <b:URL>https://www.bildungsstandards.berufsbildendeschulen.at/sites/default/files/files/BBS-Bildungsstandards-Handbuch-BIST-15.10.2015.pdf</b:URL>
    <b:YearAccessed>2019</b:YearAccessed>
    <b:MonthAccessed>02</b:MonthAccessed>
    <b:DayAccessed>13</b:DayAccessed>
    <b:RefOrder>3</b:RefOrder>
  </b:Source>
  <b:Source>
    <b:Tag>BMU08</b:Tag>
    <b:SourceType>DocumentFromInternetSite</b:SourceType>
    <b:Guid>{5CAA9FD2-8365-40C7-BC26-4B27896E3FB2}</b:Guid>
    <b:Author>
      <b:Author>
        <b:Corporate>BMUKK Sektion II berufsbildende Schulen</b:Corporate>
      </b:Author>
    </b:Author>
    <b:Title>Bildungsstandards in der Berufsbildung, HTL ET 13. Schulstufe</b:Title>
    <b:Year>2008</b:Year>
    <b:Month>11</b:Month>
    <b:URL>https://www.bildungsstandards.berufsbildendeschulen.at/sites/default/files/broschuere/BBS-Bildungsstandards-Broschuere-Elektrotechnik-HTL.pdf</b:URL>
    <b:YearAccessed>2019</b:YearAccessed>
    <b:MonthAccessed>02</b:MonthAccessed>
    <b:DayAccessed>13</b:DayAccessed>
    <b:RefOrder>4</b:RefOrder>
  </b:Source>
  <b:Source>
    <b:Tag>BMU11</b:Tag>
    <b:SourceType>DocumentFromInternetSite</b:SourceType>
    <b:Guid>{5D4705ED-D5AD-4221-A43E-FA938F16A73F}</b:Guid>
    <b:Title>Broschüre Bildungsstandards, soziale und personale Kompetenzen</b:Title>
    <b:Year>2011</b:Year>
    <b:Month>09</b:Month>
    <b:URL>https://www.bildungsstandards.berufsbildendeschulen.at/sites/default/files/broschuere/BBS-Bildungsstandards-Broschuere-Soziale-und-Personale-Kompetenzen.pdf</b:URL>
    <b:Author>
      <b:Author>
        <b:Corporate>BMUKK Abt. I/1. BAKIP/BASOP</b:Corporate>
      </b:Author>
    </b:Author>
    <b:YearAccessed>2019</b:YearAccessed>
    <b:MonthAccessed>02</b:MonthAccessed>
    <b:DayAccessed>13</b:DayAccessed>
    <b:RefOrder>5</b:RefOrder>
  </b:Source>
  <b:Source>
    <b:Tag>Bun19</b:Tag>
    <b:SourceType>InternetSite</b:SourceType>
    <b:Guid>{CA2DDAC1-6A62-4454-A4B0-0A9015EB2BE5}</b:Guid>
    <b:Author>
      <b:Author>
        <b:Corporate>Bundeskanzleramz</b:Corporate>
      </b:Author>
    </b:Author>
    <b:Title>RIS - Lehrpläne für Berufsschulen (Lehrplan2016) </b:Title>
    <b:Year>2019</b:Year>
    <b:Month>Juni</b:Month>
    <b:Day>16</b:Day>
    <b:URL>https://www.ris.bka.gv.at/GeltendeFassung.wxe?Abfrage=Bundesnormen&amp;Gesetzesnummer=20009625</b:URL>
    <b:YearAccessed>2019</b:YearAccessed>
    <b:MonthAccessed>Juni</b:MonthAccessed>
    <b:DayAccessed>16</b:DayAccessed>
    <b:InternetSiteTitle>www.risk.bka.gv.at</b:InternetSiteTitle>
    <b:RefOrder>1</b:RefOrder>
  </b:Source>
  <b:Source>
    <b:Tag>Fer19</b:Tag>
    <b:SourceType>ElectronicSource</b:SourceType>
    <b:Guid>{E7996293-49BA-42D7-89AB-4D5637BB98DC}</b:Guid>
    <b:Year>2012</b:Year>
    <b:URL>https://docplayer.org/34775759-Textkompetenz-foerderkurse-8-und-9-schulstufe-herausgegeben-von-der-soko-lesen-im-stadtschulrat-fuer-wien.html</b:URL>
    <b:Author>
      <b:Author>
        <b:NameList>
          <b:Person>
            <b:Last>Fertl</b:Last>
            <b:First>Ingrid</b:First>
          </b:Person>
          <b:Person>
            <b:Last>Figl</b:Last>
            <b:First>Ursula</b:First>
          </b:Person>
          <b:Person>
            <b:Last>Kosch</b:Last>
            <b:First>Karin</b:First>
          </b:Person>
          <b:Person>
            <b:Last>Ruck</b:Last>
            <b:First>Gabriela</b:First>
          </b:Person>
          <b:Person>
            <b:Last>Stockreiter</b:Last>
            <b:First>Margit</b:First>
          </b:Person>
          <b:Person>
            <b:Last>Thanner</b:Last>
            <b:First>Karin</b:First>
          </b:Person>
        </b:NameList>
      </b:Author>
      <b:Editor>
        <b:NameList>
          <b:Person>
            <b:Last>Blüml</b:Last>
            <b:First>Karl</b:First>
          </b:Person>
        </b:NameList>
      </b:Editor>
    </b:Author>
    <b:YearAccessed>2019</b:YearAccessed>
    <b:MonthAccessed>Juni</b:MonthAccessed>
    <b:DayAccessed>10</b:DayAccessed>
    <b:Title>Förderkurse Textkompetenz</b:Title>
    <b:Month>September</b:Month>
    <b:City>Wien</b:City>
    <b:StateProvince>Wien</b:StateProvince>
    <b:CountryRegion>Österreich</b:CountryRegion>
    <b:RefOrder>6</b:RefOrder>
  </b:Source>
  <b:Source>
    <b:Tag>Bau01</b:Tag>
    <b:SourceType>Book</b:SourceType>
    <b:Guid>{40147E31-B180-4905-8DC2-4B4041651235}</b:Guid>
    <b:Title>PISA 2000, Basiskompetenzen von Schülerinnen und Schülern im internationalen Vergleich</b:Title>
    <b:Year>2001</b:Year>
    <b:City>Opladen</b:City>
    <b:Publisher>Leske + Budrich Verlag</b:Publisher>
    <b:Author>
      <b:Author>
        <b:NameList>
          <b:Person>
            <b:Last>Baumert</b:Last>
            <b:First>Jürgen</b:First>
          </b:Person>
        </b:NameList>
      </b:Author>
      <b:Editor>
        <b:NameList>
          <b:Person>
            <b:Last>PISA-Konsortium</b:Last>
            <b:First>Deutsches</b:First>
          </b:Person>
        </b:NameList>
      </b:Editor>
    </b:Author>
    <b:StandardNumber>ISBN 978-3-8100-3344-4</b:StandardNumber>
    <b:RefOrder>9</b:RefOrder>
  </b:Source>
  <b:Source>
    <b:Tag>Pil17</b:Tag>
    <b:SourceType>DocumentFromInternetSite</b:SourceType>
    <b:Guid>{08751EBD-05BC-4A4E-A537-602567F0D875}</b:Guid>
    <b:Title>www.pilz.com</b:Title>
    <b:Year>2017</b:Year>
    <b:Month>August</b:Month>
    <b:URL>https://www.pilz.com/pilz-sicherheitskompendium-v5.pdf</b:URL>
    <b:Author>
      <b:Author>
        <b:Corporate>Pilz GmbH &amp;Co. KG</b:Corporate>
      </b:Author>
    </b:Author>
    <b:YearAccessed>2019</b:YearAccessed>
    <b:MonthAccessed>Juni</b:MonthAccessed>
    <b:DayAccessed>18</b:DayAccessed>
    <b:RefOrder>7</b:RefOrder>
  </b:Source>
</b:Sources>
</file>

<file path=customXml/itemProps1.xml><?xml version="1.0" encoding="utf-8"?>
<ds:datastoreItem xmlns:ds="http://schemas.openxmlformats.org/officeDocument/2006/customXml" ds:itemID="{19803633-7C16-4EF0-A280-5FFF42033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a00fc-57de-413f-95a1-ba068b295199"/>
    <ds:schemaRef ds:uri="2e4ac5b8-1e00-4f6d-a3aa-b6254c7cd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EA1FA4-2919-45D5-B188-44A0818203E7}">
  <ds:schemaRefs>
    <ds:schemaRef ds:uri="http://schemas.microsoft.com/sharepoint/v3/contenttype/forms"/>
  </ds:schemaRefs>
</ds:datastoreItem>
</file>

<file path=customXml/itemProps3.xml><?xml version="1.0" encoding="utf-8"?>
<ds:datastoreItem xmlns:ds="http://schemas.openxmlformats.org/officeDocument/2006/customXml" ds:itemID="{957AFC86-F3FF-447F-8EDA-888840FF5FDE}">
  <ds:schemaRefs>
    <ds:schemaRef ds:uri="http://schemas.microsoft.com/office/2006/metadata/properties"/>
    <ds:schemaRef ds:uri="http://schemas.microsoft.com/office/infopath/2007/PartnerControls"/>
    <ds:schemaRef ds:uri="049a00fc-57de-413f-95a1-ba068b295199"/>
  </ds:schemaRefs>
</ds:datastoreItem>
</file>

<file path=customXml/itemProps4.xml><?xml version="1.0" encoding="utf-8"?>
<ds:datastoreItem xmlns:ds="http://schemas.openxmlformats.org/officeDocument/2006/customXml" ds:itemID="{D1D142F5-8945-4DAA-8878-01A02FE88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PHT</Template>
  <TotalTime>0</TotalTime>
  <Pages>17</Pages>
  <Words>3452</Words>
  <Characters>21754</Characters>
  <Application>Microsoft Office Word</Application>
  <DocSecurity>0</DocSecurity>
  <Lines>181</Lines>
  <Paragraphs>50</Paragraphs>
  <ScaleCrop>false</ScaleCrop>
  <HeadingPairs>
    <vt:vector size="2" baseType="variant">
      <vt:variant>
        <vt:lpstr>Titel</vt:lpstr>
      </vt:variant>
      <vt:variant>
        <vt:i4>1</vt:i4>
      </vt:variant>
    </vt:vector>
  </HeadingPairs>
  <TitlesOfParts>
    <vt:vector size="1" baseType="lpstr">
      <vt:lpstr>Thema</vt:lpstr>
    </vt:vector>
  </TitlesOfParts>
  <Company>Microsoft</Company>
  <LinksUpToDate>false</LinksUpToDate>
  <CharactersWithSpaces>25156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Modulnummer</dc:subject>
  <dc:creator>René Studer</dc:creator>
  <cp:keywords>Modulbezeichnung</cp:keywords>
  <dc:description>Eingereicht bei</dc:description>
  <cp:lastModifiedBy>René Studer</cp:lastModifiedBy>
  <cp:revision>10</cp:revision>
  <cp:lastPrinted>2019-06-06T05:41:00Z</cp:lastPrinted>
  <dcterms:created xsi:type="dcterms:W3CDTF">2019-06-18T17:25:00Z</dcterms:created>
  <dcterms:modified xsi:type="dcterms:W3CDTF">2019-06-18T17:54:00Z</dcterms:modified>
  <cp:category>Lehrveranstaltung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0x01010022F9740F56166449B0EC52B804215EC2</vt:lpwstr>
  </property>
</Properties>
</file>