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7ABF3" w14:textId="77777777" w:rsidR="00F360A1" w:rsidRPr="001072F8" w:rsidRDefault="00F360A1">
      <w:pPr>
        <w:rPr>
          <w:rFonts w:ascii="Century Gothic" w:hAnsi="Century Gothic"/>
          <w:b/>
          <w:sz w:val="28"/>
        </w:rPr>
      </w:pPr>
      <w:r w:rsidRPr="001072F8">
        <w:rPr>
          <w:rFonts w:ascii="Century Gothic" w:hAnsi="Century Gothic"/>
          <w:b/>
          <w:sz w:val="28"/>
        </w:rPr>
        <w:t>Stundenabriss</w:t>
      </w:r>
    </w:p>
    <w:p w14:paraId="2B53C9A7" w14:textId="7CB241F3" w:rsidR="00F360A1" w:rsidRPr="00F360A1" w:rsidRDefault="00F360A1">
      <w:pPr>
        <w:rPr>
          <w:rFonts w:ascii="Century Gothic" w:hAnsi="Century Gothic"/>
          <w:sz w:val="24"/>
        </w:rPr>
      </w:pPr>
      <w:r w:rsidRPr="00E81FED">
        <w:rPr>
          <w:rFonts w:ascii="Century Gothic" w:hAnsi="Century Gothic"/>
          <w:b/>
          <w:sz w:val="24"/>
        </w:rPr>
        <w:t>Grobziel</w:t>
      </w:r>
      <w:r w:rsidRPr="00F360A1">
        <w:rPr>
          <w:rFonts w:ascii="Century Gothic" w:hAnsi="Century Gothic"/>
          <w:sz w:val="24"/>
        </w:rPr>
        <w:t>:</w:t>
      </w:r>
      <w:r w:rsidR="00442678">
        <w:rPr>
          <w:rFonts w:ascii="Century Gothic" w:hAnsi="Century Gothic"/>
          <w:sz w:val="24"/>
        </w:rPr>
        <w:t xml:space="preserve"> </w:t>
      </w:r>
      <w:r w:rsidR="00861BF5">
        <w:rPr>
          <w:rFonts w:ascii="Century Gothic" w:hAnsi="Century Gothic"/>
          <w:sz w:val="24"/>
        </w:rPr>
        <w:t xml:space="preserve">SuS </w:t>
      </w:r>
      <w:r w:rsidR="00187698">
        <w:rPr>
          <w:rFonts w:ascii="Century Gothic" w:hAnsi="Century Gothic"/>
          <w:sz w:val="24"/>
        </w:rPr>
        <w:t>können</w:t>
      </w:r>
      <w:r w:rsidR="00861BF5">
        <w:rPr>
          <w:rFonts w:ascii="Century Gothic" w:hAnsi="Century Gothic"/>
          <w:sz w:val="24"/>
        </w:rPr>
        <w:t xml:space="preserve"> Grundrezepturen des </w:t>
      </w:r>
      <w:r w:rsidR="00187698">
        <w:rPr>
          <w:rFonts w:ascii="Century Gothic" w:hAnsi="Century Gothic"/>
          <w:sz w:val="24"/>
        </w:rPr>
        <w:t>Brandteiges</w:t>
      </w:r>
      <w:r w:rsidR="00861BF5">
        <w:rPr>
          <w:rFonts w:ascii="Century Gothic" w:hAnsi="Century Gothic"/>
          <w:sz w:val="24"/>
        </w:rPr>
        <w:t xml:space="preserve"> praktisch umsetzten und gegebenfalls ableiten</w:t>
      </w:r>
      <w:r w:rsidR="00187698">
        <w:rPr>
          <w:rFonts w:ascii="Century Gothic" w:hAnsi="Century Gothic"/>
          <w:sz w:val="24"/>
        </w:rPr>
        <w:t>.</w:t>
      </w:r>
    </w:p>
    <w:tbl>
      <w:tblPr>
        <w:tblStyle w:val="Tabellenraster"/>
        <w:tblW w:w="14159" w:type="dxa"/>
        <w:tblLook w:val="04A0" w:firstRow="1" w:lastRow="0" w:firstColumn="1" w:lastColumn="0" w:noHBand="0" w:noVBand="1"/>
      </w:tblPr>
      <w:tblGrid>
        <w:gridCol w:w="3303"/>
        <w:gridCol w:w="2270"/>
        <w:gridCol w:w="2440"/>
        <w:gridCol w:w="4196"/>
        <w:gridCol w:w="1687"/>
        <w:gridCol w:w="263"/>
      </w:tblGrid>
      <w:tr w:rsidR="009A5D1A" w:rsidRPr="001072F8" w14:paraId="0C9766F4" w14:textId="77777777" w:rsidTr="00433C8C">
        <w:tc>
          <w:tcPr>
            <w:tcW w:w="3303" w:type="dxa"/>
            <w:vAlign w:val="center"/>
          </w:tcPr>
          <w:p w14:paraId="46B58062" w14:textId="77777777" w:rsidR="002F7047" w:rsidRPr="001072F8" w:rsidRDefault="002F7047" w:rsidP="002F7047">
            <w:pPr>
              <w:rPr>
                <w:rFonts w:ascii="Century Gothic" w:hAnsi="Century Gothic"/>
                <w:sz w:val="28"/>
              </w:rPr>
            </w:pPr>
            <w:r w:rsidRPr="001072F8">
              <w:rPr>
                <w:rFonts w:ascii="Century Gothic" w:hAnsi="Century Gothic"/>
                <w:sz w:val="28"/>
              </w:rPr>
              <w:t>Kompetenz</w:t>
            </w:r>
            <w:r w:rsidR="00947C39">
              <w:rPr>
                <w:rFonts w:ascii="Century Gothic" w:hAnsi="Century Gothic"/>
                <w:sz w:val="28"/>
              </w:rPr>
              <w:t>en</w:t>
            </w:r>
          </w:p>
        </w:tc>
        <w:tc>
          <w:tcPr>
            <w:tcW w:w="2270" w:type="dxa"/>
            <w:vAlign w:val="center"/>
          </w:tcPr>
          <w:p w14:paraId="67BA77A0" w14:textId="77777777" w:rsidR="002F7047" w:rsidRPr="001072F8" w:rsidRDefault="002F7047" w:rsidP="002F7047">
            <w:pPr>
              <w:rPr>
                <w:rFonts w:ascii="Century Gothic" w:hAnsi="Century Gothic"/>
                <w:sz w:val="28"/>
              </w:rPr>
            </w:pPr>
            <w:r w:rsidRPr="001072F8">
              <w:rPr>
                <w:rFonts w:ascii="Century Gothic" w:hAnsi="Century Gothic"/>
                <w:sz w:val="28"/>
              </w:rPr>
              <w:t xml:space="preserve">Methode </w:t>
            </w:r>
          </w:p>
        </w:tc>
        <w:tc>
          <w:tcPr>
            <w:tcW w:w="2440" w:type="dxa"/>
            <w:vAlign w:val="center"/>
          </w:tcPr>
          <w:p w14:paraId="7264F55B" w14:textId="77777777" w:rsidR="002F7047" w:rsidRPr="001072F8" w:rsidRDefault="002F7047" w:rsidP="002F7047">
            <w:pPr>
              <w:rPr>
                <w:rFonts w:ascii="Century Gothic" w:hAnsi="Century Gothic"/>
                <w:sz w:val="28"/>
              </w:rPr>
            </w:pPr>
            <w:r w:rsidRPr="001072F8">
              <w:rPr>
                <w:rFonts w:ascii="Century Gothic" w:hAnsi="Century Gothic"/>
                <w:sz w:val="28"/>
              </w:rPr>
              <w:t>Lehrmittel</w:t>
            </w:r>
          </w:p>
        </w:tc>
        <w:tc>
          <w:tcPr>
            <w:tcW w:w="4196" w:type="dxa"/>
            <w:vAlign w:val="center"/>
          </w:tcPr>
          <w:p w14:paraId="39A6FDF8" w14:textId="77777777" w:rsidR="002F7047" w:rsidRPr="001072F8" w:rsidRDefault="002F7047" w:rsidP="002F7047">
            <w:pPr>
              <w:rPr>
                <w:rFonts w:ascii="Century Gothic" w:hAnsi="Century Gothic"/>
                <w:sz w:val="28"/>
              </w:rPr>
            </w:pPr>
            <w:r w:rsidRPr="001072F8">
              <w:rPr>
                <w:rFonts w:ascii="Century Gothic" w:hAnsi="Century Gothic"/>
                <w:sz w:val="28"/>
              </w:rPr>
              <w:t>Lehrstoffinformation</w:t>
            </w:r>
          </w:p>
        </w:tc>
        <w:tc>
          <w:tcPr>
            <w:tcW w:w="1687" w:type="dxa"/>
            <w:vAlign w:val="center"/>
          </w:tcPr>
          <w:p w14:paraId="3D686376" w14:textId="77777777" w:rsidR="002F7047" w:rsidRPr="001072F8" w:rsidRDefault="002F7047" w:rsidP="002F7047">
            <w:pPr>
              <w:rPr>
                <w:rFonts w:ascii="Century Gothic" w:hAnsi="Century Gothic"/>
                <w:sz w:val="28"/>
              </w:rPr>
            </w:pPr>
            <w:r w:rsidRPr="001072F8">
              <w:rPr>
                <w:rFonts w:ascii="Century Gothic" w:hAnsi="Century Gothic"/>
                <w:sz w:val="28"/>
              </w:rPr>
              <w:t>Dauer</w:t>
            </w:r>
          </w:p>
        </w:tc>
        <w:tc>
          <w:tcPr>
            <w:tcW w:w="263" w:type="dxa"/>
            <w:tcBorders>
              <w:top w:val="nil"/>
              <w:bottom w:val="nil"/>
              <w:right w:val="nil"/>
            </w:tcBorders>
            <w:shd w:val="clear" w:color="auto" w:fill="FFFFFF" w:themeFill="background1"/>
            <w:vAlign w:val="center"/>
          </w:tcPr>
          <w:p w14:paraId="51489132" w14:textId="77777777" w:rsidR="002F7047" w:rsidRPr="001072F8" w:rsidRDefault="002F7047" w:rsidP="002F7047">
            <w:pPr>
              <w:rPr>
                <w:rFonts w:ascii="Century Gothic" w:hAnsi="Century Gothic"/>
                <w:sz w:val="28"/>
              </w:rPr>
            </w:pPr>
          </w:p>
          <w:p w14:paraId="5B743B64" w14:textId="77777777" w:rsidR="002F7047" w:rsidRPr="001072F8" w:rsidRDefault="002F7047" w:rsidP="002F7047">
            <w:pPr>
              <w:rPr>
                <w:rFonts w:ascii="Century Gothic" w:hAnsi="Century Gothic"/>
                <w:sz w:val="28"/>
              </w:rPr>
            </w:pPr>
          </w:p>
        </w:tc>
      </w:tr>
      <w:tr w:rsidR="009A5D1A" w:rsidRPr="00F360A1" w14:paraId="76515E5E" w14:textId="77777777" w:rsidTr="00433C8C">
        <w:tc>
          <w:tcPr>
            <w:tcW w:w="3303" w:type="dxa"/>
            <w:shd w:val="clear" w:color="auto" w:fill="FFFFFF" w:themeFill="background1"/>
          </w:tcPr>
          <w:p w14:paraId="4AFB067A" w14:textId="2C363433" w:rsidR="002F7047" w:rsidRDefault="002F7047" w:rsidP="004604D4">
            <w:pPr>
              <w:rPr>
                <w:rFonts w:ascii="Century Gothic" w:hAnsi="Century Gothic"/>
                <w:b/>
                <w:sz w:val="24"/>
              </w:rPr>
            </w:pPr>
          </w:p>
        </w:tc>
        <w:tc>
          <w:tcPr>
            <w:tcW w:w="2270" w:type="dxa"/>
            <w:shd w:val="clear" w:color="auto" w:fill="FFFFFF" w:themeFill="background1"/>
          </w:tcPr>
          <w:p w14:paraId="54EAA19E" w14:textId="77777777" w:rsidR="002F7047" w:rsidRDefault="002F7047">
            <w:pPr>
              <w:rPr>
                <w:rFonts w:ascii="Century Gothic" w:hAnsi="Century Gothic"/>
                <w:b/>
                <w:sz w:val="24"/>
              </w:rPr>
            </w:pPr>
          </w:p>
          <w:p w14:paraId="22774752" w14:textId="77777777" w:rsidR="002F7047" w:rsidRPr="00F360A1" w:rsidRDefault="002F7047" w:rsidP="00435B00">
            <w:pPr>
              <w:jc w:val="center"/>
              <w:rPr>
                <w:rFonts w:ascii="Century Gothic" w:hAnsi="Century Gothic"/>
                <w:b/>
                <w:sz w:val="24"/>
              </w:rPr>
            </w:pPr>
          </w:p>
        </w:tc>
        <w:tc>
          <w:tcPr>
            <w:tcW w:w="2440" w:type="dxa"/>
            <w:shd w:val="clear" w:color="auto" w:fill="FFFFFF" w:themeFill="background1"/>
          </w:tcPr>
          <w:p w14:paraId="26C3638A" w14:textId="02C5CF3D" w:rsidR="002F7047" w:rsidRPr="00F360A1" w:rsidRDefault="002F7047">
            <w:pPr>
              <w:rPr>
                <w:rFonts w:ascii="Century Gothic" w:hAnsi="Century Gothic"/>
                <w:sz w:val="24"/>
              </w:rPr>
            </w:pPr>
          </w:p>
        </w:tc>
        <w:tc>
          <w:tcPr>
            <w:tcW w:w="4196" w:type="dxa"/>
            <w:shd w:val="clear" w:color="auto" w:fill="FFFFFF" w:themeFill="background1"/>
          </w:tcPr>
          <w:p w14:paraId="1A580607" w14:textId="77777777" w:rsidR="005C7B6D" w:rsidRDefault="005C7B6D" w:rsidP="00435B00">
            <w:pPr>
              <w:rPr>
                <w:rFonts w:ascii="Century Gothic" w:hAnsi="Century Gothic"/>
                <w:sz w:val="24"/>
              </w:rPr>
            </w:pPr>
          </w:p>
          <w:p w14:paraId="7C90A9A7" w14:textId="4095381A" w:rsidR="004B3BD2" w:rsidRDefault="004B3BD2" w:rsidP="00435B00">
            <w:pPr>
              <w:rPr>
                <w:rFonts w:ascii="Century Gothic" w:hAnsi="Century Gothic"/>
                <w:sz w:val="24"/>
              </w:rPr>
            </w:pPr>
            <w:r>
              <w:rPr>
                <w:rFonts w:ascii="Century Gothic" w:hAnsi="Century Gothic"/>
                <w:sz w:val="24"/>
              </w:rPr>
              <w:t>(+ 10 min für das Ankleiden)</w:t>
            </w:r>
          </w:p>
          <w:p w14:paraId="37961D5B" w14:textId="77777777" w:rsidR="004B3BD2" w:rsidRDefault="004B3BD2" w:rsidP="00435B00">
            <w:pPr>
              <w:rPr>
                <w:rFonts w:ascii="Century Gothic" w:hAnsi="Century Gothic"/>
                <w:sz w:val="24"/>
              </w:rPr>
            </w:pPr>
          </w:p>
          <w:p w14:paraId="2E78AF37" w14:textId="4F1BE799" w:rsidR="00435B00" w:rsidRDefault="00435B00" w:rsidP="00435B00">
            <w:pPr>
              <w:rPr>
                <w:rFonts w:ascii="Century Gothic" w:hAnsi="Century Gothic"/>
                <w:sz w:val="24"/>
              </w:rPr>
            </w:pPr>
            <w:r>
              <w:rPr>
                <w:rFonts w:ascii="Century Gothic" w:hAnsi="Century Gothic"/>
                <w:sz w:val="24"/>
              </w:rPr>
              <w:t>Vorstellung der eigenen Person und Bekanntgabe des Themas.</w:t>
            </w:r>
          </w:p>
          <w:p w14:paraId="66E694A3" w14:textId="77777777" w:rsidR="00435B00" w:rsidRDefault="00435B00" w:rsidP="00435B00">
            <w:pPr>
              <w:rPr>
                <w:rFonts w:ascii="Century Gothic" w:hAnsi="Century Gothic"/>
                <w:sz w:val="28"/>
              </w:rPr>
            </w:pPr>
            <w:r>
              <w:rPr>
                <w:rFonts w:ascii="Century Gothic" w:hAnsi="Century Gothic"/>
                <w:sz w:val="24"/>
              </w:rPr>
              <w:t>Anwesenheitsliste kontrollieren.</w:t>
            </w:r>
            <w:r>
              <w:rPr>
                <w:rFonts w:ascii="Century Gothic" w:hAnsi="Century Gothic"/>
                <w:sz w:val="28"/>
              </w:rPr>
              <w:t xml:space="preserve"> </w:t>
            </w:r>
          </w:p>
          <w:p w14:paraId="10A4613E" w14:textId="09B15132" w:rsidR="00435B00" w:rsidRDefault="00435B00" w:rsidP="00442678">
            <w:pPr>
              <w:rPr>
                <w:rFonts w:ascii="Century Gothic" w:hAnsi="Century Gothic"/>
                <w:sz w:val="24"/>
              </w:rPr>
            </w:pPr>
          </w:p>
          <w:p w14:paraId="7F0911CC" w14:textId="77777777" w:rsidR="00435B00" w:rsidRDefault="00435B00" w:rsidP="00442678">
            <w:pPr>
              <w:rPr>
                <w:rFonts w:ascii="Century Gothic" w:hAnsi="Century Gothic"/>
                <w:sz w:val="24"/>
              </w:rPr>
            </w:pPr>
            <w:r>
              <w:rPr>
                <w:rFonts w:ascii="Century Gothic" w:hAnsi="Century Gothic"/>
                <w:sz w:val="24"/>
              </w:rPr>
              <w:t>Bekanntgabe des Themas.</w:t>
            </w:r>
          </w:p>
          <w:p w14:paraId="4E9C06A8" w14:textId="367D4692" w:rsidR="00435B00" w:rsidRPr="00442678" w:rsidRDefault="00435B00" w:rsidP="00442678">
            <w:pPr>
              <w:rPr>
                <w:rFonts w:ascii="Century Gothic" w:hAnsi="Century Gothic"/>
                <w:sz w:val="24"/>
              </w:rPr>
            </w:pPr>
          </w:p>
        </w:tc>
        <w:tc>
          <w:tcPr>
            <w:tcW w:w="1687" w:type="dxa"/>
            <w:shd w:val="clear" w:color="auto" w:fill="FFFF99"/>
          </w:tcPr>
          <w:p w14:paraId="0D65B7A0" w14:textId="1197066F" w:rsidR="00F32E70" w:rsidRDefault="00F32E70">
            <w:pPr>
              <w:rPr>
                <w:rFonts w:ascii="Century Gothic" w:hAnsi="Century Gothic"/>
                <w:sz w:val="24"/>
              </w:rPr>
            </w:pPr>
          </w:p>
          <w:p w14:paraId="5E3234B1" w14:textId="357B1D32" w:rsidR="002F7047" w:rsidRDefault="004B3BD2" w:rsidP="00F32E70">
            <w:pPr>
              <w:rPr>
                <w:rFonts w:ascii="Century Gothic" w:hAnsi="Century Gothic"/>
                <w:sz w:val="24"/>
              </w:rPr>
            </w:pPr>
            <w:r>
              <w:rPr>
                <w:rFonts w:ascii="Century Gothic" w:hAnsi="Century Gothic"/>
                <w:sz w:val="24"/>
              </w:rPr>
              <w:t>15</w:t>
            </w:r>
            <w:r w:rsidR="00F32E70">
              <w:rPr>
                <w:rFonts w:ascii="Century Gothic" w:hAnsi="Century Gothic"/>
                <w:sz w:val="24"/>
              </w:rPr>
              <w:t xml:space="preserve"> min</w:t>
            </w:r>
          </w:p>
          <w:p w14:paraId="69DE7F27" w14:textId="432A29AF" w:rsidR="003905D3" w:rsidRPr="00F32E70" w:rsidRDefault="003905D3" w:rsidP="005C7B6D">
            <w:pPr>
              <w:rPr>
                <w:rFonts w:ascii="Century Gothic" w:hAnsi="Century Gothic"/>
                <w:sz w:val="24"/>
              </w:rPr>
            </w:pPr>
            <w:r>
              <w:rPr>
                <w:rFonts w:ascii="Century Gothic" w:hAnsi="Century Gothic"/>
                <w:sz w:val="24"/>
              </w:rPr>
              <w:t>08:</w:t>
            </w:r>
            <w:r w:rsidR="005C7B6D">
              <w:rPr>
                <w:rFonts w:ascii="Century Gothic" w:hAnsi="Century Gothic"/>
                <w:sz w:val="24"/>
              </w:rPr>
              <w:t>50</w:t>
            </w:r>
            <w:r>
              <w:rPr>
                <w:rFonts w:ascii="Century Gothic" w:hAnsi="Century Gothic"/>
                <w:sz w:val="24"/>
              </w:rPr>
              <w:t xml:space="preserve"> – </w:t>
            </w:r>
            <w:r w:rsidR="005C7B6D">
              <w:rPr>
                <w:rFonts w:ascii="Century Gothic" w:hAnsi="Century Gothic"/>
                <w:sz w:val="24"/>
              </w:rPr>
              <w:t>09:05</w:t>
            </w:r>
          </w:p>
        </w:tc>
        <w:tc>
          <w:tcPr>
            <w:tcW w:w="263" w:type="dxa"/>
            <w:tcBorders>
              <w:top w:val="nil"/>
              <w:bottom w:val="nil"/>
              <w:right w:val="nil"/>
            </w:tcBorders>
            <w:shd w:val="clear" w:color="auto" w:fill="FFFFFF" w:themeFill="background1"/>
          </w:tcPr>
          <w:p w14:paraId="73105045" w14:textId="77777777" w:rsidR="002F7047" w:rsidRPr="00F360A1" w:rsidRDefault="002F7047">
            <w:pPr>
              <w:rPr>
                <w:rFonts w:ascii="Century Gothic" w:hAnsi="Century Gothic"/>
                <w:sz w:val="24"/>
              </w:rPr>
            </w:pPr>
          </w:p>
        </w:tc>
      </w:tr>
      <w:tr w:rsidR="00F654AA" w:rsidRPr="00F360A1" w14:paraId="74FDCC32" w14:textId="77777777" w:rsidTr="00BF6994">
        <w:tc>
          <w:tcPr>
            <w:tcW w:w="3303" w:type="dxa"/>
            <w:shd w:val="clear" w:color="auto" w:fill="FFFFFF" w:themeFill="background1"/>
          </w:tcPr>
          <w:p w14:paraId="7D900882" w14:textId="4ACD4D05" w:rsidR="00861BF5" w:rsidRDefault="00861BF5" w:rsidP="00861BF5">
            <w:pPr>
              <w:rPr>
                <w:rFonts w:ascii="Century Gothic" w:hAnsi="Century Gothic"/>
                <w:b/>
                <w:sz w:val="24"/>
              </w:rPr>
            </w:pPr>
            <w:r>
              <w:rPr>
                <w:rFonts w:ascii="Century Gothic" w:hAnsi="Century Gothic"/>
                <w:b/>
                <w:sz w:val="24"/>
              </w:rPr>
              <w:t xml:space="preserve">Sie SuS geben die Herstellung </w:t>
            </w:r>
            <w:r w:rsidR="00EB6FE2">
              <w:rPr>
                <w:rFonts w:ascii="Century Gothic" w:hAnsi="Century Gothic"/>
                <w:b/>
                <w:sz w:val="24"/>
              </w:rPr>
              <w:t>eines Brandteiges wieder.</w:t>
            </w:r>
          </w:p>
          <w:p w14:paraId="15148EF1" w14:textId="50BC6F45" w:rsidR="00EB6FE2" w:rsidRDefault="00EB6FE2" w:rsidP="00861BF5">
            <w:pPr>
              <w:rPr>
                <w:rFonts w:ascii="Century Gothic" w:hAnsi="Century Gothic"/>
                <w:b/>
                <w:sz w:val="24"/>
              </w:rPr>
            </w:pPr>
          </w:p>
          <w:p w14:paraId="68057AFD" w14:textId="41108B2A" w:rsidR="00EB6FE2" w:rsidRDefault="00EB6FE2" w:rsidP="00861BF5">
            <w:pPr>
              <w:rPr>
                <w:rFonts w:ascii="Century Gothic" w:hAnsi="Century Gothic"/>
                <w:b/>
                <w:sz w:val="24"/>
              </w:rPr>
            </w:pPr>
            <w:r>
              <w:rPr>
                <w:rFonts w:ascii="Century Gothic" w:hAnsi="Century Gothic"/>
                <w:b/>
                <w:sz w:val="24"/>
              </w:rPr>
              <w:t>Die SuS kennen die Grundzutaten eines Brandteiges.</w:t>
            </w:r>
          </w:p>
          <w:p w14:paraId="32B795A3" w14:textId="47F45DB7" w:rsidR="00EB6FE2" w:rsidRDefault="00EB6FE2" w:rsidP="00861BF5">
            <w:pPr>
              <w:rPr>
                <w:rFonts w:ascii="Century Gothic" w:hAnsi="Century Gothic"/>
                <w:b/>
                <w:sz w:val="24"/>
              </w:rPr>
            </w:pPr>
          </w:p>
          <w:p w14:paraId="04BC049C" w14:textId="706E4AC4" w:rsidR="00EB6FE2" w:rsidRDefault="00EB6FE2" w:rsidP="00861BF5">
            <w:pPr>
              <w:rPr>
                <w:rFonts w:ascii="Century Gothic" w:hAnsi="Century Gothic"/>
                <w:b/>
                <w:sz w:val="24"/>
              </w:rPr>
            </w:pPr>
            <w:r>
              <w:rPr>
                <w:rFonts w:ascii="Century Gothic" w:hAnsi="Century Gothic"/>
                <w:b/>
                <w:sz w:val="24"/>
              </w:rPr>
              <w:t>Die SuS zählen verschiedene Zubereitungsarten des Brandteiges auf.</w:t>
            </w:r>
          </w:p>
          <w:p w14:paraId="57261A15" w14:textId="3D90F83D" w:rsidR="00861BF5" w:rsidRDefault="00861BF5" w:rsidP="00861BF5">
            <w:pPr>
              <w:rPr>
                <w:rFonts w:ascii="Century Gothic" w:hAnsi="Century Gothic"/>
                <w:b/>
                <w:sz w:val="24"/>
              </w:rPr>
            </w:pPr>
          </w:p>
        </w:tc>
        <w:tc>
          <w:tcPr>
            <w:tcW w:w="2270" w:type="dxa"/>
            <w:shd w:val="clear" w:color="auto" w:fill="FFFFFF" w:themeFill="background1"/>
          </w:tcPr>
          <w:p w14:paraId="6BC38C24" w14:textId="33D3E718" w:rsidR="00F654AA" w:rsidRPr="006B355A" w:rsidRDefault="00861BF5">
            <w:pPr>
              <w:rPr>
                <w:rFonts w:ascii="Century Gothic" w:hAnsi="Century Gothic"/>
                <w:sz w:val="24"/>
              </w:rPr>
            </w:pPr>
            <w:r w:rsidRPr="006B355A">
              <w:rPr>
                <w:rFonts w:ascii="Century Gothic" w:hAnsi="Century Gothic"/>
                <w:sz w:val="24"/>
              </w:rPr>
              <w:t>LSG</w:t>
            </w:r>
          </w:p>
        </w:tc>
        <w:tc>
          <w:tcPr>
            <w:tcW w:w="2440" w:type="dxa"/>
            <w:shd w:val="clear" w:color="auto" w:fill="FFFFFF" w:themeFill="background1"/>
          </w:tcPr>
          <w:p w14:paraId="47E42C3A" w14:textId="3FE5031B" w:rsidR="00F654AA" w:rsidRPr="00F360A1" w:rsidRDefault="00EB6FE2">
            <w:pPr>
              <w:rPr>
                <w:rFonts w:ascii="Century Gothic" w:hAnsi="Century Gothic"/>
                <w:sz w:val="24"/>
              </w:rPr>
            </w:pPr>
            <w:r>
              <w:rPr>
                <w:rFonts w:ascii="Century Gothic" w:hAnsi="Century Gothic"/>
                <w:sz w:val="24"/>
              </w:rPr>
              <w:t>Arbeitsblatt</w:t>
            </w:r>
          </w:p>
        </w:tc>
        <w:tc>
          <w:tcPr>
            <w:tcW w:w="4196" w:type="dxa"/>
            <w:shd w:val="clear" w:color="auto" w:fill="FFFFFF" w:themeFill="background1"/>
          </w:tcPr>
          <w:p w14:paraId="20DA4C9B" w14:textId="68A76BAE" w:rsidR="00F654AA" w:rsidRDefault="00EB6FE2" w:rsidP="00433C8C">
            <w:pPr>
              <w:pStyle w:val="Listenabsatz"/>
              <w:numPr>
                <w:ilvl w:val="0"/>
                <w:numId w:val="7"/>
              </w:numPr>
              <w:rPr>
                <w:rFonts w:ascii="Century Gothic" w:hAnsi="Century Gothic"/>
                <w:sz w:val="24"/>
              </w:rPr>
            </w:pPr>
            <w:r>
              <w:rPr>
                <w:rFonts w:ascii="Century Gothic" w:hAnsi="Century Gothic"/>
                <w:sz w:val="24"/>
              </w:rPr>
              <w:t>Besprechung des</w:t>
            </w:r>
            <w:r w:rsidR="00691BFF">
              <w:rPr>
                <w:rFonts w:ascii="Century Gothic" w:hAnsi="Century Gothic"/>
                <w:sz w:val="24"/>
              </w:rPr>
              <w:t xml:space="preserve"> Them</w:t>
            </w:r>
            <w:r>
              <w:rPr>
                <w:rFonts w:ascii="Century Gothic" w:hAnsi="Century Gothic"/>
                <w:sz w:val="24"/>
              </w:rPr>
              <w:t>as und Bearbeitung des</w:t>
            </w:r>
            <w:r w:rsidR="00691BFF">
              <w:rPr>
                <w:rFonts w:ascii="Century Gothic" w:hAnsi="Century Gothic"/>
                <w:sz w:val="24"/>
              </w:rPr>
              <w:t xml:space="preserve"> </w:t>
            </w:r>
            <w:r>
              <w:rPr>
                <w:rFonts w:ascii="Century Gothic" w:hAnsi="Century Gothic"/>
                <w:sz w:val="24"/>
              </w:rPr>
              <w:t>Arbeitsblattes</w:t>
            </w:r>
            <w:r w:rsidR="00691BFF">
              <w:rPr>
                <w:rFonts w:ascii="Century Gothic" w:hAnsi="Century Gothic"/>
                <w:sz w:val="24"/>
              </w:rPr>
              <w:t>:</w:t>
            </w:r>
          </w:p>
          <w:p w14:paraId="59841FFA" w14:textId="58905C77" w:rsidR="00661B5F" w:rsidRPr="005C7B6D" w:rsidRDefault="00EB6FE2" w:rsidP="00433C8C">
            <w:pPr>
              <w:pStyle w:val="Listenabsatz"/>
              <w:numPr>
                <w:ilvl w:val="0"/>
                <w:numId w:val="7"/>
              </w:numPr>
              <w:rPr>
                <w:rFonts w:ascii="Century Gothic" w:hAnsi="Century Gothic"/>
                <w:sz w:val="24"/>
              </w:rPr>
            </w:pPr>
            <w:r w:rsidRPr="005C7B6D">
              <w:rPr>
                <w:rFonts w:ascii="Century Gothic" w:hAnsi="Century Gothic"/>
                <w:sz w:val="24"/>
              </w:rPr>
              <w:t>Grundzutaten</w:t>
            </w:r>
          </w:p>
          <w:p w14:paraId="35382A5B" w14:textId="52722C00" w:rsidR="00EB6FE2" w:rsidRPr="005C7B6D" w:rsidRDefault="00EB6FE2" w:rsidP="00433C8C">
            <w:pPr>
              <w:pStyle w:val="Listenabsatz"/>
              <w:numPr>
                <w:ilvl w:val="0"/>
                <w:numId w:val="7"/>
              </w:numPr>
              <w:rPr>
                <w:rFonts w:ascii="Century Gothic" w:hAnsi="Century Gothic"/>
                <w:sz w:val="24"/>
              </w:rPr>
            </w:pPr>
            <w:r w:rsidRPr="005C7B6D">
              <w:rPr>
                <w:rFonts w:ascii="Century Gothic" w:hAnsi="Century Gothic"/>
                <w:sz w:val="24"/>
              </w:rPr>
              <w:t>Zubereitung</w:t>
            </w:r>
          </w:p>
          <w:p w14:paraId="010ECD14" w14:textId="1FF9FAB9" w:rsidR="00EB6FE2" w:rsidRPr="005C7B6D" w:rsidRDefault="005C7B6D" w:rsidP="00433C8C">
            <w:pPr>
              <w:pStyle w:val="Listenabsatz"/>
              <w:numPr>
                <w:ilvl w:val="0"/>
                <w:numId w:val="7"/>
              </w:numPr>
              <w:rPr>
                <w:rFonts w:ascii="Century Gothic" w:hAnsi="Century Gothic"/>
                <w:sz w:val="24"/>
              </w:rPr>
            </w:pPr>
            <w:r w:rsidRPr="005C7B6D">
              <w:rPr>
                <w:rFonts w:ascii="Century Gothic" w:hAnsi="Century Gothic"/>
                <w:sz w:val="24"/>
              </w:rPr>
              <w:t>Garmachungsarten</w:t>
            </w:r>
          </w:p>
          <w:p w14:paraId="09FEEEA9" w14:textId="6EC95018" w:rsidR="00EB6FE2" w:rsidRPr="005C7B6D" w:rsidRDefault="00EB6FE2" w:rsidP="00433C8C">
            <w:pPr>
              <w:pStyle w:val="Listenabsatz"/>
              <w:numPr>
                <w:ilvl w:val="0"/>
                <w:numId w:val="7"/>
              </w:numPr>
              <w:rPr>
                <w:rFonts w:ascii="Century Gothic" w:hAnsi="Century Gothic"/>
                <w:sz w:val="24"/>
              </w:rPr>
            </w:pPr>
            <w:r w:rsidRPr="005C7B6D">
              <w:rPr>
                <w:rFonts w:ascii="Century Gothic" w:hAnsi="Century Gothic"/>
                <w:sz w:val="24"/>
              </w:rPr>
              <w:t>Doppelte Garung</w:t>
            </w:r>
          </w:p>
          <w:p w14:paraId="3C129AFC" w14:textId="5F4FB8F7" w:rsidR="00EB6FE2" w:rsidRPr="005C7B6D" w:rsidRDefault="00EB6FE2" w:rsidP="00433C8C">
            <w:pPr>
              <w:pStyle w:val="Listenabsatz"/>
              <w:numPr>
                <w:ilvl w:val="0"/>
                <w:numId w:val="7"/>
              </w:numPr>
              <w:rPr>
                <w:rFonts w:ascii="Century Gothic" w:hAnsi="Century Gothic"/>
                <w:sz w:val="24"/>
              </w:rPr>
            </w:pPr>
            <w:r w:rsidRPr="005C7B6D">
              <w:rPr>
                <w:rFonts w:ascii="Century Gothic" w:hAnsi="Century Gothic"/>
                <w:sz w:val="24"/>
              </w:rPr>
              <w:t>Abbrennen</w:t>
            </w:r>
          </w:p>
          <w:p w14:paraId="1077C575" w14:textId="6F8D0D5B" w:rsidR="00EB6FE2" w:rsidRDefault="00EB6FE2" w:rsidP="00433C8C">
            <w:pPr>
              <w:pStyle w:val="Listenabsatz"/>
              <w:numPr>
                <w:ilvl w:val="0"/>
                <w:numId w:val="7"/>
              </w:numPr>
              <w:rPr>
                <w:rFonts w:ascii="Century Gothic" w:hAnsi="Century Gothic"/>
                <w:sz w:val="24"/>
              </w:rPr>
            </w:pPr>
            <w:r w:rsidRPr="005C7B6D">
              <w:rPr>
                <w:rFonts w:ascii="Century Gothic" w:hAnsi="Century Gothic"/>
                <w:sz w:val="24"/>
              </w:rPr>
              <w:t>Eigenschaften des Brandteiges</w:t>
            </w:r>
          </w:p>
          <w:p w14:paraId="1146531F" w14:textId="71E19486" w:rsidR="005C7B6D" w:rsidRPr="005C7B6D" w:rsidRDefault="005C7B6D" w:rsidP="00433C8C">
            <w:pPr>
              <w:pStyle w:val="Listenabsatz"/>
              <w:numPr>
                <w:ilvl w:val="0"/>
                <w:numId w:val="7"/>
              </w:numPr>
              <w:rPr>
                <w:rFonts w:ascii="Century Gothic" w:hAnsi="Century Gothic"/>
                <w:sz w:val="24"/>
              </w:rPr>
            </w:pPr>
            <w:r>
              <w:rPr>
                <w:rFonts w:ascii="Century Gothic" w:hAnsi="Century Gothic"/>
                <w:sz w:val="24"/>
              </w:rPr>
              <w:t>Verwendungsmöglichkeiten</w:t>
            </w:r>
          </w:p>
          <w:p w14:paraId="2B8F5BA2" w14:textId="77777777" w:rsidR="00691BFF" w:rsidRPr="00433C8C" w:rsidRDefault="00691BFF" w:rsidP="00433C8C">
            <w:pPr>
              <w:pStyle w:val="Listenabsatz"/>
              <w:rPr>
                <w:rFonts w:ascii="Century Gothic" w:hAnsi="Century Gothic"/>
                <w:sz w:val="24"/>
              </w:rPr>
            </w:pPr>
          </w:p>
          <w:p w14:paraId="6B92ED8B" w14:textId="698D8D1A" w:rsidR="00433C8C" w:rsidRPr="00433C8C" w:rsidRDefault="00433C8C" w:rsidP="00433C8C">
            <w:pPr>
              <w:rPr>
                <w:rFonts w:ascii="Century Gothic" w:hAnsi="Century Gothic"/>
                <w:sz w:val="24"/>
              </w:rPr>
            </w:pPr>
            <w:r w:rsidRPr="00433C8C">
              <w:rPr>
                <w:rFonts w:ascii="Century Gothic" w:hAnsi="Century Gothic"/>
                <w:sz w:val="24"/>
              </w:rPr>
              <w:lastRenderedPageBreak/>
              <w:t>Anschließend ergänzen die SuS die Zubereitungsschritte auf dem Arbeitsblatt selbstständig.</w:t>
            </w:r>
          </w:p>
        </w:tc>
        <w:tc>
          <w:tcPr>
            <w:tcW w:w="1687" w:type="dxa"/>
            <w:shd w:val="clear" w:color="auto" w:fill="92D050"/>
          </w:tcPr>
          <w:p w14:paraId="5F2B9895" w14:textId="77777777" w:rsidR="00F654AA" w:rsidRDefault="00F654AA">
            <w:pPr>
              <w:rPr>
                <w:rFonts w:ascii="Century Gothic" w:hAnsi="Century Gothic"/>
                <w:sz w:val="24"/>
              </w:rPr>
            </w:pPr>
          </w:p>
          <w:p w14:paraId="3FCDADF6" w14:textId="469E5E15" w:rsidR="00691BFF" w:rsidRDefault="005C7B6D">
            <w:pPr>
              <w:rPr>
                <w:rFonts w:ascii="Century Gothic" w:hAnsi="Century Gothic"/>
                <w:sz w:val="24"/>
              </w:rPr>
            </w:pPr>
            <w:r>
              <w:rPr>
                <w:rFonts w:ascii="Century Gothic" w:hAnsi="Century Gothic"/>
                <w:sz w:val="24"/>
              </w:rPr>
              <w:t>20</w:t>
            </w:r>
            <w:r w:rsidR="00691BFF">
              <w:rPr>
                <w:rFonts w:ascii="Century Gothic" w:hAnsi="Century Gothic"/>
                <w:sz w:val="24"/>
              </w:rPr>
              <w:t xml:space="preserve"> min</w:t>
            </w:r>
          </w:p>
          <w:p w14:paraId="5DB17ADE" w14:textId="4712D721" w:rsidR="00691BFF" w:rsidRDefault="005C7B6D">
            <w:pPr>
              <w:rPr>
                <w:rFonts w:ascii="Century Gothic" w:hAnsi="Century Gothic"/>
                <w:sz w:val="24"/>
              </w:rPr>
            </w:pPr>
            <w:r>
              <w:rPr>
                <w:rFonts w:ascii="Century Gothic" w:hAnsi="Century Gothic"/>
                <w:sz w:val="24"/>
              </w:rPr>
              <w:t>09:05 – 09:2</w:t>
            </w:r>
            <w:r w:rsidR="00691BFF">
              <w:rPr>
                <w:rFonts w:ascii="Century Gothic" w:hAnsi="Century Gothic"/>
                <w:sz w:val="24"/>
              </w:rPr>
              <w:t>5</w:t>
            </w:r>
          </w:p>
        </w:tc>
        <w:tc>
          <w:tcPr>
            <w:tcW w:w="263" w:type="dxa"/>
            <w:tcBorders>
              <w:top w:val="nil"/>
              <w:bottom w:val="nil"/>
              <w:right w:val="nil"/>
            </w:tcBorders>
            <w:shd w:val="clear" w:color="auto" w:fill="FFFFFF" w:themeFill="background1"/>
          </w:tcPr>
          <w:p w14:paraId="7CC38CCF" w14:textId="77777777" w:rsidR="00F654AA" w:rsidRPr="00F360A1" w:rsidRDefault="00F654AA">
            <w:pPr>
              <w:rPr>
                <w:rFonts w:ascii="Century Gothic" w:hAnsi="Century Gothic"/>
                <w:sz w:val="24"/>
              </w:rPr>
            </w:pPr>
          </w:p>
        </w:tc>
      </w:tr>
      <w:tr w:rsidR="009A5D1A" w:rsidRPr="009E719A" w14:paraId="2D8A24E7" w14:textId="77777777" w:rsidTr="004B3BD2">
        <w:tc>
          <w:tcPr>
            <w:tcW w:w="3303" w:type="dxa"/>
            <w:shd w:val="clear" w:color="auto" w:fill="FFFFFF" w:themeFill="background1"/>
          </w:tcPr>
          <w:p w14:paraId="23B3FFC6" w14:textId="77777777" w:rsidR="002F7047" w:rsidRDefault="009005C5">
            <w:pPr>
              <w:rPr>
                <w:rFonts w:ascii="Century Gothic" w:hAnsi="Century Gothic"/>
                <w:b/>
                <w:sz w:val="24"/>
              </w:rPr>
            </w:pPr>
            <w:r>
              <w:rPr>
                <w:rFonts w:ascii="Century Gothic" w:hAnsi="Century Gothic"/>
                <w:b/>
                <w:sz w:val="24"/>
              </w:rPr>
              <w:t>SuS setzen sich mit den Rezepten auseinander.</w:t>
            </w:r>
          </w:p>
          <w:p w14:paraId="78BD4EF5" w14:textId="667D6774" w:rsidR="009005C5" w:rsidRDefault="009005C5">
            <w:pPr>
              <w:rPr>
                <w:rFonts w:ascii="Century Gothic" w:hAnsi="Century Gothic"/>
                <w:b/>
                <w:sz w:val="24"/>
              </w:rPr>
            </w:pPr>
          </w:p>
        </w:tc>
        <w:tc>
          <w:tcPr>
            <w:tcW w:w="2270" w:type="dxa"/>
            <w:shd w:val="clear" w:color="auto" w:fill="FFFFFF" w:themeFill="background1"/>
          </w:tcPr>
          <w:p w14:paraId="1A006629" w14:textId="28E95882" w:rsidR="002F7047" w:rsidRPr="006B355A" w:rsidRDefault="00435B00" w:rsidP="004B3BD2">
            <w:pPr>
              <w:rPr>
                <w:rFonts w:ascii="Century Gothic" w:hAnsi="Century Gothic"/>
                <w:sz w:val="24"/>
              </w:rPr>
            </w:pPr>
            <w:r w:rsidRPr="006B355A">
              <w:rPr>
                <w:rFonts w:ascii="Century Gothic" w:hAnsi="Century Gothic"/>
                <w:sz w:val="24"/>
              </w:rPr>
              <w:t>LSG</w:t>
            </w:r>
          </w:p>
          <w:p w14:paraId="20AEA9B4" w14:textId="77777777" w:rsidR="002F7047" w:rsidRPr="00F360A1" w:rsidRDefault="002F7047" w:rsidP="004B3BD2">
            <w:pPr>
              <w:rPr>
                <w:rFonts w:ascii="Century Gothic" w:hAnsi="Century Gothic"/>
                <w:b/>
                <w:sz w:val="24"/>
              </w:rPr>
            </w:pPr>
          </w:p>
        </w:tc>
        <w:tc>
          <w:tcPr>
            <w:tcW w:w="2440" w:type="dxa"/>
            <w:shd w:val="clear" w:color="auto" w:fill="FFFFFF" w:themeFill="background1"/>
          </w:tcPr>
          <w:p w14:paraId="7C547B92" w14:textId="7FA1E321" w:rsidR="002F7047" w:rsidRPr="00F360A1" w:rsidRDefault="009005C5">
            <w:pPr>
              <w:rPr>
                <w:rFonts w:ascii="Century Gothic" w:hAnsi="Century Gothic"/>
                <w:sz w:val="24"/>
              </w:rPr>
            </w:pPr>
            <w:r>
              <w:rPr>
                <w:rFonts w:ascii="Century Gothic" w:hAnsi="Century Gothic"/>
                <w:sz w:val="24"/>
              </w:rPr>
              <w:t>Rezepte</w:t>
            </w:r>
          </w:p>
        </w:tc>
        <w:tc>
          <w:tcPr>
            <w:tcW w:w="4196" w:type="dxa"/>
            <w:shd w:val="clear" w:color="auto" w:fill="FFFFFF" w:themeFill="background1"/>
          </w:tcPr>
          <w:p w14:paraId="75EA8595" w14:textId="6EABBF4B" w:rsidR="00F32E70" w:rsidRDefault="00F32E70">
            <w:pPr>
              <w:rPr>
                <w:rFonts w:ascii="Century Gothic" w:hAnsi="Century Gothic"/>
                <w:sz w:val="24"/>
              </w:rPr>
            </w:pPr>
          </w:p>
          <w:p w14:paraId="679D8651" w14:textId="0AE34583" w:rsidR="004B3BD2" w:rsidRDefault="009005C5" w:rsidP="00F32E70">
            <w:pPr>
              <w:rPr>
                <w:rFonts w:ascii="Century Gothic" w:hAnsi="Century Gothic"/>
                <w:sz w:val="24"/>
              </w:rPr>
            </w:pPr>
            <w:r>
              <w:rPr>
                <w:rFonts w:ascii="Century Gothic" w:hAnsi="Century Gothic"/>
                <w:sz w:val="24"/>
              </w:rPr>
              <w:t>Wir besprechen gemeinsam die Zubereitung der Speisen.</w:t>
            </w:r>
          </w:p>
          <w:p w14:paraId="4BEE78F2" w14:textId="77777777" w:rsidR="004B3BD2" w:rsidRDefault="004B3BD2" w:rsidP="00F32E70">
            <w:pPr>
              <w:rPr>
                <w:rFonts w:ascii="Century Gothic" w:hAnsi="Century Gothic"/>
                <w:sz w:val="24"/>
              </w:rPr>
            </w:pPr>
          </w:p>
          <w:p w14:paraId="4B976AA6" w14:textId="77777777" w:rsidR="004B3BD2" w:rsidRDefault="004B3BD2" w:rsidP="00F32E70">
            <w:pPr>
              <w:rPr>
                <w:rFonts w:ascii="Century Gothic" w:hAnsi="Century Gothic"/>
                <w:sz w:val="24"/>
              </w:rPr>
            </w:pPr>
            <w:r>
              <w:rPr>
                <w:rFonts w:ascii="Century Gothic" w:hAnsi="Century Gothic"/>
                <w:sz w:val="24"/>
              </w:rPr>
              <w:t>Die SuS geben die Herstellung des Brandteiges selbstständig bei den Rezepturen wieder.</w:t>
            </w:r>
          </w:p>
          <w:p w14:paraId="4C0785F4" w14:textId="1AE4838D" w:rsidR="002F7047" w:rsidRDefault="009005C5" w:rsidP="00F32E70">
            <w:pPr>
              <w:rPr>
                <w:rFonts w:ascii="Century Gothic" w:hAnsi="Century Gothic"/>
                <w:sz w:val="24"/>
              </w:rPr>
            </w:pPr>
            <w:r>
              <w:rPr>
                <w:rFonts w:ascii="Century Gothic" w:hAnsi="Century Gothic"/>
                <w:sz w:val="24"/>
              </w:rPr>
              <w:t xml:space="preserve"> </w:t>
            </w:r>
          </w:p>
          <w:p w14:paraId="6C988E15" w14:textId="2E4C608C" w:rsidR="009005C5" w:rsidRDefault="009005C5" w:rsidP="00F32E70">
            <w:pPr>
              <w:rPr>
                <w:rFonts w:ascii="Century Gothic" w:hAnsi="Century Gothic"/>
                <w:sz w:val="24"/>
              </w:rPr>
            </w:pPr>
            <w:r>
              <w:rPr>
                <w:rFonts w:ascii="Century Gothic" w:hAnsi="Century Gothic"/>
                <w:sz w:val="24"/>
              </w:rPr>
              <w:t>Einteilung in Gruppen:</w:t>
            </w:r>
          </w:p>
          <w:p w14:paraId="4320AFD4" w14:textId="7BE4ECA8" w:rsidR="005C7B6D" w:rsidRPr="005C7B6D" w:rsidRDefault="005C7B6D" w:rsidP="00F32E70">
            <w:pPr>
              <w:rPr>
                <w:rFonts w:ascii="Century Gothic" w:hAnsi="Century Gothic"/>
                <w:sz w:val="24"/>
                <w:u w:val="single"/>
              </w:rPr>
            </w:pPr>
            <w:r w:rsidRPr="005C7B6D">
              <w:rPr>
                <w:rFonts w:ascii="Century Gothic" w:hAnsi="Century Gothic"/>
                <w:sz w:val="24"/>
                <w:u w:val="single"/>
              </w:rPr>
              <w:t>12 SchülerInnen</w:t>
            </w:r>
          </w:p>
          <w:p w14:paraId="3B4304B6" w14:textId="519A9ED9" w:rsidR="009005C5" w:rsidRPr="005C7B6D" w:rsidRDefault="009005C5" w:rsidP="005C7B6D">
            <w:pPr>
              <w:pStyle w:val="Listenabsatz"/>
              <w:numPr>
                <w:ilvl w:val="0"/>
                <w:numId w:val="8"/>
              </w:numPr>
              <w:rPr>
                <w:rFonts w:ascii="Century Gothic" w:hAnsi="Century Gothic"/>
                <w:sz w:val="24"/>
              </w:rPr>
            </w:pPr>
            <w:r w:rsidRPr="005C7B6D">
              <w:rPr>
                <w:rFonts w:ascii="Century Gothic" w:hAnsi="Century Gothic"/>
                <w:sz w:val="24"/>
              </w:rPr>
              <w:t xml:space="preserve">2 SuS </w:t>
            </w:r>
            <w:r w:rsidR="005C7B6D" w:rsidRPr="005C7B6D">
              <w:rPr>
                <w:rFonts w:ascii="Century Gothic" w:hAnsi="Century Gothic"/>
                <w:sz w:val="24"/>
              </w:rPr>
              <w:t>Brandteigkrapferl + Gemüsebouillon</w:t>
            </w:r>
          </w:p>
          <w:p w14:paraId="76634492" w14:textId="21C3C0B6" w:rsidR="009005C5" w:rsidRPr="005C7B6D" w:rsidRDefault="009005C5" w:rsidP="005C7B6D">
            <w:pPr>
              <w:pStyle w:val="Listenabsatz"/>
              <w:numPr>
                <w:ilvl w:val="0"/>
                <w:numId w:val="8"/>
              </w:numPr>
              <w:rPr>
                <w:rFonts w:ascii="Century Gothic" w:hAnsi="Century Gothic"/>
                <w:sz w:val="24"/>
              </w:rPr>
            </w:pPr>
            <w:r w:rsidRPr="005C7B6D">
              <w:rPr>
                <w:rFonts w:ascii="Century Gothic" w:hAnsi="Century Gothic"/>
                <w:sz w:val="24"/>
              </w:rPr>
              <w:t xml:space="preserve">2 SuS </w:t>
            </w:r>
            <w:r w:rsidR="005C7B6D" w:rsidRPr="005C7B6D">
              <w:rPr>
                <w:rFonts w:ascii="Century Gothic" w:hAnsi="Century Gothic"/>
                <w:sz w:val="24"/>
              </w:rPr>
              <w:t>Brandteigkrapferl + Liptauer und Topfen-Kräuter Aufstrich</w:t>
            </w:r>
          </w:p>
          <w:p w14:paraId="66A4E129" w14:textId="128BE20B" w:rsidR="00F654AA" w:rsidRPr="005C7B6D" w:rsidRDefault="005C7B6D" w:rsidP="005C7B6D">
            <w:pPr>
              <w:pStyle w:val="Listenabsatz"/>
              <w:numPr>
                <w:ilvl w:val="0"/>
                <w:numId w:val="8"/>
              </w:numPr>
              <w:rPr>
                <w:rFonts w:ascii="Century Gothic" w:hAnsi="Century Gothic"/>
                <w:sz w:val="24"/>
              </w:rPr>
            </w:pPr>
            <w:r w:rsidRPr="005C7B6D">
              <w:rPr>
                <w:rFonts w:ascii="Century Gothic" w:hAnsi="Century Gothic"/>
                <w:sz w:val="24"/>
              </w:rPr>
              <w:t>2 SuS Brandteigringe mit Heidelbeercreme</w:t>
            </w:r>
          </w:p>
          <w:p w14:paraId="6C49D840" w14:textId="07EC1177" w:rsidR="00F654AA" w:rsidRPr="005C7B6D" w:rsidRDefault="005C7B6D" w:rsidP="005C7B6D">
            <w:pPr>
              <w:pStyle w:val="Listenabsatz"/>
              <w:numPr>
                <w:ilvl w:val="0"/>
                <w:numId w:val="8"/>
              </w:numPr>
              <w:rPr>
                <w:rFonts w:ascii="Century Gothic" w:hAnsi="Century Gothic"/>
                <w:sz w:val="24"/>
              </w:rPr>
            </w:pPr>
            <w:r w:rsidRPr="005C7B6D">
              <w:rPr>
                <w:rFonts w:ascii="Century Gothic" w:hAnsi="Century Gothic"/>
                <w:sz w:val="24"/>
              </w:rPr>
              <w:t>2 SuS Eclairs mit Kaffee-Obers-Fülle + Schokoladenglasur</w:t>
            </w:r>
          </w:p>
          <w:p w14:paraId="6A70EAD4" w14:textId="6C34A203" w:rsidR="009005C5" w:rsidRPr="005C7B6D" w:rsidRDefault="005C7B6D" w:rsidP="005C7B6D">
            <w:pPr>
              <w:pStyle w:val="Listenabsatz"/>
              <w:numPr>
                <w:ilvl w:val="0"/>
                <w:numId w:val="8"/>
              </w:numPr>
              <w:rPr>
                <w:rFonts w:ascii="Century Gothic" w:hAnsi="Century Gothic"/>
                <w:sz w:val="24"/>
              </w:rPr>
            </w:pPr>
            <w:r w:rsidRPr="005C7B6D">
              <w:rPr>
                <w:rFonts w:ascii="Century Gothic" w:hAnsi="Century Gothic"/>
                <w:sz w:val="24"/>
              </w:rPr>
              <w:t>2 SuS (außerordentliche Schüler) Hilfe bei Eclairs und Brandteigringe</w:t>
            </w:r>
          </w:p>
          <w:p w14:paraId="3A3833BE" w14:textId="6260954C" w:rsidR="005C7B6D" w:rsidRPr="005C7B6D" w:rsidRDefault="005C7B6D" w:rsidP="005C7B6D">
            <w:pPr>
              <w:pStyle w:val="Listenabsatz"/>
              <w:numPr>
                <w:ilvl w:val="0"/>
                <w:numId w:val="8"/>
              </w:numPr>
              <w:rPr>
                <w:rFonts w:ascii="Century Gothic" w:hAnsi="Century Gothic"/>
                <w:sz w:val="24"/>
              </w:rPr>
            </w:pPr>
            <w:r w:rsidRPr="005C7B6D">
              <w:rPr>
                <w:rFonts w:ascii="Century Gothic" w:hAnsi="Century Gothic"/>
                <w:sz w:val="24"/>
              </w:rPr>
              <w:t>2 SuS Hausfrauen/Hausmänner</w:t>
            </w:r>
          </w:p>
          <w:p w14:paraId="4DD6A1CC" w14:textId="3E8AB5E5" w:rsidR="002E2842" w:rsidRPr="00F32E70" w:rsidRDefault="002E2842" w:rsidP="00F32E70">
            <w:pPr>
              <w:rPr>
                <w:rFonts w:ascii="Century Gothic" w:hAnsi="Century Gothic"/>
                <w:sz w:val="24"/>
              </w:rPr>
            </w:pPr>
          </w:p>
        </w:tc>
        <w:tc>
          <w:tcPr>
            <w:tcW w:w="1687" w:type="dxa"/>
            <w:shd w:val="clear" w:color="auto" w:fill="92D050"/>
            <w:vAlign w:val="center"/>
          </w:tcPr>
          <w:p w14:paraId="49341B12" w14:textId="77777777" w:rsidR="002F7047" w:rsidRDefault="00691BFF" w:rsidP="00F32E70">
            <w:pPr>
              <w:rPr>
                <w:rFonts w:ascii="Century Gothic" w:hAnsi="Century Gothic"/>
                <w:sz w:val="24"/>
              </w:rPr>
            </w:pPr>
            <w:r>
              <w:rPr>
                <w:rFonts w:ascii="Century Gothic" w:hAnsi="Century Gothic"/>
                <w:sz w:val="24"/>
              </w:rPr>
              <w:t>20</w:t>
            </w:r>
            <w:r w:rsidR="0916CC7F" w:rsidRPr="00F32E70">
              <w:rPr>
                <w:rFonts w:ascii="Century Gothic" w:hAnsi="Century Gothic"/>
                <w:sz w:val="24"/>
              </w:rPr>
              <w:t xml:space="preserve"> min</w:t>
            </w:r>
          </w:p>
          <w:p w14:paraId="5B7BC7C8" w14:textId="33C00CC2" w:rsidR="00691BFF" w:rsidRPr="00F360A1" w:rsidRDefault="005C7B6D" w:rsidP="005C7B6D">
            <w:pPr>
              <w:rPr>
                <w:rFonts w:ascii="Century Gothic" w:hAnsi="Century Gothic"/>
                <w:sz w:val="24"/>
              </w:rPr>
            </w:pPr>
            <w:r>
              <w:rPr>
                <w:rFonts w:ascii="Century Gothic" w:hAnsi="Century Gothic"/>
                <w:sz w:val="24"/>
              </w:rPr>
              <w:t>09:2</w:t>
            </w:r>
            <w:r w:rsidR="00691BFF">
              <w:rPr>
                <w:rFonts w:ascii="Century Gothic" w:hAnsi="Century Gothic"/>
                <w:sz w:val="24"/>
              </w:rPr>
              <w:t xml:space="preserve">5 – </w:t>
            </w:r>
            <w:r>
              <w:rPr>
                <w:rFonts w:ascii="Century Gothic" w:hAnsi="Century Gothic"/>
                <w:sz w:val="24"/>
              </w:rPr>
              <w:t>09:45</w:t>
            </w:r>
          </w:p>
        </w:tc>
        <w:tc>
          <w:tcPr>
            <w:tcW w:w="263" w:type="dxa"/>
            <w:tcBorders>
              <w:top w:val="nil"/>
              <w:bottom w:val="nil"/>
              <w:right w:val="nil"/>
            </w:tcBorders>
            <w:shd w:val="clear" w:color="auto" w:fill="FFFFFF" w:themeFill="background1"/>
          </w:tcPr>
          <w:p w14:paraId="31A26B30" w14:textId="77777777" w:rsidR="002F7047" w:rsidRDefault="002F7047">
            <w:pPr>
              <w:rPr>
                <w:rFonts w:ascii="Century Gothic" w:hAnsi="Century Gothic"/>
                <w:sz w:val="24"/>
              </w:rPr>
            </w:pPr>
          </w:p>
          <w:p w14:paraId="5C5CDC58" w14:textId="77777777" w:rsidR="002F7047" w:rsidRDefault="002F7047">
            <w:pPr>
              <w:rPr>
                <w:rFonts w:ascii="Century Gothic" w:hAnsi="Century Gothic"/>
                <w:sz w:val="24"/>
              </w:rPr>
            </w:pPr>
          </w:p>
          <w:p w14:paraId="505EF0F3" w14:textId="77777777" w:rsidR="002F7047" w:rsidRPr="00F360A1" w:rsidRDefault="002F7047">
            <w:pPr>
              <w:rPr>
                <w:rFonts w:ascii="Century Gothic" w:hAnsi="Century Gothic"/>
                <w:sz w:val="24"/>
              </w:rPr>
            </w:pPr>
          </w:p>
        </w:tc>
      </w:tr>
      <w:tr w:rsidR="005C7B6D" w:rsidRPr="009E719A" w14:paraId="68ECC4F7" w14:textId="77777777" w:rsidTr="006B355A">
        <w:tc>
          <w:tcPr>
            <w:tcW w:w="3303" w:type="dxa"/>
            <w:shd w:val="clear" w:color="auto" w:fill="FFFFFF" w:themeFill="background1"/>
          </w:tcPr>
          <w:p w14:paraId="25949AEB" w14:textId="434252A8" w:rsidR="005C7B6D" w:rsidRDefault="005C7B6D">
            <w:pPr>
              <w:rPr>
                <w:rFonts w:ascii="Century Gothic" w:hAnsi="Century Gothic"/>
                <w:b/>
                <w:sz w:val="24"/>
              </w:rPr>
            </w:pPr>
            <w:r>
              <w:rPr>
                <w:rFonts w:ascii="Century Gothic" w:hAnsi="Century Gothic"/>
                <w:b/>
                <w:sz w:val="24"/>
              </w:rPr>
              <w:lastRenderedPageBreak/>
              <w:t>Die SuS wiederholen die Zubereitung des Brandteiges.</w:t>
            </w:r>
          </w:p>
        </w:tc>
        <w:tc>
          <w:tcPr>
            <w:tcW w:w="2270" w:type="dxa"/>
            <w:shd w:val="clear" w:color="auto" w:fill="FFFFFF" w:themeFill="background1"/>
          </w:tcPr>
          <w:p w14:paraId="5107F739" w14:textId="56BC3EF3" w:rsidR="005C7B6D" w:rsidRPr="00433C8C" w:rsidRDefault="003E0218" w:rsidP="006B355A">
            <w:pPr>
              <w:rPr>
                <w:rFonts w:ascii="Century Gothic" w:hAnsi="Century Gothic"/>
                <w:sz w:val="24"/>
              </w:rPr>
            </w:pPr>
            <w:r w:rsidRPr="00433C8C">
              <w:rPr>
                <w:rFonts w:ascii="Century Gothic" w:hAnsi="Century Gothic"/>
                <w:sz w:val="24"/>
              </w:rPr>
              <w:t>PA</w:t>
            </w:r>
          </w:p>
        </w:tc>
        <w:tc>
          <w:tcPr>
            <w:tcW w:w="2440" w:type="dxa"/>
            <w:shd w:val="clear" w:color="auto" w:fill="FFFFFF" w:themeFill="background1"/>
          </w:tcPr>
          <w:p w14:paraId="39A414FB" w14:textId="781E9BE9" w:rsidR="005C7B6D" w:rsidRDefault="003E0218">
            <w:pPr>
              <w:rPr>
                <w:rFonts w:ascii="Century Gothic" w:hAnsi="Century Gothic"/>
                <w:sz w:val="24"/>
              </w:rPr>
            </w:pPr>
            <w:r>
              <w:rPr>
                <w:rFonts w:ascii="Century Gothic" w:hAnsi="Century Gothic"/>
                <w:sz w:val="24"/>
              </w:rPr>
              <w:t>Domino</w:t>
            </w:r>
          </w:p>
        </w:tc>
        <w:tc>
          <w:tcPr>
            <w:tcW w:w="4196" w:type="dxa"/>
            <w:shd w:val="clear" w:color="auto" w:fill="FFFFFF" w:themeFill="background1"/>
          </w:tcPr>
          <w:p w14:paraId="66C5C1C4" w14:textId="4F19B1B2" w:rsidR="005C7B6D" w:rsidRDefault="003E0218">
            <w:pPr>
              <w:rPr>
                <w:rFonts w:ascii="Century Gothic" w:hAnsi="Century Gothic"/>
                <w:sz w:val="24"/>
              </w:rPr>
            </w:pPr>
            <w:r>
              <w:rPr>
                <w:rFonts w:ascii="Century Gothic" w:hAnsi="Century Gothic"/>
                <w:sz w:val="24"/>
              </w:rPr>
              <w:t>Die SuS wiederholen in Partnerarbeit die Zubereitung des Brandteiges mit einem vorbereiteten Domino.</w:t>
            </w:r>
          </w:p>
        </w:tc>
        <w:tc>
          <w:tcPr>
            <w:tcW w:w="1687" w:type="dxa"/>
            <w:shd w:val="clear" w:color="auto" w:fill="92D050"/>
            <w:vAlign w:val="center"/>
          </w:tcPr>
          <w:p w14:paraId="62CF1848" w14:textId="77777777" w:rsidR="005C7B6D" w:rsidRDefault="003E0218" w:rsidP="00F32E70">
            <w:pPr>
              <w:rPr>
                <w:rFonts w:ascii="Century Gothic" w:hAnsi="Century Gothic"/>
                <w:sz w:val="24"/>
              </w:rPr>
            </w:pPr>
            <w:r>
              <w:rPr>
                <w:rFonts w:ascii="Century Gothic" w:hAnsi="Century Gothic"/>
                <w:sz w:val="24"/>
              </w:rPr>
              <w:t>10 min</w:t>
            </w:r>
          </w:p>
          <w:p w14:paraId="4BA75B36" w14:textId="6B55A21F" w:rsidR="003E0218" w:rsidRDefault="003E0218" w:rsidP="00F32E70">
            <w:pPr>
              <w:rPr>
                <w:rFonts w:ascii="Century Gothic" w:hAnsi="Century Gothic"/>
                <w:sz w:val="24"/>
              </w:rPr>
            </w:pPr>
            <w:r>
              <w:rPr>
                <w:rFonts w:ascii="Century Gothic" w:hAnsi="Century Gothic"/>
                <w:sz w:val="24"/>
              </w:rPr>
              <w:t>09:45 – 09:55</w:t>
            </w:r>
          </w:p>
        </w:tc>
        <w:tc>
          <w:tcPr>
            <w:tcW w:w="263" w:type="dxa"/>
            <w:tcBorders>
              <w:top w:val="nil"/>
              <w:bottom w:val="nil"/>
              <w:right w:val="nil"/>
            </w:tcBorders>
            <w:shd w:val="clear" w:color="auto" w:fill="FFFFFF" w:themeFill="background1"/>
          </w:tcPr>
          <w:p w14:paraId="6E630CBE" w14:textId="77777777" w:rsidR="005C7B6D" w:rsidRDefault="005C7B6D">
            <w:pPr>
              <w:rPr>
                <w:rFonts w:ascii="Century Gothic" w:hAnsi="Century Gothic"/>
                <w:sz w:val="24"/>
              </w:rPr>
            </w:pPr>
          </w:p>
        </w:tc>
      </w:tr>
      <w:tr w:rsidR="009A5D1A" w:rsidRPr="00F360A1" w14:paraId="1B9E0E6C" w14:textId="77777777" w:rsidTr="006B355A">
        <w:tc>
          <w:tcPr>
            <w:tcW w:w="3303" w:type="dxa"/>
            <w:shd w:val="clear" w:color="auto" w:fill="FFFFFF" w:themeFill="background1"/>
          </w:tcPr>
          <w:p w14:paraId="7975094D" w14:textId="7278112B" w:rsidR="00275129" w:rsidRDefault="009A5D1A" w:rsidP="009A5D1A">
            <w:pPr>
              <w:rPr>
                <w:rFonts w:ascii="Century Gothic" w:hAnsi="Century Gothic"/>
                <w:b/>
                <w:sz w:val="24"/>
              </w:rPr>
            </w:pPr>
            <w:r>
              <w:rPr>
                <w:rFonts w:ascii="Century Gothic" w:hAnsi="Century Gothic"/>
                <w:b/>
                <w:sz w:val="24"/>
              </w:rPr>
              <w:t>Die SuS setzen die Rezepte ohne Probleme in die Praxis um.</w:t>
            </w:r>
            <w:r w:rsidR="007231AA">
              <w:rPr>
                <w:rFonts w:ascii="Century Gothic" w:hAnsi="Century Gothic"/>
                <w:b/>
                <w:sz w:val="24"/>
              </w:rPr>
              <w:t xml:space="preserve"> </w:t>
            </w:r>
          </w:p>
          <w:p w14:paraId="03378068" w14:textId="0345CAE9" w:rsidR="00EB6FE2" w:rsidRDefault="00EB6FE2" w:rsidP="009A5D1A">
            <w:pPr>
              <w:rPr>
                <w:rFonts w:ascii="Century Gothic" w:hAnsi="Century Gothic"/>
                <w:b/>
                <w:sz w:val="24"/>
              </w:rPr>
            </w:pPr>
          </w:p>
          <w:p w14:paraId="2785F7CF" w14:textId="7E8398AF" w:rsidR="00EB6FE2" w:rsidRDefault="00EB6FE2" w:rsidP="009A5D1A">
            <w:pPr>
              <w:rPr>
                <w:rFonts w:ascii="Century Gothic" w:hAnsi="Century Gothic"/>
                <w:b/>
                <w:sz w:val="24"/>
              </w:rPr>
            </w:pPr>
            <w:r>
              <w:rPr>
                <w:rFonts w:ascii="Century Gothic" w:hAnsi="Century Gothic"/>
                <w:b/>
                <w:sz w:val="24"/>
              </w:rPr>
              <w:t>Die SuS setzten das vorher gelernte Wissen über den Brandteig in der Praxis um.</w:t>
            </w:r>
          </w:p>
          <w:p w14:paraId="12A6C73C" w14:textId="77777777" w:rsidR="009A5D1A" w:rsidRDefault="009A5D1A" w:rsidP="009A5D1A">
            <w:pPr>
              <w:rPr>
                <w:rFonts w:ascii="Century Gothic" w:hAnsi="Century Gothic"/>
                <w:b/>
                <w:sz w:val="24"/>
              </w:rPr>
            </w:pPr>
          </w:p>
          <w:p w14:paraId="40B9133B" w14:textId="573FBA35" w:rsidR="009A5D1A" w:rsidRDefault="009A5D1A" w:rsidP="009A5D1A">
            <w:pPr>
              <w:rPr>
                <w:rFonts w:ascii="Century Gothic" w:hAnsi="Century Gothic"/>
                <w:b/>
                <w:sz w:val="24"/>
              </w:rPr>
            </w:pPr>
            <w:r>
              <w:rPr>
                <w:rFonts w:ascii="Century Gothic" w:hAnsi="Century Gothic"/>
                <w:b/>
                <w:sz w:val="24"/>
              </w:rPr>
              <w:t>Die SuS können mit dem benötigten Küchenwerkzeug umgehen.</w:t>
            </w:r>
          </w:p>
        </w:tc>
        <w:tc>
          <w:tcPr>
            <w:tcW w:w="2270" w:type="dxa"/>
            <w:shd w:val="clear" w:color="auto" w:fill="FFFFFF" w:themeFill="background1"/>
          </w:tcPr>
          <w:p w14:paraId="37D30EFA" w14:textId="61CD931A" w:rsidR="002F7047" w:rsidRDefault="009A5D1A" w:rsidP="006B355A">
            <w:pPr>
              <w:rPr>
                <w:rFonts w:ascii="Century Gothic" w:hAnsi="Century Gothic"/>
                <w:b/>
                <w:sz w:val="24"/>
              </w:rPr>
            </w:pPr>
            <w:r>
              <w:rPr>
                <w:rFonts w:ascii="Century Gothic" w:hAnsi="Century Gothic"/>
                <w:sz w:val="24"/>
              </w:rPr>
              <w:t>EA, LSG, PA</w:t>
            </w:r>
          </w:p>
        </w:tc>
        <w:tc>
          <w:tcPr>
            <w:tcW w:w="2440" w:type="dxa"/>
            <w:shd w:val="clear" w:color="auto" w:fill="FFFFFF" w:themeFill="background1"/>
          </w:tcPr>
          <w:p w14:paraId="1B52E331" w14:textId="77777777" w:rsidR="002F7047" w:rsidRDefault="009A5D1A">
            <w:pPr>
              <w:rPr>
                <w:rFonts w:ascii="Century Gothic" w:hAnsi="Century Gothic"/>
                <w:sz w:val="24"/>
              </w:rPr>
            </w:pPr>
            <w:r>
              <w:rPr>
                <w:rFonts w:ascii="Century Gothic" w:hAnsi="Century Gothic"/>
                <w:sz w:val="24"/>
              </w:rPr>
              <w:t>Rezepte, Lebensmittel;</w:t>
            </w:r>
          </w:p>
          <w:p w14:paraId="045977ED" w14:textId="5A5D4284" w:rsidR="009A5D1A" w:rsidRPr="00F360A1" w:rsidRDefault="00EF73D8">
            <w:pPr>
              <w:rPr>
                <w:rFonts w:ascii="Century Gothic" w:hAnsi="Century Gothic"/>
                <w:sz w:val="24"/>
              </w:rPr>
            </w:pPr>
            <w:r>
              <w:rPr>
                <w:rFonts w:ascii="Century Gothic" w:hAnsi="Century Gothic"/>
                <w:sz w:val="24"/>
              </w:rPr>
              <w:t>Küchenwerkzeug;</w:t>
            </w:r>
          </w:p>
        </w:tc>
        <w:tc>
          <w:tcPr>
            <w:tcW w:w="4196" w:type="dxa"/>
            <w:shd w:val="clear" w:color="auto" w:fill="FFFFFF" w:themeFill="background1"/>
            <w:vAlign w:val="center"/>
          </w:tcPr>
          <w:p w14:paraId="310B7E37" w14:textId="1481BE69" w:rsidR="00EB6FE2" w:rsidRDefault="00EB6FE2" w:rsidP="00DF64F8">
            <w:pPr>
              <w:rPr>
                <w:rFonts w:ascii="Century Gothic" w:hAnsi="Century Gothic"/>
                <w:sz w:val="24"/>
              </w:rPr>
            </w:pPr>
            <w:r>
              <w:rPr>
                <w:rFonts w:ascii="Century Gothic" w:hAnsi="Century Gothic"/>
                <w:sz w:val="24"/>
              </w:rPr>
              <w:t>Ich zeige gemeinsam mit einem SuS die Zubereitung des Brandteiges vor.</w:t>
            </w:r>
          </w:p>
          <w:p w14:paraId="0FEA59E4" w14:textId="77777777" w:rsidR="00EB6FE2" w:rsidRDefault="00EB6FE2" w:rsidP="00DF64F8">
            <w:pPr>
              <w:rPr>
                <w:rFonts w:ascii="Century Gothic" w:hAnsi="Century Gothic"/>
                <w:sz w:val="24"/>
              </w:rPr>
            </w:pPr>
          </w:p>
          <w:p w14:paraId="79C12E37" w14:textId="20F5C745" w:rsidR="002F7047" w:rsidRDefault="00F654AA" w:rsidP="00DF64F8">
            <w:pPr>
              <w:rPr>
                <w:rFonts w:ascii="Century Gothic" w:hAnsi="Century Gothic"/>
                <w:sz w:val="24"/>
              </w:rPr>
            </w:pPr>
            <w:r>
              <w:rPr>
                <w:rFonts w:ascii="Century Gothic" w:hAnsi="Century Gothic"/>
                <w:sz w:val="24"/>
              </w:rPr>
              <w:t xml:space="preserve">Die SuS bereiten die Speisen laut Rezepten zu. </w:t>
            </w:r>
          </w:p>
          <w:p w14:paraId="4B56E824" w14:textId="77777777" w:rsidR="00691BFF" w:rsidRDefault="00691BFF" w:rsidP="00DF64F8">
            <w:pPr>
              <w:rPr>
                <w:rFonts w:ascii="Century Gothic" w:hAnsi="Century Gothic"/>
                <w:sz w:val="24"/>
              </w:rPr>
            </w:pPr>
          </w:p>
          <w:p w14:paraId="692630E6" w14:textId="49A7AB03" w:rsidR="00F654AA" w:rsidRPr="00F360A1" w:rsidRDefault="00F654AA" w:rsidP="00433C8C">
            <w:pPr>
              <w:rPr>
                <w:rFonts w:ascii="Century Gothic" w:hAnsi="Century Gothic"/>
                <w:sz w:val="24"/>
              </w:rPr>
            </w:pPr>
            <w:r>
              <w:rPr>
                <w:rFonts w:ascii="Century Gothic" w:hAnsi="Century Gothic"/>
                <w:sz w:val="24"/>
              </w:rPr>
              <w:t>Die eingeteilten Hausfrauen</w:t>
            </w:r>
            <w:r w:rsidR="00433C8C">
              <w:rPr>
                <w:rFonts w:ascii="Century Gothic" w:hAnsi="Century Gothic"/>
                <w:sz w:val="24"/>
              </w:rPr>
              <w:t>/Hausmänner</w:t>
            </w:r>
            <w:r>
              <w:rPr>
                <w:rFonts w:ascii="Century Gothic" w:hAnsi="Century Gothic"/>
                <w:sz w:val="24"/>
              </w:rPr>
              <w:t xml:space="preserve"> </w:t>
            </w:r>
            <w:r w:rsidR="00691BFF">
              <w:rPr>
                <w:rFonts w:ascii="Century Gothic" w:hAnsi="Century Gothic"/>
                <w:sz w:val="24"/>
              </w:rPr>
              <w:t>decken d</w:t>
            </w:r>
            <w:r w:rsidR="00433C8C">
              <w:rPr>
                <w:rFonts w:ascii="Century Gothic" w:hAnsi="Century Gothic"/>
                <w:sz w:val="24"/>
              </w:rPr>
              <w:t>ie Tische, kalkulieren und</w:t>
            </w:r>
            <w:r w:rsidR="00691BFF">
              <w:rPr>
                <w:rFonts w:ascii="Century Gothic" w:hAnsi="Century Gothic"/>
                <w:sz w:val="24"/>
              </w:rPr>
              <w:t xml:space="preserve"> helfen in der Küche mit</w:t>
            </w:r>
            <w:r w:rsidR="00433C8C">
              <w:rPr>
                <w:rFonts w:ascii="Century Gothic" w:hAnsi="Century Gothic"/>
                <w:sz w:val="24"/>
              </w:rPr>
              <w:t>.</w:t>
            </w:r>
          </w:p>
        </w:tc>
        <w:tc>
          <w:tcPr>
            <w:tcW w:w="1687" w:type="dxa"/>
            <w:shd w:val="clear" w:color="auto" w:fill="00B050"/>
          </w:tcPr>
          <w:p w14:paraId="3689DE59" w14:textId="77777777" w:rsidR="00EF73D8" w:rsidRDefault="00EF73D8">
            <w:pPr>
              <w:rPr>
                <w:rFonts w:ascii="Century Gothic" w:hAnsi="Century Gothic"/>
                <w:sz w:val="24"/>
              </w:rPr>
            </w:pPr>
          </w:p>
          <w:p w14:paraId="111BE758" w14:textId="625160DE" w:rsidR="00EF73D8" w:rsidRDefault="00EF73D8">
            <w:pPr>
              <w:rPr>
                <w:rFonts w:ascii="Century Gothic" w:hAnsi="Century Gothic"/>
                <w:sz w:val="24"/>
              </w:rPr>
            </w:pPr>
            <w:r>
              <w:rPr>
                <w:rFonts w:ascii="Century Gothic" w:hAnsi="Century Gothic"/>
                <w:sz w:val="24"/>
              </w:rPr>
              <w:t>110 min</w:t>
            </w:r>
          </w:p>
          <w:p w14:paraId="35316406" w14:textId="6223C3D0" w:rsidR="002F7047" w:rsidRPr="009E719A" w:rsidRDefault="00EF73D8">
            <w:pPr>
              <w:rPr>
                <w:rFonts w:ascii="Century Gothic" w:hAnsi="Century Gothic"/>
                <w:sz w:val="24"/>
              </w:rPr>
            </w:pPr>
            <w:r>
              <w:rPr>
                <w:rFonts w:ascii="Century Gothic" w:hAnsi="Century Gothic"/>
                <w:sz w:val="24"/>
              </w:rPr>
              <w:t>09:55 – 11:45</w:t>
            </w:r>
          </w:p>
        </w:tc>
        <w:tc>
          <w:tcPr>
            <w:tcW w:w="263" w:type="dxa"/>
            <w:tcBorders>
              <w:top w:val="nil"/>
              <w:bottom w:val="nil"/>
              <w:right w:val="nil"/>
            </w:tcBorders>
            <w:shd w:val="clear" w:color="auto" w:fill="FFFFFF" w:themeFill="background1"/>
          </w:tcPr>
          <w:p w14:paraId="5EAD71B1" w14:textId="77777777" w:rsidR="002F7047" w:rsidRDefault="002F7047">
            <w:pPr>
              <w:rPr>
                <w:rFonts w:ascii="Century Gothic" w:hAnsi="Century Gothic"/>
                <w:sz w:val="24"/>
              </w:rPr>
            </w:pPr>
          </w:p>
        </w:tc>
      </w:tr>
      <w:tr w:rsidR="009A5D1A" w:rsidRPr="00F360A1" w14:paraId="1FA93E06" w14:textId="77777777" w:rsidTr="006B355A">
        <w:trPr>
          <w:trHeight w:val="669"/>
        </w:trPr>
        <w:tc>
          <w:tcPr>
            <w:tcW w:w="3303" w:type="dxa"/>
            <w:shd w:val="clear" w:color="auto" w:fill="FFFFFF" w:themeFill="background1"/>
          </w:tcPr>
          <w:p w14:paraId="542EFAEF" w14:textId="6393F78E" w:rsidR="002F7047" w:rsidRDefault="009A5D1A">
            <w:pPr>
              <w:rPr>
                <w:rFonts w:ascii="Century Gothic" w:hAnsi="Century Gothic"/>
                <w:b/>
                <w:sz w:val="24"/>
              </w:rPr>
            </w:pPr>
            <w:r>
              <w:rPr>
                <w:rFonts w:ascii="Century Gothic" w:hAnsi="Century Gothic"/>
                <w:b/>
                <w:sz w:val="24"/>
              </w:rPr>
              <w:t>Die SuS bewerten ihre zubereiteten Speisen und geben Verbesserungsvorschläge.</w:t>
            </w:r>
          </w:p>
          <w:p w14:paraId="55F3F9F2" w14:textId="77777777" w:rsidR="00275129" w:rsidRDefault="00275129">
            <w:pPr>
              <w:rPr>
                <w:rFonts w:ascii="Century Gothic" w:hAnsi="Century Gothic"/>
                <w:b/>
                <w:sz w:val="24"/>
              </w:rPr>
            </w:pPr>
          </w:p>
          <w:p w14:paraId="42E7418A" w14:textId="0EF5E171" w:rsidR="00EB6FE2" w:rsidRDefault="00EB6FE2">
            <w:pPr>
              <w:rPr>
                <w:rFonts w:ascii="Century Gothic" w:hAnsi="Century Gothic"/>
                <w:b/>
                <w:sz w:val="24"/>
              </w:rPr>
            </w:pPr>
            <w:r>
              <w:rPr>
                <w:rFonts w:ascii="Century Gothic" w:hAnsi="Century Gothic"/>
                <w:b/>
                <w:sz w:val="24"/>
              </w:rPr>
              <w:t>Die SuS setzten sich kritisch mit ihren Endergebnissen auseinander.</w:t>
            </w:r>
          </w:p>
        </w:tc>
        <w:tc>
          <w:tcPr>
            <w:tcW w:w="2270" w:type="dxa"/>
            <w:shd w:val="clear" w:color="auto" w:fill="FFFFFF" w:themeFill="background1"/>
          </w:tcPr>
          <w:p w14:paraId="4866C8A5" w14:textId="61861248" w:rsidR="002F7047" w:rsidRPr="009E719A" w:rsidRDefault="009A5D1A" w:rsidP="006B355A">
            <w:pPr>
              <w:rPr>
                <w:rFonts w:ascii="Century Gothic" w:hAnsi="Century Gothic"/>
                <w:sz w:val="24"/>
              </w:rPr>
            </w:pPr>
            <w:r>
              <w:rPr>
                <w:rFonts w:ascii="Century Gothic" w:hAnsi="Century Gothic"/>
                <w:sz w:val="24"/>
              </w:rPr>
              <w:t>LSG, GA</w:t>
            </w:r>
          </w:p>
        </w:tc>
        <w:tc>
          <w:tcPr>
            <w:tcW w:w="2440" w:type="dxa"/>
            <w:shd w:val="clear" w:color="auto" w:fill="FFFFFF" w:themeFill="background1"/>
          </w:tcPr>
          <w:p w14:paraId="509D62A1" w14:textId="0469BB2D" w:rsidR="002F7047" w:rsidRPr="00F360A1" w:rsidRDefault="002F7047">
            <w:pPr>
              <w:rPr>
                <w:rFonts w:ascii="Century Gothic" w:hAnsi="Century Gothic"/>
                <w:sz w:val="24"/>
              </w:rPr>
            </w:pPr>
          </w:p>
        </w:tc>
        <w:tc>
          <w:tcPr>
            <w:tcW w:w="4196" w:type="dxa"/>
            <w:shd w:val="clear" w:color="auto" w:fill="FFFFFF" w:themeFill="background1"/>
            <w:vAlign w:val="center"/>
          </w:tcPr>
          <w:p w14:paraId="345A21EF" w14:textId="170A34E7" w:rsidR="009A5D1A" w:rsidRDefault="009A5D1A" w:rsidP="009A5D1A">
            <w:pPr>
              <w:rPr>
                <w:rFonts w:ascii="Century Gothic" w:hAnsi="Century Gothic"/>
                <w:sz w:val="24"/>
              </w:rPr>
            </w:pPr>
            <w:r>
              <w:rPr>
                <w:rFonts w:ascii="Century Gothic" w:hAnsi="Century Gothic"/>
                <w:sz w:val="24"/>
              </w:rPr>
              <w:t>Gemeinsames Essen mit Nachbesprechung:</w:t>
            </w:r>
          </w:p>
          <w:p w14:paraId="7D9C5263" w14:textId="77777777" w:rsidR="009A5D1A" w:rsidRPr="009A5D1A" w:rsidRDefault="009A5D1A" w:rsidP="009A5D1A">
            <w:pPr>
              <w:rPr>
                <w:rFonts w:ascii="Century Gothic" w:hAnsi="Century Gothic"/>
                <w:sz w:val="24"/>
              </w:rPr>
            </w:pPr>
          </w:p>
          <w:p w14:paraId="6B115D99" w14:textId="43051096" w:rsidR="002F7047" w:rsidRDefault="009A5D1A" w:rsidP="009A5D1A">
            <w:pPr>
              <w:pStyle w:val="Listenabsatz"/>
              <w:numPr>
                <w:ilvl w:val="0"/>
                <w:numId w:val="3"/>
              </w:numPr>
              <w:rPr>
                <w:rFonts w:ascii="Century Gothic" w:hAnsi="Century Gothic"/>
                <w:sz w:val="24"/>
              </w:rPr>
            </w:pPr>
            <w:r>
              <w:rPr>
                <w:rFonts w:ascii="Century Gothic" w:hAnsi="Century Gothic"/>
                <w:sz w:val="24"/>
              </w:rPr>
              <w:t>Wie ist es euch bei der Zubereitung ergangen?</w:t>
            </w:r>
          </w:p>
          <w:p w14:paraId="46D21E8B" w14:textId="77777777" w:rsidR="009A5D1A" w:rsidRDefault="009A5D1A" w:rsidP="009A5D1A">
            <w:pPr>
              <w:pStyle w:val="Listenabsatz"/>
              <w:numPr>
                <w:ilvl w:val="0"/>
                <w:numId w:val="3"/>
              </w:numPr>
              <w:rPr>
                <w:rFonts w:ascii="Century Gothic" w:hAnsi="Century Gothic"/>
                <w:sz w:val="24"/>
              </w:rPr>
            </w:pPr>
            <w:r>
              <w:rPr>
                <w:rFonts w:ascii="Century Gothic" w:hAnsi="Century Gothic"/>
                <w:sz w:val="24"/>
              </w:rPr>
              <w:t>Habt ihr Verbesserungsvorschläge?</w:t>
            </w:r>
          </w:p>
          <w:p w14:paraId="3F103905" w14:textId="77777777" w:rsidR="009A5D1A" w:rsidRDefault="009A5D1A" w:rsidP="009A5D1A">
            <w:pPr>
              <w:pStyle w:val="Listenabsatz"/>
              <w:numPr>
                <w:ilvl w:val="0"/>
                <w:numId w:val="3"/>
              </w:numPr>
              <w:rPr>
                <w:rFonts w:ascii="Century Gothic" w:hAnsi="Century Gothic"/>
                <w:sz w:val="24"/>
              </w:rPr>
            </w:pPr>
            <w:r>
              <w:rPr>
                <w:rFonts w:ascii="Century Gothic" w:hAnsi="Century Gothic"/>
                <w:sz w:val="24"/>
              </w:rPr>
              <w:t>Seid ihr mit eurem Ergebnis zufrieden?</w:t>
            </w:r>
          </w:p>
          <w:p w14:paraId="15EE409A" w14:textId="264BBFAD" w:rsidR="009A5D1A" w:rsidRPr="009A5D1A" w:rsidRDefault="009A5D1A" w:rsidP="009A5D1A">
            <w:pPr>
              <w:pStyle w:val="Listenabsatz"/>
              <w:numPr>
                <w:ilvl w:val="0"/>
                <w:numId w:val="3"/>
              </w:numPr>
              <w:rPr>
                <w:rFonts w:ascii="Century Gothic" w:hAnsi="Century Gothic"/>
                <w:sz w:val="24"/>
              </w:rPr>
            </w:pPr>
            <w:r>
              <w:rPr>
                <w:rFonts w:ascii="Century Gothic" w:hAnsi="Century Gothic"/>
                <w:sz w:val="24"/>
              </w:rPr>
              <w:t>Welche Speise schmeckt euch am besten?</w:t>
            </w:r>
          </w:p>
        </w:tc>
        <w:tc>
          <w:tcPr>
            <w:tcW w:w="1687" w:type="dxa"/>
            <w:shd w:val="clear" w:color="auto" w:fill="00B050"/>
            <w:vAlign w:val="center"/>
          </w:tcPr>
          <w:p w14:paraId="22B94C19" w14:textId="7BEF61B0" w:rsidR="002F7047" w:rsidRDefault="00EF73D8" w:rsidP="009E719A">
            <w:pPr>
              <w:rPr>
                <w:rFonts w:ascii="Century Gothic" w:hAnsi="Century Gothic"/>
                <w:sz w:val="24"/>
              </w:rPr>
            </w:pPr>
            <w:r>
              <w:rPr>
                <w:rFonts w:ascii="Century Gothic" w:hAnsi="Century Gothic"/>
                <w:sz w:val="24"/>
              </w:rPr>
              <w:t>30</w:t>
            </w:r>
            <w:r w:rsidR="009E719A">
              <w:rPr>
                <w:rFonts w:ascii="Century Gothic" w:hAnsi="Century Gothic"/>
                <w:sz w:val="24"/>
              </w:rPr>
              <w:t xml:space="preserve"> min</w:t>
            </w:r>
          </w:p>
          <w:p w14:paraId="31FF6E65" w14:textId="34D2F1F8" w:rsidR="009A5D1A" w:rsidRDefault="00EF73D8" w:rsidP="009E719A">
            <w:pPr>
              <w:rPr>
                <w:rFonts w:ascii="Century Gothic" w:hAnsi="Century Gothic"/>
                <w:sz w:val="24"/>
              </w:rPr>
            </w:pPr>
            <w:r>
              <w:rPr>
                <w:rFonts w:ascii="Century Gothic" w:hAnsi="Century Gothic"/>
                <w:sz w:val="24"/>
              </w:rPr>
              <w:t>11:45</w:t>
            </w:r>
            <w:r w:rsidR="009A5D1A">
              <w:rPr>
                <w:rFonts w:ascii="Century Gothic" w:hAnsi="Century Gothic"/>
                <w:sz w:val="24"/>
              </w:rPr>
              <w:t xml:space="preserve"> – </w:t>
            </w:r>
            <w:r>
              <w:rPr>
                <w:rFonts w:ascii="Century Gothic" w:hAnsi="Century Gothic"/>
                <w:sz w:val="24"/>
              </w:rPr>
              <w:t>12</w:t>
            </w:r>
            <w:r w:rsidR="009A5D1A">
              <w:rPr>
                <w:rFonts w:ascii="Century Gothic" w:hAnsi="Century Gothic"/>
                <w:sz w:val="24"/>
              </w:rPr>
              <w:t>:15</w:t>
            </w:r>
          </w:p>
          <w:p w14:paraId="6C5745C9" w14:textId="56E9B067" w:rsidR="009E719A" w:rsidRPr="00F360A1" w:rsidRDefault="009E719A" w:rsidP="009E719A">
            <w:pPr>
              <w:rPr>
                <w:rFonts w:ascii="Century Gothic" w:hAnsi="Century Gothic"/>
                <w:sz w:val="24"/>
              </w:rPr>
            </w:pPr>
          </w:p>
        </w:tc>
        <w:tc>
          <w:tcPr>
            <w:tcW w:w="263" w:type="dxa"/>
            <w:tcBorders>
              <w:top w:val="nil"/>
              <w:bottom w:val="nil"/>
              <w:right w:val="nil"/>
            </w:tcBorders>
            <w:shd w:val="clear" w:color="auto" w:fill="FFFFFF" w:themeFill="background1"/>
          </w:tcPr>
          <w:p w14:paraId="34658C8B" w14:textId="77777777" w:rsidR="002F7047" w:rsidRPr="00F360A1" w:rsidRDefault="002F7047">
            <w:pPr>
              <w:rPr>
                <w:rFonts w:ascii="Century Gothic" w:hAnsi="Century Gothic"/>
                <w:sz w:val="24"/>
              </w:rPr>
            </w:pPr>
          </w:p>
        </w:tc>
      </w:tr>
      <w:tr w:rsidR="009A5D1A" w:rsidRPr="00F360A1" w14:paraId="0F5CBF88" w14:textId="77777777" w:rsidTr="00BF6994">
        <w:tc>
          <w:tcPr>
            <w:tcW w:w="3303" w:type="dxa"/>
            <w:shd w:val="clear" w:color="auto" w:fill="FFFFFF" w:themeFill="background1"/>
          </w:tcPr>
          <w:p w14:paraId="0FC86C23" w14:textId="4B7E61E5" w:rsidR="00102BA6" w:rsidRDefault="003905D3" w:rsidP="007C56A2">
            <w:pPr>
              <w:rPr>
                <w:rFonts w:ascii="Century Gothic" w:hAnsi="Century Gothic"/>
                <w:b/>
                <w:sz w:val="24"/>
              </w:rPr>
            </w:pPr>
            <w:r>
              <w:rPr>
                <w:rFonts w:ascii="Century Gothic" w:hAnsi="Century Gothic"/>
                <w:b/>
                <w:sz w:val="24"/>
              </w:rPr>
              <w:t xml:space="preserve">Jeder SuS bringt den Arbeitsplatz in Ordnung </w:t>
            </w:r>
            <w:r>
              <w:rPr>
                <w:rFonts w:ascii="Century Gothic" w:hAnsi="Century Gothic"/>
                <w:b/>
                <w:sz w:val="24"/>
              </w:rPr>
              <w:lastRenderedPageBreak/>
              <w:t>und widmet sich anschließend den Nacharbeiten zu.</w:t>
            </w:r>
          </w:p>
        </w:tc>
        <w:tc>
          <w:tcPr>
            <w:tcW w:w="2270" w:type="dxa"/>
            <w:shd w:val="clear" w:color="auto" w:fill="FFFFFF" w:themeFill="background1"/>
          </w:tcPr>
          <w:p w14:paraId="16E93BAE" w14:textId="52D0EBF8" w:rsidR="009E719A" w:rsidRPr="009E719A" w:rsidRDefault="009A5D1A">
            <w:pPr>
              <w:rPr>
                <w:rFonts w:ascii="Century Gothic" w:hAnsi="Century Gothic"/>
                <w:sz w:val="24"/>
              </w:rPr>
            </w:pPr>
            <w:r>
              <w:rPr>
                <w:rFonts w:ascii="Century Gothic" w:hAnsi="Century Gothic"/>
                <w:sz w:val="24"/>
              </w:rPr>
              <w:lastRenderedPageBreak/>
              <w:t>GA, EA</w:t>
            </w:r>
          </w:p>
        </w:tc>
        <w:tc>
          <w:tcPr>
            <w:tcW w:w="2440" w:type="dxa"/>
            <w:shd w:val="clear" w:color="auto" w:fill="FFFFFF" w:themeFill="background1"/>
          </w:tcPr>
          <w:p w14:paraId="0CA34833" w14:textId="33F971B2" w:rsidR="009E719A" w:rsidRPr="00F360A1" w:rsidRDefault="009E719A">
            <w:pPr>
              <w:rPr>
                <w:rFonts w:ascii="Century Gothic" w:hAnsi="Century Gothic"/>
                <w:sz w:val="24"/>
              </w:rPr>
            </w:pPr>
          </w:p>
        </w:tc>
        <w:tc>
          <w:tcPr>
            <w:tcW w:w="4196" w:type="dxa"/>
            <w:shd w:val="clear" w:color="auto" w:fill="FFFFFF" w:themeFill="background1"/>
          </w:tcPr>
          <w:p w14:paraId="396CCDAA" w14:textId="77777777" w:rsidR="009E719A" w:rsidRDefault="009A5D1A">
            <w:pPr>
              <w:rPr>
                <w:rFonts w:ascii="Century Gothic" w:hAnsi="Century Gothic"/>
                <w:sz w:val="24"/>
              </w:rPr>
            </w:pPr>
            <w:r>
              <w:rPr>
                <w:rFonts w:ascii="Century Gothic" w:hAnsi="Century Gothic"/>
                <w:sz w:val="24"/>
              </w:rPr>
              <w:t xml:space="preserve">SuS waschen das Geschirr ab, räumen ihren Arbeitsplatz auf, </w:t>
            </w:r>
            <w:r>
              <w:rPr>
                <w:rFonts w:ascii="Century Gothic" w:hAnsi="Century Gothic"/>
                <w:sz w:val="24"/>
              </w:rPr>
              <w:lastRenderedPageBreak/>
              <w:t>gehen den eingeteilten Nacharbeiten nach und machen das Inventar.</w:t>
            </w:r>
            <w:r w:rsidR="009E719A">
              <w:rPr>
                <w:rFonts w:ascii="Century Gothic" w:hAnsi="Century Gothic"/>
                <w:sz w:val="24"/>
              </w:rPr>
              <w:t xml:space="preserve"> </w:t>
            </w:r>
          </w:p>
          <w:p w14:paraId="058C76BB" w14:textId="77777777" w:rsidR="00187698" w:rsidRDefault="00187698">
            <w:pPr>
              <w:rPr>
                <w:rFonts w:ascii="Century Gothic" w:hAnsi="Century Gothic"/>
                <w:sz w:val="24"/>
              </w:rPr>
            </w:pPr>
          </w:p>
          <w:p w14:paraId="6F1572AA" w14:textId="13971D91" w:rsidR="00187698" w:rsidRPr="00F360A1" w:rsidRDefault="00187698">
            <w:pPr>
              <w:rPr>
                <w:rFonts w:ascii="Century Gothic" w:hAnsi="Century Gothic"/>
                <w:sz w:val="24"/>
              </w:rPr>
            </w:pPr>
            <w:r>
              <w:rPr>
                <w:rFonts w:ascii="Century Gothic" w:hAnsi="Century Gothic"/>
                <w:sz w:val="24"/>
              </w:rPr>
              <w:t>+ ca. 10 min für das Umziehen</w:t>
            </w:r>
          </w:p>
        </w:tc>
        <w:tc>
          <w:tcPr>
            <w:tcW w:w="1687" w:type="dxa"/>
            <w:shd w:val="clear" w:color="auto" w:fill="auto"/>
            <w:vAlign w:val="center"/>
          </w:tcPr>
          <w:p w14:paraId="2700FE50" w14:textId="66451268" w:rsidR="009E719A" w:rsidRDefault="00187698" w:rsidP="00F32E70">
            <w:pPr>
              <w:rPr>
                <w:rFonts w:ascii="Century Gothic" w:hAnsi="Century Gothic"/>
                <w:sz w:val="24"/>
              </w:rPr>
            </w:pPr>
            <w:r>
              <w:rPr>
                <w:rFonts w:ascii="Century Gothic" w:hAnsi="Century Gothic"/>
                <w:sz w:val="24"/>
              </w:rPr>
              <w:lastRenderedPageBreak/>
              <w:t>65</w:t>
            </w:r>
            <w:r w:rsidR="009E719A">
              <w:rPr>
                <w:rFonts w:ascii="Century Gothic" w:hAnsi="Century Gothic"/>
                <w:sz w:val="24"/>
              </w:rPr>
              <w:t xml:space="preserve"> min</w:t>
            </w:r>
          </w:p>
          <w:p w14:paraId="24DCCF0F" w14:textId="7E67BD45" w:rsidR="009A5D1A" w:rsidRPr="00F32E70" w:rsidRDefault="00EF73D8" w:rsidP="00EF73D8">
            <w:pPr>
              <w:rPr>
                <w:rFonts w:ascii="Century Gothic" w:hAnsi="Century Gothic"/>
                <w:sz w:val="24"/>
              </w:rPr>
            </w:pPr>
            <w:r>
              <w:rPr>
                <w:rFonts w:ascii="Century Gothic" w:hAnsi="Century Gothic"/>
                <w:sz w:val="24"/>
              </w:rPr>
              <w:t>12</w:t>
            </w:r>
            <w:r w:rsidR="009A5D1A">
              <w:rPr>
                <w:rFonts w:ascii="Century Gothic" w:hAnsi="Century Gothic"/>
                <w:sz w:val="24"/>
              </w:rPr>
              <w:t xml:space="preserve">:15 – </w:t>
            </w:r>
            <w:r>
              <w:rPr>
                <w:rFonts w:ascii="Century Gothic" w:hAnsi="Century Gothic"/>
                <w:sz w:val="24"/>
              </w:rPr>
              <w:t>13:20</w:t>
            </w:r>
          </w:p>
        </w:tc>
        <w:tc>
          <w:tcPr>
            <w:tcW w:w="263" w:type="dxa"/>
            <w:tcBorders>
              <w:top w:val="nil"/>
              <w:bottom w:val="nil"/>
              <w:right w:val="nil"/>
            </w:tcBorders>
            <w:shd w:val="clear" w:color="auto" w:fill="FFFFFF" w:themeFill="background1"/>
          </w:tcPr>
          <w:p w14:paraId="46002A1F" w14:textId="77777777" w:rsidR="009E719A" w:rsidRPr="00F360A1" w:rsidRDefault="009E719A">
            <w:pPr>
              <w:rPr>
                <w:rFonts w:ascii="Century Gothic" w:hAnsi="Century Gothic"/>
                <w:sz w:val="24"/>
              </w:rPr>
            </w:pPr>
          </w:p>
        </w:tc>
      </w:tr>
    </w:tbl>
    <w:p w14:paraId="080492C8" w14:textId="77777777" w:rsidR="001072F8" w:rsidRDefault="001072F8" w:rsidP="00F360A1">
      <w:pPr>
        <w:rPr>
          <w:rFonts w:ascii="Century Gothic" w:hAnsi="Century Gothic" w:cs="Calibri"/>
          <w:sz w:val="24"/>
        </w:rPr>
      </w:pPr>
    </w:p>
    <w:p w14:paraId="610B871D" w14:textId="77777777" w:rsidR="00947C39" w:rsidRPr="002623C9" w:rsidRDefault="00F360A1" w:rsidP="00947C39">
      <w:pPr>
        <w:rPr>
          <w:rFonts w:ascii="Century Gothic" w:hAnsi="Century Gothic" w:cs="Calibri"/>
          <w:b/>
          <w:sz w:val="24"/>
        </w:rPr>
      </w:pPr>
      <w:r w:rsidRPr="002623C9">
        <w:rPr>
          <w:rFonts w:ascii="Century Gothic" w:hAnsi="Century Gothic" w:cs="Calibri"/>
          <w:b/>
          <w:sz w:val="24"/>
        </w:rPr>
        <w:t>Abkürzungs- &amp; Farbmarkierungserklärung:</w:t>
      </w:r>
      <w:r w:rsidRPr="002623C9">
        <w:rPr>
          <w:rFonts w:ascii="Century Gothic" w:hAnsi="Century Gothic" w:cs="Calibri"/>
          <w:b/>
          <w:sz w:val="24"/>
        </w:rPr>
        <w:tab/>
      </w:r>
      <w:r w:rsidRPr="002623C9">
        <w:rPr>
          <w:rFonts w:ascii="Century Gothic" w:hAnsi="Century Gothic" w:cs="Calibri"/>
          <w:b/>
          <w:sz w:val="24"/>
        </w:rPr>
        <w:tab/>
      </w:r>
      <w:r w:rsidRPr="002623C9">
        <w:rPr>
          <w:rFonts w:ascii="Century Gothic" w:hAnsi="Century Gothic" w:cs="Calibri"/>
          <w:b/>
          <w:sz w:val="24"/>
        </w:rPr>
        <w:tab/>
      </w:r>
      <w:r w:rsidRPr="002623C9">
        <w:rPr>
          <w:rFonts w:ascii="Century Gothic" w:hAnsi="Century Gothic" w:cs="Calibri"/>
          <w:b/>
          <w:sz w:val="24"/>
        </w:rPr>
        <w:tab/>
      </w:r>
      <w:r w:rsidRPr="002623C9">
        <w:rPr>
          <w:rFonts w:ascii="Century Gothic" w:hAnsi="Century Gothic" w:cs="Calibri"/>
          <w:b/>
          <w:sz w:val="24"/>
        </w:rPr>
        <w:tab/>
      </w:r>
      <w:r w:rsidRPr="002623C9">
        <w:rPr>
          <w:rFonts w:ascii="Century Gothic" w:hAnsi="Century Gothic" w:cs="Calibri"/>
          <w:b/>
          <w:sz w:val="24"/>
        </w:rPr>
        <w:tab/>
      </w:r>
    </w:p>
    <w:tbl>
      <w:tblPr>
        <w:tblpPr w:leftFromText="141" w:rightFromText="141" w:vertAnchor="text" w:horzAnchor="page" w:tblpX="1199" w:tblpY="40"/>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258"/>
        <w:gridCol w:w="816"/>
        <w:gridCol w:w="2885"/>
        <w:gridCol w:w="812"/>
        <w:gridCol w:w="2203"/>
        <w:gridCol w:w="840"/>
        <w:gridCol w:w="2893"/>
      </w:tblGrid>
      <w:tr w:rsidR="002A5B63" w:rsidRPr="00F360A1" w14:paraId="00E9A03F" w14:textId="77777777" w:rsidTr="00442B11">
        <w:trPr>
          <w:trHeight w:hRule="exact" w:val="577"/>
        </w:trPr>
        <w:tc>
          <w:tcPr>
            <w:tcW w:w="745" w:type="dxa"/>
            <w:tcBorders>
              <w:top w:val="single" w:sz="4" w:space="0" w:color="auto"/>
              <w:left w:val="single" w:sz="4" w:space="0" w:color="auto"/>
              <w:bottom w:val="single" w:sz="4" w:space="0" w:color="auto"/>
              <w:right w:val="single" w:sz="4" w:space="0" w:color="auto"/>
            </w:tcBorders>
            <w:shd w:val="clear" w:color="auto" w:fill="FFFF99"/>
            <w:vAlign w:val="center"/>
          </w:tcPr>
          <w:p w14:paraId="3FD62CF8" w14:textId="77777777" w:rsidR="002A5B63" w:rsidRPr="002A5B63" w:rsidRDefault="002A5B63" w:rsidP="00442B11">
            <w:pPr>
              <w:spacing w:after="0" w:line="240" w:lineRule="auto"/>
              <w:ind w:left="-108"/>
              <w:jc w:val="center"/>
              <w:rPr>
                <w:rFonts w:ascii="Century Gothic" w:eastAsia="Times New Roman" w:hAnsi="Century Gothic" w:cs="Calibri"/>
                <w:sz w:val="24"/>
                <w:szCs w:val="24"/>
              </w:rPr>
            </w:pPr>
            <w:r w:rsidRPr="002A5B63">
              <w:rPr>
                <w:rFonts w:ascii="Century Gothic" w:eastAsia="Times New Roman" w:hAnsi="Century Gothic" w:cs="Calibri"/>
                <w:sz w:val="24"/>
                <w:szCs w:val="24"/>
              </w:rPr>
              <w:t>K</w:t>
            </w:r>
          </w:p>
        </w:tc>
        <w:tc>
          <w:tcPr>
            <w:tcW w:w="3332" w:type="dxa"/>
            <w:tcBorders>
              <w:top w:val="single" w:sz="4" w:space="0" w:color="auto"/>
              <w:left w:val="single" w:sz="4" w:space="0" w:color="auto"/>
              <w:bottom w:val="single" w:sz="4" w:space="0" w:color="auto"/>
              <w:right w:val="single" w:sz="4" w:space="0" w:color="auto"/>
            </w:tcBorders>
            <w:vAlign w:val="center"/>
            <w:hideMark/>
          </w:tcPr>
          <w:p w14:paraId="36F8DCAB" w14:textId="77777777" w:rsidR="002A5B63" w:rsidRPr="002A5B63" w:rsidRDefault="002A5B63" w:rsidP="00442B11">
            <w:pPr>
              <w:spacing w:after="0" w:line="240" w:lineRule="auto"/>
              <w:ind w:left="-108"/>
              <w:jc w:val="center"/>
              <w:rPr>
                <w:rFonts w:ascii="Century Gothic" w:eastAsia="Times New Roman" w:hAnsi="Century Gothic" w:cs="Calibri"/>
                <w:sz w:val="24"/>
                <w:szCs w:val="24"/>
              </w:rPr>
            </w:pPr>
            <w:r w:rsidRPr="002A5B63">
              <w:rPr>
                <w:rFonts w:ascii="Century Gothic" w:eastAsia="Times New Roman" w:hAnsi="Century Gothic" w:cs="Calibri"/>
                <w:sz w:val="24"/>
                <w:szCs w:val="24"/>
              </w:rPr>
              <w:t>Kontakt</w:t>
            </w:r>
          </w:p>
        </w:tc>
        <w:tc>
          <w:tcPr>
            <w:tcW w:w="851" w:type="dxa"/>
            <w:tcBorders>
              <w:top w:val="single" w:sz="4" w:space="0" w:color="auto"/>
              <w:left w:val="single" w:sz="4" w:space="0" w:color="auto"/>
              <w:bottom w:val="single" w:sz="4" w:space="0" w:color="auto"/>
              <w:right w:val="single" w:sz="4" w:space="0" w:color="auto"/>
            </w:tcBorders>
            <w:shd w:val="clear" w:color="auto" w:fill="FFFF99"/>
            <w:vAlign w:val="center"/>
          </w:tcPr>
          <w:p w14:paraId="1D7DAF2B" w14:textId="77777777" w:rsidR="002A5B63" w:rsidRPr="002A5B63" w:rsidRDefault="002A5B63" w:rsidP="00442B11">
            <w:pPr>
              <w:spacing w:after="0" w:line="240" w:lineRule="auto"/>
              <w:ind w:left="-108"/>
              <w:jc w:val="center"/>
              <w:rPr>
                <w:rFonts w:ascii="Century Gothic" w:hAnsi="Century Gothic" w:cs="Calibri"/>
                <w:sz w:val="24"/>
                <w:szCs w:val="24"/>
              </w:rPr>
            </w:pPr>
            <w:r w:rsidRPr="002A5B63">
              <w:rPr>
                <w:rFonts w:ascii="Century Gothic" w:hAnsi="Century Gothic" w:cs="Calibri"/>
                <w:sz w:val="24"/>
                <w:szCs w:val="24"/>
              </w:rPr>
              <w:t>A</w:t>
            </w:r>
          </w:p>
        </w:tc>
        <w:tc>
          <w:tcPr>
            <w:tcW w:w="2977" w:type="dxa"/>
            <w:tcBorders>
              <w:top w:val="single" w:sz="4" w:space="0" w:color="auto"/>
              <w:left w:val="single" w:sz="4" w:space="0" w:color="auto"/>
              <w:bottom w:val="single" w:sz="4" w:space="0" w:color="auto"/>
              <w:right w:val="single" w:sz="4" w:space="0" w:color="auto"/>
            </w:tcBorders>
            <w:vAlign w:val="center"/>
          </w:tcPr>
          <w:p w14:paraId="14318E63" w14:textId="77777777" w:rsidR="002A5B63" w:rsidRPr="002A5B63" w:rsidRDefault="00442B11" w:rsidP="00442B11">
            <w:pPr>
              <w:spacing w:after="0" w:line="240" w:lineRule="auto"/>
              <w:ind w:left="-108"/>
              <w:jc w:val="center"/>
              <w:rPr>
                <w:rFonts w:ascii="Century Gothic" w:hAnsi="Century Gothic" w:cs="Calibri"/>
                <w:sz w:val="24"/>
                <w:szCs w:val="24"/>
              </w:rPr>
            </w:pPr>
            <w:r>
              <w:rPr>
                <w:rFonts w:ascii="Century Gothic" w:hAnsi="Century Gothic" w:cs="Calibri"/>
                <w:sz w:val="24"/>
                <w:szCs w:val="24"/>
              </w:rPr>
              <w:t>Ankommen und einstimmen</w:t>
            </w:r>
          </w:p>
        </w:tc>
        <w:tc>
          <w:tcPr>
            <w:tcW w:w="850" w:type="dxa"/>
            <w:tcBorders>
              <w:top w:val="single" w:sz="4" w:space="0" w:color="auto"/>
              <w:left w:val="single" w:sz="4" w:space="0" w:color="auto"/>
              <w:bottom w:val="single" w:sz="4" w:space="0" w:color="auto"/>
              <w:right w:val="single" w:sz="4" w:space="0" w:color="auto"/>
            </w:tcBorders>
            <w:shd w:val="clear" w:color="auto" w:fill="FFFF99"/>
            <w:vAlign w:val="center"/>
          </w:tcPr>
          <w:p w14:paraId="025EB429" w14:textId="77777777" w:rsidR="002A5B63" w:rsidRPr="002A5B63" w:rsidRDefault="002A5B63" w:rsidP="00442B11">
            <w:pPr>
              <w:spacing w:after="0" w:line="240" w:lineRule="auto"/>
              <w:ind w:left="-108"/>
              <w:jc w:val="center"/>
              <w:rPr>
                <w:rFonts w:ascii="Century Gothic" w:hAnsi="Century Gothic" w:cs="Calibri"/>
                <w:sz w:val="24"/>
                <w:szCs w:val="24"/>
              </w:rPr>
            </w:pPr>
            <w:r w:rsidRPr="002A5B63">
              <w:rPr>
                <w:rFonts w:ascii="Century Gothic" w:hAnsi="Century Gothic" w:cs="Calibri"/>
                <w:sz w:val="24"/>
                <w:szCs w:val="24"/>
              </w:rPr>
              <w:t>E</w:t>
            </w:r>
          </w:p>
        </w:tc>
        <w:tc>
          <w:tcPr>
            <w:tcW w:w="1824" w:type="dxa"/>
            <w:tcBorders>
              <w:top w:val="single" w:sz="4" w:space="0" w:color="auto"/>
              <w:left w:val="single" w:sz="4" w:space="0" w:color="auto"/>
              <w:bottom w:val="single" w:sz="4" w:space="0" w:color="auto"/>
              <w:right w:val="single" w:sz="4" w:space="0" w:color="auto"/>
            </w:tcBorders>
            <w:vAlign w:val="center"/>
          </w:tcPr>
          <w:p w14:paraId="1E1DCF65" w14:textId="77777777" w:rsidR="002A5B63" w:rsidRPr="002A5B63" w:rsidRDefault="00442B11" w:rsidP="00442B11">
            <w:pPr>
              <w:spacing w:after="0" w:line="240" w:lineRule="auto"/>
              <w:ind w:left="-108"/>
              <w:jc w:val="center"/>
              <w:rPr>
                <w:rFonts w:ascii="Century Gothic" w:hAnsi="Century Gothic" w:cs="Calibri"/>
                <w:sz w:val="24"/>
                <w:szCs w:val="24"/>
              </w:rPr>
            </w:pPr>
            <w:r>
              <w:rPr>
                <w:rFonts w:ascii="Century Gothic" w:hAnsi="Century Gothic" w:cs="Calibri"/>
                <w:sz w:val="24"/>
                <w:szCs w:val="24"/>
              </w:rPr>
              <w:t>Einstieg</w:t>
            </w:r>
          </w:p>
        </w:tc>
        <w:tc>
          <w:tcPr>
            <w:tcW w:w="865" w:type="dxa"/>
            <w:tcBorders>
              <w:top w:val="single" w:sz="4" w:space="0" w:color="auto"/>
              <w:left w:val="single" w:sz="4" w:space="0" w:color="auto"/>
              <w:bottom w:val="single" w:sz="4" w:space="0" w:color="auto"/>
              <w:right w:val="single" w:sz="4" w:space="0" w:color="auto"/>
            </w:tcBorders>
            <w:vAlign w:val="center"/>
          </w:tcPr>
          <w:p w14:paraId="3D9D32A3" w14:textId="77777777" w:rsidR="002A5B63" w:rsidRPr="002F7047" w:rsidRDefault="002A5B63" w:rsidP="00442B11">
            <w:pPr>
              <w:spacing w:after="0" w:line="240" w:lineRule="auto"/>
              <w:ind w:left="-108"/>
              <w:jc w:val="center"/>
              <w:rPr>
                <w:rFonts w:ascii="Century Gothic" w:hAnsi="Century Gothic" w:cs="Calibri"/>
                <w:b/>
                <w:sz w:val="20"/>
                <w:szCs w:val="20"/>
              </w:rPr>
            </w:pPr>
            <w:r w:rsidRPr="002F7047">
              <w:rPr>
                <w:rFonts w:ascii="Century Gothic" w:hAnsi="Century Gothic" w:cs="Calibri"/>
                <w:b/>
                <w:sz w:val="20"/>
                <w:szCs w:val="20"/>
              </w:rPr>
              <w:t>S</w:t>
            </w:r>
          </w:p>
        </w:tc>
        <w:tc>
          <w:tcPr>
            <w:tcW w:w="2981" w:type="dxa"/>
            <w:tcBorders>
              <w:top w:val="single" w:sz="4" w:space="0" w:color="auto"/>
              <w:left w:val="single" w:sz="4" w:space="0" w:color="auto"/>
              <w:bottom w:val="single" w:sz="4" w:space="0" w:color="auto"/>
              <w:right w:val="single" w:sz="4" w:space="0" w:color="auto"/>
            </w:tcBorders>
            <w:vAlign w:val="center"/>
          </w:tcPr>
          <w:p w14:paraId="4C64CCCE" w14:textId="77777777" w:rsidR="002A5B63" w:rsidRPr="002F7047" w:rsidRDefault="002A5B63" w:rsidP="00442B11">
            <w:pPr>
              <w:spacing w:after="0" w:line="240" w:lineRule="auto"/>
              <w:ind w:left="-108"/>
              <w:jc w:val="center"/>
              <w:rPr>
                <w:rFonts w:ascii="Century Gothic" w:hAnsi="Century Gothic" w:cs="Calibri"/>
                <w:sz w:val="20"/>
                <w:szCs w:val="20"/>
              </w:rPr>
            </w:pPr>
            <w:r w:rsidRPr="002F7047">
              <w:rPr>
                <w:rFonts w:ascii="Century Gothic" w:hAnsi="Century Gothic" w:cs="Calibri"/>
                <w:sz w:val="20"/>
                <w:szCs w:val="20"/>
              </w:rPr>
              <w:t>Schüler</w:t>
            </w:r>
            <w:r>
              <w:rPr>
                <w:rFonts w:ascii="Century Gothic" w:hAnsi="Century Gothic" w:cs="Calibri"/>
                <w:sz w:val="20"/>
                <w:szCs w:val="20"/>
              </w:rPr>
              <w:t>/ Schülerinnen</w:t>
            </w:r>
          </w:p>
        </w:tc>
      </w:tr>
      <w:tr w:rsidR="002A5B63" w:rsidRPr="00F360A1" w14:paraId="2EB845EE" w14:textId="77777777" w:rsidTr="00442B11">
        <w:trPr>
          <w:trHeight w:hRule="exact" w:val="699"/>
        </w:trPr>
        <w:tc>
          <w:tcPr>
            <w:tcW w:w="745" w:type="dxa"/>
            <w:tcBorders>
              <w:top w:val="single" w:sz="4" w:space="0" w:color="auto"/>
              <w:left w:val="single" w:sz="4" w:space="0" w:color="auto"/>
              <w:bottom w:val="single" w:sz="4" w:space="0" w:color="auto"/>
              <w:right w:val="single" w:sz="4" w:space="0" w:color="auto"/>
            </w:tcBorders>
            <w:shd w:val="clear" w:color="auto" w:fill="CCFF99"/>
            <w:vAlign w:val="center"/>
          </w:tcPr>
          <w:p w14:paraId="584C3DC9" w14:textId="77777777" w:rsidR="002A5B63" w:rsidRPr="002A5B63" w:rsidRDefault="002A5B63" w:rsidP="00442B11">
            <w:pPr>
              <w:spacing w:after="0" w:line="240" w:lineRule="auto"/>
              <w:ind w:left="-108"/>
              <w:jc w:val="center"/>
              <w:rPr>
                <w:rFonts w:ascii="Century Gothic" w:eastAsia="Times New Roman" w:hAnsi="Century Gothic" w:cs="Calibri"/>
                <w:sz w:val="24"/>
                <w:szCs w:val="24"/>
              </w:rPr>
            </w:pPr>
            <w:r w:rsidRPr="002A5B63">
              <w:rPr>
                <w:rFonts w:ascii="Century Gothic" w:eastAsia="Times New Roman" w:hAnsi="Century Gothic" w:cs="Calibri"/>
                <w:sz w:val="24"/>
                <w:szCs w:val="24"/>
              </w:rPr>
              <w:t>I</w:t>
            </w:r>
          </w:p>
        </w:tc>
        <w:tc>
          <w:tcPr>
            <w:tcW w:w="3332" w:type="dxa"/>
            <w:tcBorders>
              <w:top w:val="single" w:sz="4" w:space="0" w:color="auto"/>
              <w:left w:val="single" w:sz="4" w:space="0" w:color="auto"/>
              <w:bottom w:val="single" w:sz="4" w:space="0" w:color="auto"/>
              <w:right w:val="single" w:sz="4" w:space="0" w:color="auto"/>
            </w:tcBorders>
            <w:vAlign w:val="center"/>
            <w:hideMark/>
          </w:tcPr>
          <w:p w14:paraId="527648B7" w14:textId="77777777" w:rsidR="002A5B63" w:rsidRPr="002A5B63" w:rsidRDefault="002A5B63" w:rsidP="00442B11">
            <w:pPr>
              <w:spacing w:after="0" w:line="240" w:lineRule="auto"/>
              <w:ind w:left="-108"/>
              <w:jc w:val="center"/>
              <w:rPr>
                <w:rFonts w:ascii="Century Gothic" w:eastAsia="Times New Roman" w:hAnsi="Century Gothic" w:cs="Calibri"/>
                <w:sz w:val="24"/>
                <w:szCs w:val="24"/>
              </w:rPr>
            </w:pPr>
            <w:r w:rsidRPr="002A5B63">
              <w:rPr>
                <w:rFonts w:ascii="Century Gothic" w:eastAsia="Times New Roman" w:hAnsi="Century Gothic" w:cs="Calibri"/>
                <w:sz w:val="24"/>
                <w:szCs w:val="2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CCFF99"/>
            <w:vAlign w:val="center"/>
          </w:tcPr>
          <w:p w14:paraId="6069887A" w14:textId="77777777" w:rsidR="002A5B63" w:rsidRPr="002A5B63" w:rsidRDefault="002A5B63" w:rsidP="00442B11">
            <w:pPr>
              <w:spacing w:after="0" w:line="240" w:lineRule="auto"/>
              <w:ind w:left="-108"/>
              <w:jc w:val="center"/>
              <w:rPr>
                <w:rFonts w:ascii="Century Gothic" w:hAnsi="Century Gothic" w:cs="Calibri"/>
                <w:sz w:val="24"/>
                <w:szCs w:val="24"/>
              </w:rPr>
            </w:pPr>
            <w:r w:rsidRPr="002A5B63">
              <w:rPr>
                <w:rFonts w:ascii="Century Gothic" w:hAnsi="Century Gothic" w:cs="Calibri"/>
                <w:sz w:val="24"/>
                <w:szCs w:val="24"/>
              </w:rPr>
              <w:t>V</w:t>
            </w:r>
          </w:p>
        </w:tc>
        <w:tc>
          <w:tcPr>
            <w:tcW w:w="2977" w:type="dxa"/>
            <w:tcBorders>
              <w:top w:val="single" w:sz="4" w:space="0" w:color="auto"/>
              <w:left w:val="single" w:sz="4" w:space="0" w:color="auto"/>
              <w:bottom w:val="single" w:sz="4" w:space="0" w:color="auto"/>
              <w:right w:val="single" w:sz="4" w:space="0" w:color="auto"/>
            </w:tcBorders>
            <w:vAlign w:val="center"/>
          </w:tcPr>
          <w:p w14:paraId="0C0B70BF" w14:textId="77777777" w:rsidR="002A5B63" w:rsidRPr="002A5B63" w:rsidRDefault="00442B11" w:rsidP="00442B11">
            <w:pPr>
              <w:spacing w:after="0" w:line="240" w:lineRule="auto"/>
              <w:ind w:left="-108"/>
              <w:jc w:val="center"/>
              <w:rPr>
                <w:rFonts w:ascii="Century Gothic" w:hAnsi="Century Gothic" w:cs="Calibri"/>
                <w:sz w:val="24"/>
                <w:szCs w:val="24"/>
              </w:rPr>
            </w:pPr>
            <w:r>
              <w:rPr>
                <w:rFonts w:ascii="Century Gothic" w:hAnsi="Century Gothic" w:cs="Calibri"/>
                <w:sz w:val="24"/>
                <w:szCs w:val="24"/>
              </w:rPr>
              <w:t>Vorwissen aktivieren</w:t>
            </w:r>
          </w:p>
        </w:tc>
        <w:tc>
          <w:tcPr>
            <w:tcW w:w="850" w:type="dxa"/>
            <w:tcBorders>
              <w:top w:val="single" w:sz="4" w:space="0" w:color="auto"/>
              <w:left w:val="single" w:sz="4" w:space="0" w:color="auto"/>
              <w:bottom w:val="single" w:sz="4" w:space="0" w:color="auto"/>
              <w:right w:val="single" w:sz="4" w:space="0" w:color="auto"/>
            </w:tcBorders>
            <w:vAlign w:val="center"/>
          </w:tcPr>
          <w:p w14:paraId="08FB31A9" w14:textId="77777777" w:rsidR="002A5B63" w:rsidRPr="002A5B63" w:rsidRDefault="002A5B63" w:rsidP="00442B11">
            <w:pPr>
              <w:spacing w:after="0" w:line="240" w:lineRule="auto"/>
              <w:ind w:left="-108"/>
              <w:jc w:val="center"/>
              <w:rPr>
                <w:rFonts w:ascii="Century Gothic" w:hAnsi="Century Gothic" w:cs="Calibri"/>
                <w:sz w:val="24"/>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3ADFB2B6" w14:textId="77777777" w:rsidR="002A5B63" w:rsidRPr="002A5B63" w:rsidRDefault="002A5B63" w:rsidP="00442B11">
            <w:pPr>
              <w:spacing w:after="0" w:line="240" w:lineRule="auto"/>
              <w:ind w:left="-108"/>
              <w:jc w:val="center"/>
              <w:rPr>
                <w:rFonts w:ascii="Century Gothic" w:hAnsi="Century Gothic" w:cs="Calibri"/>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14:paraId="20F80D6D" w14:textId="77777777" w:rsidR="002A5B63" w:rsidRPr="002F7047" w:rsidRDefault="002A5B63" w:rsidP="00442B11">
            <w:pPr>
              <w:spacing w:after="0" w:line="240" w:lineRule="auto"/>
              <w:ind w:left="-108"/>
              <w:jc w:val="center"/>
              <w:rPr>
                <w:rFonts w:ascii="Century Gothic" w:hAnsi="Century Gothic" w:cs="Calibri"/>
                <w:b/>
                <w:sz w:val="20"/>
                <w:szCs w:val="20"/>
              </w:rPr>
            </w:pPr>
            <w:r w:rsidRPr="002F7047">
              <w:rPr>
                <w:rFonts w:ascii="Century Gothic" w:hAnsi="Century Gothic" w:cs="Calibri"/>
                <w:b/>
                <w:sz w:val="20"/>
                <w:szCs w:val="20"/>
              </w:rPr>
              <w:t>LSG</w:t>
            </w:r>
          </w:p>
        </w:tc>
        <w:tc>
          <w:tcPr>
            <w:tcW w:w="2981" w:type="dxa"/>
            <w:tcBorders>
              <w:top w:val="single" w:sz="4" w:space="0" w:color="auto"/>
              <w:left w:val="single" w:sz="4" w:space="0" w:color="auto"/>
              <w:bottom w:val="single" w:sz="4" w:space="0" w:color="auto"/>
              <w:right w:val="single" w:sz="4" w:space="0" w:color="auto"/>
            </w:tcBorders>
            <w:vAlign w:val="center"/>
          </w:tcPr>
          <w:p w14:paraId="6C9A3FEA" w14:textId="77777777" w:rsidR="002A5B63" w:rsidRPr="002F7047" w:rsidRDefault="002A5B63" w:rsidP="00442B11">
            <w:pPr>
              <w:spacing w:after="0" w:line="240" w:lineRule="auto"/>
              <w:ind w:left="-108"/>
              <w:jc w:val="center"/>
              <w:rPr>
                <w:rFonts w:ascii="Century Gothic" w:hAnsi="Century Gothic" w:cs="Calibri"/>
                <w:sz w:val="20"/>
                <w:szCs w:val="20"/>
              </w:rPr>
            </w:pPr>
            <w:r w:rsidRPr="002F7047">
              <w:rPr>
                <w:rFonts w:ascii="Century Gothic" w:hAnsi="Century Gothic" w:cs="Calibri"/>
                <w:sz w:val="20"/>
                <w:szCs w:val="20"/>
              </w:rPr>
              <w:t>Lehrer Schüler Gespräch</w:t>
            </w:r>
          </w:p>
        </w:tc>
      </w:tr>
      <w:tr w:rsidR="002A5B63" w:rsidRPr="00F360A1" w14:paraId="7D73CB16" w14:textId="77777777" w:rsidTr="00442B11">
        <w:trPr>
          <w:trHeight w:hRule="exact" w:val="709"/>
        </w:trPr>
        <w:tc>
          <w:tcPr>
            <w:tcW w:w="745" w:type="dxa"/>
            <w:tcBorders>
              <w:top w:val="single" w:sz="4" w:space="0" w:color="auto"/>
              <w:left w:val="single" w:sz="4" w:space="0" w:color="auto"/>
              <w:bottom w:val="single" w:sz="4" w:space="0" w:color="auto"/>
              <w:right w:val="single" w:sz="4" w:space="0" w:color="auto"/>
            </w:tcBorders>
            <w:shd w:val="clear" w:color="auto" w:fill="92D050"/>
            <w:vAlign w:val="center"/>
          </w:tcPr>
          <w:p w14:paraId="11F92D2A" w14:textId="77777777" w:rsidR="002A5B63" w:rsidRPr="002A5B63" w:rsidRDefault="002A5B63" w:rsidP="00442B11">
            <w:pPr>
              <w:spacing w:after="0" w:line="240" w:lineRule="auto"/>
              <w:ind w:left="-108"/>
              <w:jc w:val="center"/>
              <w:rPr>
                <w:rFonts w:ascii="Century Gothic" w:eastAsia="Times New Roman" w:hAnsi="Century Gothic" w:cs="Calibri"/>
                <w:color w:val="000000" w:themeColor="text1"/>
                <w:sz w:val="24"/>
                <w:szCs w:val="24"/>
              </w:rPr>
            </w:pPr>
            <w:r w:rsidRPr="002A5B63">
              <w:rPr>
                <w:rFonts w:ascii="Century Gothic" w:eastAsia="Times New Roman" w:hAnsi="Century Gothic" w:cs="Calibri"/>
                <w:color w:val="000000" w:themeColor="text1"/>
                <w:sz w:val="24"/>
                <w:szCs w:val="24"/>
              </w:rPr>
              <w:t>O</w:t>
            </w:r>
          </w:p>
        </w:tc>
        <w:tc>
          <w:tcPr>
            <w:tcW w:w="3332" w:type="dxa"/>
            <w:tcBorders>
              <w:top w:val="single" w:sz="4" w:space="0" w:color="auto"/>
              <w:left w:val="single" w:sz="4" w:space="0" w:color="auto"/>
              <w:bottom w:val="single" w:sz="4" w:space="0" w:color="auto"/>
              <w:right w:val="single" w:sz="4" w:space="0" w:color="auto"/>
            </w:tcBorders>
            <w:vAlign w:val="center"/>
            <w:hideMark/>
          </w:tcPr>
          <w:p w14:paraId="19759ACE" w14:textId="77777777" w:rsidR="002A5B63" w:rsidRPr="002A5B63" w:rsidRDefault="002A5B63" w:rsidP="00442B11">
            <w:pPr>
              <w:spacing w:after="0" w:line="240" w:lineRule="auto"/>
              <w:ind w:left="-108"/>
              <w:jc w:val="center"/>
              <w:rPr>
                <w:rFonts w:ascii="Century Gothic" w:eastAsia="Times New Roman" w:hAnsi="Century Gothic" w:cs="Calibri"/>
                <w:sz w:val="24"/>
                <w:szCs w:val="24"/>
              </w:rPr>
            </w:pPr>
            <w:r w:rsidRPr="002A5B63">
              <w:rPr>
                <w:rFonts w:ascii="Century Gothic" w:eastAsia="Times New Roman" w:hAnsi="Century Gothic" w:cs="Calibri"/>
                <w:sz w:val="24"/>
                <w:szCs w:val="24"/>
              </w:rPr>
              <w:t>Organisation</w:t>
            </w: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1742F90F" w14:textId="77777777" w:rsidR="002A5B63" w:rsidRPr="002A5B63" w:rsidRDefault="002A5B63" w:rsidP="00442B11">
            <w:pPr>
              <w:spacing w:after="0" w:line="240" w:lineRule="auto"/>
              <w:ind w:left="-108"/>
              <w:jc w:val="center"/>
              <w:rPr>
                <w:rFonts w:ascii="Century Gothic" w:hAnsi="Century Gothic" w:cs="Calibri"/>
                <w:sz w:val="24"/>
                <w:szCs w:val="24"/>
              </w:rPr>
            </w:pPr>
            <w:r w:rsidRPr="002A5B63">
              <w:rPr>
                <w:rFonts w:ascii="Century Gothic" w:hAnsi="Century Gothic" w:cs="Calibri"/>
                <w:sz w:val="24"/>
                <w:szCs w:val="24"/>
              </w:rPr>
              <w:t>I</w:t>
            </w:r>
          </w:p>
        </w:tc>
        <w:tc>
          <w:tcPr>
            <w:tcW w:w="2977" w:type="dxa"/>
            <w:tcBorders>
              <w:top w:val="single" w:sz="4" w:space="0" w:color="auto"/>
              <w:left w:val="single" w:sz="4" w:space="0" w:color="auto"/>
              <w:bottom w:val="single" w:sz="4" w:space="0" w:color="auto"/>
              <w:right w:val="single" w:sz="4" w:space="0" w:color="auto"/>
            </w:tcBorders>
            <w:vAlign w:val="center"/>
          </w:tcPr>
          <w:p w14:paraId="474668F1" w14:textId="77777777" w:rsidR="002A5B63" w:rsidRPr="002A5B63" w:rsidRDefault="00442B11" w:rsidP="00442B11">
            <w:pPr>
              <w:spacing w:after="0" w:line="240" w:lineRule="auto"/>
              <w:ind w:left="-108"/>
              <w:jc w:val="center"/>
              <w:rPr>
                <w:rFonts w:ascii="Century Gothic" w:hAnsi="Century Gothic" w:cs="Calibri"/>
                <w:sz w:val="24"/>
                <w:szCs w:val="24"/>
              </w:rPr>
            </w:pPr>
            <w:r>
              <w:rPr>
                <w:rFonts w:ascii="Century Gothic" w:hAnsi="Century Gothic" w:cs="Calibri"/>
                <w:sz w:val="24"/>
                <w:szCs w:val="24"/>
              </w:rPr>
              <w:t>Informieren</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76F1B90D" w14:textId="77777777" w:rsidR="002A5B63" w:rsidRPr="002A5B63" w:rsidRDefault="002A5B63" w:rsidP="00442B11">
            <w:pPr>
              <w:spacing w:after="0" w:line="240" w:lineRule="auto"/>
              <w:ind w:left="-108"/>
              <w:jc w:val="center"/>
              <w:rPr>
                <w:rFonts w:ascii="Century Gothic" w:hAnsi="Century Gothic" w:cs="Calibri"/>
                <w:sz w:val="24"/>
                <w:szCs w:val="24"/>
              </w:rPr>
            </w:pPr>
            <w:r w:rsidRPr="002A5B63">
              <w:rPr>
                <w:rFonts w:ascii="Century Gothic" w:hAnsi="Century Gothic" w:cs="Calibri"/>
                <w:sz w:val="24"/>
                <w:szCs w:val="24"/>
              </w:rPr>
              <w:t>E</w:t>
            </w:r>
          </w:p>
        </w:tc>
        <w:tc>
          <w:tcPr>
            <w:tcW w:w="1824" w:type="dxa"/>
            <w:tcBorders>
              <w:top w:val="single" w:sz="4" w:space="0" w:color="auto"/>
              <w:left w:val="single" w:sz="4" w:space="0" w:color="auto"/>
              <w:bottom w:val="single" w:sz="4" w:space="0" w:color="auto"/>
              <w:right w:val="single" w:sz="4" w:space="0" w:color="auto"/>
            </w:tcBorders>
            <w:vAlign w:val="center"/>
          </w:tcPr>
          <w:p w14:paraId="5CDFF4AD" w14:textId="77777777" w:rsidR="002A5B63" w:rsidRPr="002A5B63" w:rsidRDefault="00442B11" w:rsidP="00442B11">
            <w:pPr>
              <w:spacing w:after="0" w:line="240" w:lineRule="auto"/>
              <w:ind w:left="-108"/>
              <w:jc w:val="center"/>
              <w:rPr>
                <w:rFonts w:ascii="Century Gothic" w:hAnsi="Century Gothic" w:cs="Calibri"/>
                <w:sz w:val="24"/>
                <w:szCs w:val="24"/>
              </w:rPr>
            </w:pPr>
            <w:r>
              <w:rPr>
                <w:rFonts w:ascii="Century Gothic" w:hAnsi="Century Gothic" w:cs="Calibri"/>
                <w:sz w:val="24"/>
                <w:szCs w:val="24"/>
              </w:rPr>
              <w:t>Erarbeitung</w:t>
            </w:r>
          </w:p>
        </w:tc>
        <w:tc>
          <w:tcPr>
            <w:tcW w:w="865" w:type="dxa"/>
            <w:tcBorders>
              <w:top w:val="single" w:sz="4" w:space="0" w:color="auto"/>
              <w:left w:val="single" w:sz="4" w:space="0" w:color="auto"/>
              <w:bottom w:val="single" w:sz="4" w:space="0" w:color="auto"/>
              <w:right w:val="single" w:sz="4" w:space="0" w:color="auto"/>
            </w:tcBorders>
            <w:vAlign w:val="center"/>
          </w:tcPr>
          <w:p w14:paraId="2ACAD2A1" w14:textId="77777777" w:rsidR="002A5B63" w:rsidRPr="002F7047" w:rsidRDefault="002A5B63" w:rsidP="00442B11">
            <w:pPr>
              <w:spacing w:after="0" w:line="240" w:lineRule="auto"/>
              <w:ind w:left="-108"/>
              <w:jc w:val="center"/>
              <w:rPr>
                <w:rFonts w:ascii="Century Gothic" w:hAnsi="Century Gothic" w:cs="Calibri"/>
                <w:b/>
                <w:sz w:val="20"/>
                <w:szCs w:val="20"/>
              </w:rPr>
            </w:pPr>
            <w:r w:rsidRPr="002F7047">
              <w:rPr>
                <w:rFonts w:ascii="Century Gothic" w:hAnsi="Century Gothic" w:cs="Calibri"/>
                <w:b/>
                <w:sz w:val="20"/>
                <w:szCs w:val="20"/>
              </w:rPr>
              <w:t>SZ</w:t>
            </w:r>
          </w:p>
        </w:tc>
        <w:tc>
          <w:tcPr>
            <w:tcW w:w="2981" w:type="dxa"/>
            <w:tcBorders>
              <w:top w:val="single" w:sz="4" w:space="0" w:color="auto"/>
              <w:left w:val="single" w:sz="4" w:space="0" w:color="auto"/>
              <w:bottom w:val="single" w:sz="4" w:space="0" w:color="auto"/>
              <w:right w:val="single" w:sz="4" w:space="0" w:color="auto"/>
            </w:tcBorders>
            <w:vAlign w:val="center"/>
          </w:tcPr>
          <w:p w14:paraId="4B7BC930" w14:textId="77777777" w:rsidR="002A5B63" w:rsidRPr="002F7047" w:rsidRDefault="002A5B63" w:rsidP="00442B11">
            <w:pPr>
              <w:spacing w:after="0" w:line="240" w:lineRule="auto"/>
              <w:ind w:left="-108"/>
              <w:jc w:val="center"/>
              <w:rPr>
                <w:rFonts w:ascii="Century Gothic" w:hAnsi="Century Gothic" w:cs="Calibri"/>
                <w:sz w:val="20"/>
                <w:szCs w:val="20"/>
              </w:rPr>
            </w:pPr>
            <w:r w:rsidRPr="002F7047">
              <w:rPr>
                <w:rFonts w:ascii="Century Gothic" w:hAnsi="Century Gothic" w:cs="Calibri"/>
                <w:sz w:val="20"/>
                <w:szCs w:val="20"/>
              </w:rPr>
              <w:t>schülerzentriert</w:t>
            </w:r>
          </w:p>
        </w:tc>
      </w:tr>
      <w:tr w:rsidR="002A5B63" w:rsidRPr="00F360A1" w14:paraId="4FF3EB61" w14:textId="77777777" w:rsidTr="00442B11">
        <w:trPr>
          <w:trHeight w:hRule="exact" w:val="705"/>
        </w:trPr>
        <w:tc>
          <w:tcPr>
            <w:tcW w:w="745" w:type="dxa"/>
            <w:tcBorders>
              <w:top w:val="single" w:sz="4" w:space="0" w:color="auto"/>
              <w:left w:val="single" w:sz="4" w:space="0" w:color="auto"/>
              <w:bottom w:val="single" w:sz="4" w:space="0" w:color="auto"/>
              <w:right w:val="single" w:sz="4" w:space="0" w:color="auto"/>
            </w:tcBorders>
            <w:shd w:val="clear" w:color="auto" w:fill="00B050"/>
            <w:vAlign w:val="center"/>
          </w:tcPr>
          <w:p w14:paraId="7D3D73A6" w14:textId="77777777" w:rsidR="002A5B63" w:rsidRPr="002A5B63" w:rsidRDefault="002A5B63" w:rsidP="00442B11">
            <w:pPr>
              <w:spacing w:after="0" w:line="240" w:lineRule="auto"/>
              <w:ind w:left="-108"/>
              <w:jc w:val="center"/>
              <w:rPr>
                <w:rFonts w:ascii="Century Gothic" w:eastAsia="Times New Roman" w:hAnsi="Century Gothic" w:cs="Calibri"/>
                <w:sz w:val="24"/>
                <w:szCs w:val="24"/>
              </w:rPr>
            </w:pPr>
            <w:r w:rsidRPr="002A5B63">
              <w:rPr>
                <w:rFonts w:ascii="Century Gothic" w:eastAsia="Times New Roman" w:hAnsi="Century Gothic" w:cs="Calibri"/>
                <w:sz w:val="24"/>
                <w:szCs w:val="24"/>
              </w:rPr>
              <w:t>S</w:t>
            </w:r>
          </w:p>
        </w:tc>
        <w:tc>
          <w:tcPr>
            <w:tcW w:w="3332" w:type="dxa"/>
            <w:tcBorders>
              <w:top w:val="single" w:sz="4" w:space="0" w:color="auto"/>
              <w:left w:val="single" w:sz="4" w:space="0" w:color="auto"/>
              <w:bottom w:val="single" w:sz="4" w:space="0" w:color="auto"/>
              <w:right w:val="single" w:sz="4" w:space="0" w:color="auto"/>
            </w:tcBorders>
            <w:vAlign w:val="center"/>
            <w:hideMark/>
          </w:tcPr>
          <w:p w14:paraId="6AD05F36" w14:textId="77777777" w:rsidR="002A5B63" w:rsidRPr="002A5B63" w:rsidRDefault="002A5B63" w:rsidP="00442B11">
            <w:pPr>
              <w:spacing w:after="0" w:line="240" w:lineRule="auto"/>
              <w:ind w:left="-108"/>
              <w:jc w:val="center"/>
              <w:rPr>
                <w:rFonts w:ascii="Century Gothic" w:eastAsia="Times New Roman" w:hAnsi="Century Gothic" w:cs="Calibri"/>
                <w:sz w:val="24"/>
                <w:szCs w:val="24"/>
              </w:rPr>
            </w:pPr>
            <w:r w:rsidRPr="002A5B63">
              <w:rPr>
                <w:rFonts w:ascii="Century Gothic" w:eastAsia="Times New Roman" w:hAnsi="Century Gothic" w:cs="Calibri"/>
                <w:sz w:val="24"/>
                <w:szCs w:val="24"/>
              </w:rPr>
              <w:t>Selbsterarbeitung</w:t>
            </w:r>
          </w:p>
        </w:tc>
        <w:tc>
          <w:tcPr>
            <w:tcW w:w="851" w:type="dxa"/>
            <w:tcBorders>
              <w:top w:val="single" w:sz="4" w:space="0" w:color="auto"/>
              <w:left w:val="single" w:sz="4" w:space="0" w:color="auto"/>
              <w:bottom w:val="single" w:sz="4" w:space="0" w:color="auto"/>
              <w:right w:val="single" w:sz="4" w:space="0" w:color="auto"/>
            </w:tcBorders>
            <w:shd w:val="clear" w:color="auto" w:fill="00B050"/>
            <w:vAlign w:val="center"/>
          </w:tcPr>
          <w:p w14:paraId="6CDD7FA6" w14:textId="77777777" w:rsidR="002A5B63" w:rsidRPr="002A5B63" w:rsidRDefault="002A5B63" w:rsidP="00442B11">
            <w:pPr>
              <w:spacing w:after="0" w:line="240" w:lineRule="auto"/>
              <w:ind w:left="-108"/>
              <w:jc w:val="center"/>
              <w:rPr>
                <w:rFonts w:ascii="Century Gothic" w:hAnsi="Century Gothic" w:cs="Calibri"/>
                <w:sz w:val="24"/>
                <w:szCs w:val="24"/>
              </w:rPr>
            </w:pPr>
            <w:r w:rsidRPr="002A5B63">
              <w:rPr>
                <w:rFonts w:ascii="Century Gothic" w:hAnsi="Century Gothic" w:cs="Calibri"/>
                <w:sz w:val="24"/>
                <w:szCs w:val="24"/>
              </w:rPr>
              <w:t>V</w:t>
            </w:r>
          </w:p>
        </w:tc>
        <w:tc>
          <w:tcPr>
            <w:tcW w:w="2977" w:type="dxa"/>
            <w:tcBorders>
              <w:top w:val="single" w:sz="4" w:space="0" w:color="auto"/>
              <w:left w:val="single" w:sz="4" w:space="0" w:color="auto"/>
              <w:bottom w:val="single" w:sz="4" w:space="0" w:color="auto"/>
              <w:right w:val="single" w:sz="4" w:space="0" w:color="auto"/>
            </w:tcBorders>
            <w:vAlign w:val="center"/>
          </w:tcPr>
          <w:p w14:paraId="03DAE4E9" w14:textId="77777777" w:rsidR="002A5B63" w:rsidRPr="002A5B63" w:rsidRDefault="00442B11" w:rsidP="00442B11">
            <w:pPr>
              <w:spacing w:after="0" w:line="240" w:lineRule="auto"/>
              <w:ind w:left="-108"/>
              <w:jc w:val="center"/>
              <w:rPr>
                <w:rFonts w:ascii="Century Gothic" w:hAnsi="Century Gothic" w:cs="Calibri"/>
                <w:sz w:val="24"/>
                <w:szCs w:val="24"/>
              </w:rPr>
            </w:pPr>
            <w:r>
              <w:rPr>
                <w:rFonts w:ascii="Century Gothic" w:hAnsi="Century Gothic" w:cs="Calibri"/>
                <w:sz w:val="24"/>
                <w:szCs w:val="24"/>
              </w:rPr>
              <w:t>Verarbeiten</w:t>
            </w:r>
          </w:p>
        </w:tc>
        <w:tc>
          <w:tcPr>
            <w:tcW w:w="850" w:type="dxa"/>
            <w:tcBorders>
              <w:top w:val="single" w:sz="4" w:space="0" w:color="auto"/>
              <w:left w:val="single" w:sz="4" w:space="0" w:color="auto"/>
              <w:bottom w:val="single" w:sz="4" w:space="0" w:color="auto"/>
              <w:right w:val="single" w:sz="4" w:space="0" w:color="auto"/>
            </w:tcBorders>
            <w:vAlign w:val="center"/>
          </w:tcPr>
          <w:p w14:paraId="530F4967" w14:textId="77777777" w:rsidR="002A5B63" w:rsidRPr="002A5B63" w:rsidRDefault="002A5B63" w:rsidP="00442B11">
            <w:pPr>
              <w:spacing w:after="0" w:line="240" w:lineRule="auto"/>
              <w:ind w:left="-108"/>
              <w:jc w:val="center"/>
              <w:rPr>
                <w:rFonts w:ascii="Century Gothic" w:hAnsi="Century Gothic" w:cs="Calibri"/>
                <w:sz w:val="24"/>
                <w:szCs w:val="24"/>
              </w:rPr>
            </w:pPr>
          </w:p>
        </w:tc>
        <w:tc>
          <w:tcPr>
            <w:tcW w:w="1824" w:type="dxa"/>
            <w:tcBorders>
              <w:top w:val="single" w:sz="4" w:space="0" w:color="auto"/>
              <w:left w:val="single" w:sz="4" w:space="0" w:color="auto"/>
              <w:bottom w:val="single" w:sz="4" w:space="0" w:color="auto"/>
              <w:right w:val="single" w:sz="4" w:space="0" w:color="auto"/>
            </w:tcBorders>
            <w:vAlign w:val="center"/>
          </w:tcPr>
          <w:p w14:paraId="37483F5D" w14:textId="77777777" w:rsidR="002A5B63" w:rsidRPr="002A5B63" w:rsidRDefault="002A5B63" w:rsidP="00442B11">
            <w:pPr>
              <w:spacing w:after="0" w:line="240" w:lineRule="auto"/>
              <w:ind w:left="-108"/>
              <w:jc w:val="center"/>
              <w:rPr>
                <w:rFonts w:ascii="Century Gothic" w:hAnsi="Century Gothic" w:cs="Calibri"/>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14:paraId="0D0B552B" w14:textId="77777777" w:rsidR="002A5B63" w:rsidRPr="002F7047" w:rsidRDefault="002A5B63" w:rsidP="00442B11">
            <w:pPr>
              <w:spacing w:after="0" w:line="240" w:lineRule="auto"/>
              <w:ind w:left="-108"/>
              <w:jc w:val="center"/>
              <w:rPr>
                <w:rFonts w:ascii="Century Gothic" w:hAnsi="Century Gothic" w:cs="Calibri"/>
                <w:b/>
                <w:sz w:val="20"/>
                <w:szCs w:val="20"/>
              </w:rPr>
            </w:pPr>
            <w:r w:rsidRPr="002F7047">
              <w:rPr>
                <w:rFonts w:ascii="Century Gothic" w:hAnsi="Century Gothic" w:cs="Calibri"/>
                <w:b/>
                <w:sz w:val="20"/>
                <w:szCs w:val="20"/>
              </w:rPr>
              <w:t>EA</w:t>
            </w:r>
          </w:p>
        </w:tc>
        <w:tc>
          <w:tcPr>
            <w:tcW w:w="2981" w:type="dxa"/>
            <w:tcBorders>
              <w:top w:val="single" w:sz="4" w:space="0" w:color="auto"/>
              <w:left w:val="single" w:sz="4" w:space="0" w:color="auto"/>
              <w:bottom w:val="single" w:sz="4" w:space="0" w:color="auto"/>
              <w:right w:val="single" w:sz="4" w:space="0" w:color="auto"/>
            </w:tcBorders>
            <w:vAlign w:val="center"/>
          </w:tcPr>
          <w:p w14:paraId="2E1CDE7A" w14:textId="77777777" w:rsidR="002A5B63" w:rsidRPr="002F7047" w:rsidRDefault="002A5B63" w:rsidP="00442B11">
            <w:pPr>
              <w:spacing w:after="0" w:line="240" w:lineRule="auto"/>
              <w:ind w:left="-108"/>
              <w:jc w:val="center"/>
              <w:rPr>
                <w:rFonts w:ascii="Century Gothic" w:hAnsi="Century Gothic" w:cs="Calibri"/>
                <w:sz w:val="20"/>
                <w:szCs w:val="20"/>
              </w:rPr>
            </w:pPr>
            <w:r w:rsidRPr="002F7047">
              <w:rPr>
                <w:rFonts w:ascii="Century Gothic" w:hAnsi="Century Gothic" w:cs="Calibri"/>
                <w:sz w:val="20"/>
                <w:szCs w:val="20"/>
              </w:rPr>
              <w:t>Einzelarbeit</w:t>
            </w:r>
          </w:p>
        </w:tc>
      </w:tr>
      <w:tr w:rsidR="002A5B63" w:rsidRPr="00F360A1" w14:paraId="2ED61A52" w14:textId="77777777" w:rsidTr="002623C9">
        <w:trPr>
          <w:trHeight w:hRule="exact" w:val="714"/>
        </w:trPr>
        <w:tc>
          <w:tcPr>
            <w:tcW w:w="745" w:type="dxa"/>
            <w:tcBorders>
              <w:top w:val="single" w:sz="4" w:space="0" w:color="auto"/>
              <w:left w:val="single" w:sz="4" w:space="0" w:color="auto"/>
              <w:bottom w:val="single" w:sz="4" w:space="0" w:color="auto"/>
              <w:right w:val="single" w:sz="4" w:space="0" w:color="auto"/>
            </w:tcBorders>
            <w:shd w:val="clear" w:color="auto" w:fill="FFCCCC"/>
            <w:vAlign w:val="center"/>
          </w:tcPr>
          <w:p w14:paraId="3DDEBEFA" w14:textId="77777777" w:rsidR="002A5B63" w:rsidRPr="002A5B63" w:rsidRDefault="002A5B63" w:rsidP="00442B11">
            <w:pPr>
              <w:spacing w:after="0" w:line="240" w:lineRule="auto"/>
              <w:ind w:left="-108"/>
              <w:jc w:val="center"/>
              <w:rPr>
                <w:rFonts w:ascii="Century Gothic" w:eastAsia="Times New Roman" w:hAnsi="Century Gothic" w:cs="Calibri"/>
                <w:sz w:val="24"/>
                <w:szCs w:val="24"/>
              </w:rPr>
            </w:pPr>
            <w:r w:rsidRPr="002A5B63">
              <w:rPr>
                <w:rFonts w:ascii="Century Gothic" w:eastAsia="Times New Roman" w:hAnsi="Century Gothic" w:cs="Calibri"/>
                <w:sz w:val="24"/>
                <w:szCs w:val="24"/>
              </w:rPr>
              <w:t>K</w:t>
            </w:r>
          </w:p>
        </w:tc>
        <w:tc>
          <w:tcPr>
            <w:tcW w:w="3332" w:type="dxa"/>
            <w:tcBorders>
              <w:top w:val="single" w:sz="4" w:space="0" w:color="auto"/>
              <w:left w:val="single" w:sz="4" w:space="0" w:color="auto"/>
              <w:bottom w:val="single" w:sz="4" w:space="0" w:color="auto"/>
              <w:right w:val="single" w:sz="4" w:space="0" w:color="auto"/>
            </w:tcBorders>
            <w:vAlign w:val="center"/>
            <w:hideMark/>
          </w:tcPr>
          <w:p w14:paraId="751EB747" w14:textId="77777777" w:rsidR="002A5B63" w:rsidRPr="002A5B63" w:rsidRDefault="002A5B63" w:rsidP="00442B11">
            <w:pPr>
              <w:spacing w:after="0" w:line="240" w:lineRule="auto"/>
              <w:ind w:left="-108"/>
              <w:jc w:val="center"/>
              <w:rPr>
                <w:rFonts w:ascii="Century Gothic" w:eastAsia="Times New Roman" w:hAnsi="Century Gothic" w:cs="Calibri"/>
                <w:sz w:val="24"/>
                <w:szCs w:val="24"/>
              </w:rPr>
            </w:pPr>
            <w:r w:rsidRPr="002A5B63">
              <w:rPr>
                <w:rFonts w:ascii="Century Gothic" w:eastAsia="Times New Roman" w:hAnsi="Century Gothic" w:cs="Calibri"/>
                <w:sz w:val="24"/>
                <w:szCs w:val="24"/>
              </w:rPr>
              <w:t>Kontrolle</w:t>
            </w:r>
          </w:p>
        </w:tc>
        <w:tc>
          <w:tcPr>
            <w:tcW w:w="851" w:type="dxa"/>
            <w:tcBorders>
              <w:top w:val="single" w:sz="4" w:space="0" w:color="auto"/>
              <w:left w:val="single" w:sz="4" w:space="0" w:color="auto"/>
              <w:bottom w:val="single" w:sz="4" w:space="0" w:color="auto"/>
              <w:right w:val="single" w:sz="4" w:space="0" w:color="auto"/>
            </w:tcBorders>
            <w:shd w:val="clear" w:color="auto" w:fill="FFCCCC"/>
            <w:vAlign w:val="center"/>
          </w:tcPr>
          <w:p w14:paraId="5BA94888" w14:textId="77777777" w:rsidR="002A5B63" w:rsidRPr="002A5B63" w:rsidRDefault="002A5B63" w:rsidP="00442B11">
            <w:pPr>
              <w:spacing w:after="0" w:line="240" w:lineRule="auto"/>
              <w:ind w:left="-108"/>
              <w:jc w:val="center"/>
              <w:rPr>
                <w:rFonts w:ascii="Century Gothic" w:hAnsi="Century Gothic" w:cs="Calibri"/>
                <w:sz w:val="24"/>
                <w:szCs w:val="24"/>
              </w:rPr>
            </w:pPr>
            <w:r w:rsidRPr="002A5B63">
              <w:rPr>
                <w:rFonts w:ascii="Century Gothic" w:hAnsi="Century Gothic" w:cs="Calibri"/>
                <w:sz w:val="24"/>
                <w:szCs w:val="24"/>
              </w:rPr>
              <w:t>A</w:t>
            </w:r>
          </w:p>
        </w:tc>
        <w:tc>
          <w:tcPr>
            <w:tcW w:w="2977" w:type="dxa"/>
            <w:tcBorders>
              <w:top w:val="single" w:sz="4" w:space="0" w:color="auto"/>
              <w:left w:val="single" w:sz="4" w:space="0" w:color="auto"/>
              <w:bottom w:val="single" w:sz="4" w:space="0" w:color="auto"/>
              <w:right w:val="single" w:sz="4" w:space="0" w:color="auto"/>
            </w:tcBorders>
            <w:vAlign w:val="center"/>
          </w:tcPr>
          <w:p w14:paraId="018B6EA1" w14:textId="77777777" w:rsidR="002A5B63" w:rsidRPr="002A5B63" w:rsidRDefault="00442B11" w:rsidP="00442B11">
            <w:pPr>
              <w:spacing w:after="0" w:line="240" w:lineRule="auto"/>
              <w:ind w:left="-108"/>
              <w:jc w:val="center"/>
              <w:rPr>
                <w:rFonts w:ascii="Century Gothic" w:hAnsi="Century Gothic" w:cs="Calibri"/>
                <w:sz w:val="24"/>
                <w:szCs w:val="24"/>
              </w:rPr>
            </w:pPr>
            <w:r>
              <w:rPr>
                <w:rFonts w:ascii="Century Gothic" w:hAnsi="Century Gothic" w:cs="Calibri"/>
                <w:sz w:val="24"/>
                <w:szCs w:val="24"/>
              </w:rPr>
              <w:t>Auswerten</w:t>
            </w:r>
          </w:p>
        </w:tc>
        <w:tc>
          <w:tcPr>
            <w:tcW w:w="850" w:type="dxa"/>
            <w:tcBorders>
              <w:top w:val="single" w:sz="4" w:space="0" w:color="auto"/>
              <w:left w:val="single" w:sz="4" w:space="0" w:color="auto"/>
              <w:bottom w:val="single" w:sz="4" w:space="0" w:color="auto"/>
              <w:right w:val="single" w:sz="4" w:space="0" w:color="auto"/>
            </w:tcBorders>
            <w:shd w:val="clear" w:color="auto" w:fill="FFCCCC"/>
            <w:vAlign w:val="center"/>
          </w:tcPr>
          <w:p w14:paraId="054A0EE7" w14:textId="77777777" w:rsidR="002A5B63" w:rsidRPr="002A5B63" w:rsidRDefault="002A5B63" w:rsidP="00442B11">
            <w:pPr>
              <w:spacing w:after="0" w:line="240" w:lineRule="auto"/>
              <w:ind w:left="-108"/>
              <w:jc w:val="center"/>
              <w:rPr>
                <w:rFonts w:ascii="Century Gothic" w:hAnsi="Century Gothic" w:cs="Calibri"/>
                <w:sz w:val="24"/>
                <w:szCs w:val="24"/>
              </w:rPr>
            </w:pPr>
            <w:r>
              <w:rPr>
                <w:rFonts w:ascii="Century Gothic" w:hAnsi="Century Gothic" w:cs="Calibri"/>
                <w:sz w:val="24"/>
                <w:szCs w:val="24"/>
              </w:rPr>
              <w:t>E</w:t>
            </w:r>
          </w:p>
        </w:tc>
        <w:tc>
          <w:tcPr>
            <w:tcW w:w="1824" w:type="dxa"/>
            <w:tcBorders>
              <w:top w:val="single" w:sz="4" w:space="0" w:color="auto"/>
              <w:left w:val="single" w:sz="4" w:space="0" w:color="auto"/>
              <w:bottom w:val="single" w:sz="4" w:space="0" w:color="auto"/>
              <w:right w:val="single" w:sz="4" w:space="0" w:color="auto"/>
            </w:tcBorders>
            <w:vAlign w:val="center"/>
          </w:tcPr>
          <w:p w14:paraId="6CB72B15" w14:textId="77777777" w:rsidR="002A5B63" w:rsidRPr="002A5B63" w:rsidRDefault="00442B11" w:rsidP="00442B11">
            <w:pPr>
              <w:spacing w:after="0" w:line="240" w:lineRule="auto"/>
              <w:ind w:left="-108"/>
              <w:jc w:val="center"/>
              <w:rPr>
                <w:rFonts w:ascii="Century Gothic" w:hAnsi="Century Gothic" w:cs="Calibri"/>
                <w:sz w:val="24"/>
                <w:szCs w:val="24"/>
              </w:rPr>
            </w:pPr>
            <w:r>
              <w:rPr>
                <w:rFonts w:ascii="Century Gothic" w:hAnsi="Century Gothic" w:cs="Calibri"/>
                <w:sz w:val="24"/>
                <w:szCs w:val="24"/>
              </w:rPr>
              <w:t>Ergebnissicherung</w:t>
            </w:r>
          </w:p>
        </w:tc>
        <w:tc>
          <w:tcPr>
            <w:tcW w:w="865" w:type="dxa"/>
            <w:tcBorders>
              <w:top w:val="single" w:sz="4" w:space="0" w:color="auto"/>
              <w:left w:val="single" w:sz="4" w:space="0" w:color="auto"/>
              <w:bottom w:val="single" w:sz="4" w:space="0" w:color="auto"/>
              <w:right w:val="single" w:sz="4" w:space="0" w:color="auto"/>
            </w:tcBorders>
            <w:vAlign w:val="center"/>
          </w:tcPr>
          <w:p w14:paraId="259F5F8C" w14:textId="77777777" w:rsidR="002A5B63" w:rsidRPr="002F7047" w:rsidRDefault="002A5B63" w:rsidP="00442B11">
            <w:pPr>
              <w:spacing w:after="0" w:line="240" w:lineRule="auto"/>
              <w:ind w:left="-108"/>
              <w:jc w:val="center"/>
              <w:rPr>
                <w:rFonts w:ascii="Century Gothic" w:hAnsi="Century Gothic" w:cs="Calibri"/>
                <w:b/>
                <w:sz w:val="20"/>
                <w:szCs w:val="20"/>
              </w:rPr>
            </w:pPr>
            <w:r w:rsidRPr="002F7047">
              <w:rPr>
                <w:rFonts w:ascii="Century Gothic" w:hAnsi="Century Gothic" w:cs="Calibri"/>
                <w:b/>
                <w:sz w:val="20"/>
                <w:szCs w:val="20"/>
              </w:rPr>
              <w:t>AB</w:t>
            </w:r>
          </w:p>
        </w:tc>
        <w:tc>
          <w:tcPr>
            <w:tcW w:w="2981" w:type="dxa"/>
            <w:tcBorders>
              <w:top w:val="single" w:sz="4" w:space="0" w:color="auto"/>
              <w:left w:val="single" w:sz="4" w:space="0" w:color="auto"/>
              <w:bottom w:val="single" w:sz="4" w:space="0" w:color="auto"/>
              <w:right w:val="single" w:sz="4" w:space="0" w:color="auto"/>
            </w:tcBorders>
            <w:vAlign w:val="center"/>
          </w:tcPr>
          <w:p w14:paraId="701A8ADB" w14:textId="77777777" w:rsidR="002A5B63" w:rsidRPr="002F7047" w:rsidRDefault="002A5B63" w:rsidP="00442B11">
            <w:pPr>
              <w:spacing w:after="0" w:line="240" w:lineRule="auto"/>
              <w:ind w:left="-108"/>
              <w:jc w:val="center"/>
              <w:rPr>
                <w:rFonts w:ascii="Century Gothic" w:hAnsi="Century Gothic" w:cs="Calibri"/>
                <w:sz w:val="20"/>
                <w:szCs w:val="20"/>
              </w:rPr>
            </w:pPr>
            <w:r w:rsidRPr="002F7047">
              <w:rPr>
                <w:rFonts w:ascii="Century Gothic" w:hAnsi="Century Gothic" w:cs="Calibri"/>
                <w:sz w:val="20"/>
                <w:szCs w:val="20"/>
              </w:rPr>
              <w:t>Arbeitsblatt</w:t>
            </w:r>
          </w:p>
        </w:tc>
      </w:tr>
      <w:tr w:rsidR="002A5B63" w:rsidRPr="00F360A1" w14:paraId="7E2719E9" w14:textId="77777777" w:rsidTr="002623C9">
        <w:trPr>
          <w:trHeight w:hRule="exact" w:val="696"/>
        </w:trPr>
        <w:tc>
          <w:tcPr>
            <w:tcW w:w="745" w:type="dxa"/>
            <w:tcBorders>
              <w:top w:val="single" w:sz="4" w:space="0" w:color="auto"/>
              <w:left w:val="nil"/>
              <w:bottom w:val="nil"/>
              <w:right w:val="nil"/>
            </w:tcBorders>
            <w:vAlign w:val="center"/>
          </w:tcPr>
          <w:p w14:paraId="3584B81F" w14:textId="77777777" w:rsidR="002A5B63" w:rsidRPr="00F360A1" w:rsidRDefault="002A5B63" w:rsidP="00442B11">
            <w:pPr>
              <w:spacing w:after="0" w:line="240" w:lineRule="auto"/>
              <w:ind w:left="-108"/>
              <w:jc w:val="center"/>
              <w:rPr>
                <w:rFonts w:ascii="Century Gothic" w:eastAsia="Times New Roman" w:hAnsi="Century Gothic" w:cs="Calibri"/>
                <w:b/>
                <w:sz w:val="28"/>
                <w:szCs w:val="24"/>
              </w:rPr>
            </w:pPr>
          </w:p>
        </w:tc>
        <w:tc>
          <w:tcPr>
            <w:tcW w:w="3332" w:type="dxa"/>
            <w:tcBorders>
              <w:top w:val="single" w:sz="4" w:space="0" w:color="auto"/>
              <w:left w:val="nil"/>
              <w:bottom w:val="nil"/>
              <w:right w:val="nil"/>
            </w:tcBorders>
            <w:vAlign w:val="center"/>
            <w:hideMark/>
          </w:tcPr>
          <w:p w14:paraId="604BD50A" w14:textId="77777777" w:rsidR="002A5B63" w:rsidRPr="00F360A1" w:rsidRDefault="002A5B63" w:rsidP="00442B11">
            <w:pPr>
              <w:spacing w:after="0" w:line="240" w:lineRule="auto"/>
              <w:ind w:left="-108"/>
              <w:jc w:val="center"/>
              <w:rPr>
                <w:rFonts w:ascii="Century Gothic" w:eastAsia="Times New Roman" w:hAnsi="Century Gothic" w:cs="Calibri"/>
                <w:sz w:val="28"/>
                <w:szCs w:val="24"/>
              </w:rPr>
            </w:pPr>
          </w:p>
        </w:tc>
        <w:tc>
          <w:tcPr>
            <w:tcW w:w="851" w:type="dxa"/>
            <w:tcBorders>
              <w:top w:val="single" w:sz="4" w:space="0" w:color="auto"/>
              <w:left w:val="nil"/>
              <w:bottom w:val="nil"/>
              <w:right w:val="nil"/>
            </w:tcBorders>
            <w:vAlign w:val="center"/>
          </w:tcPr>
          <w:p w14:paraId="2B6A5AE2" w14:textId="77777777" w:rsidR="002A5B63" w:rsidRPr="00F360A1" w:rsidRDefault="002A5B63" w:rsidP="00442B11">
            <w:pPr>
              <w:spacing w:after="0" w:line="240" w:lineRule="auto"/>
              <w:jc w:val="center"/>
              <w:rPr>
                <w:rFonts w:ascii="Century Gothic" w:hAnsi="Century Gothic" w:cs="Calibri"/>
                <w:sz w:val="24"/>
              </w:rPr>
            </w:pPr>
          </w:p>
        </w:tc>
        <w:tc>
          <w:tcPr>
            <w:tcW w:w="2977" w:type="dxa"/>
            <w:tcBorders>
              <w:top w:val="single" w:sz="4" w:space="0" w:color="auto"/>
              <w:left w:val="nil"/>
              <w:bottom w:val="nil"/>
              <w:right w:val="nil"/>
            </w:tcBorders>
            <w:vAlign w:val="center"/>
          </w:tcPr>
          <w:p w14:paraId="31090A89" w14:textId="77777777" w:rsidR="002A5B63" w:rsidRDefault="002A5B63" w:rsidP="00442B11">
            <w:pPr>
              <w:spacing w:after="0" w:line="240" w:lineRule="auto"/>
              <w:ind w:left="-108"/>
              <w:jc w:val="center"/>
              <w:rPr>
                <w:rFonts w:ascii="Century Gothic" w:hAnsi="Century Gothic" w:cs="Calibri"/>
                <w:b/>
                <w:sz w:val="20"/>
                <w:szCs w:val="20"/>
              </w:rPr>
            </w:pPr>
          </w:p>
        </w:tc>
        <w:tc>
          <w:tcPr>
            <w:tcW w:w="850" w:type="dxa"/>
            <w:tcBorders>
              <w:top w:val="single" w:sz="4" w:space="0" w:color="auto"/>
              <w:left w:val="nil"/>
              <w:bottom w:val="nil"/>
              <w:right w:val="nil"/>
            </w:tcBorders>
            <w:vAlign w:val="center"/>
          </w:tcPr>
          <w:p w14:paraId="2968F762" w14:textId="77777777" w:rsidR="002A5B63" w:rsidRDefault="002A5B63" w:rsidP="00442B11">
            <w:pPr>
              <w:spacing w:after="0" w:line="240" w:lineRule="auto"/>
              <w:ind w:left="-108"/>
              <w:jc w:val="center"/>
              <w:rPr>
                <w:rFonts w:ascii="Century Gothic" w:hAnsi="Century Gothic" w:cs="Calibri"/>
                <w:b/>
                <w:sz w:val="20"/>
                <w:szCs w:val="20"/>
              </w:rPr>
            </w:pPr>
          </w:p>
        </w:tc>
        <w:tc>
          <w:tcPr>
            <w:tcW w:w="1824" w:type="dxa"/>
            <w:tcBorders>
              <w:top w:val="single" w:sz="4" w:space="0" w:color="auto"/>
              <w:left w:val="nil"/>
              <w:bottom w:val="nil"/>
              <w:right w:val="single" w:sz="4" w:space="0" w:color="auto"/>
            </w:tcBorders>
            <w:vAlign w:val="center"/>
          </w:tcPr>
          <w:p w14:paraId="0535B220" w14:textId="77777777" w:rsidR="002A5B63" w:rsidRDefault="002A5B63" w:rsidP="00442B11">
            <w:pPr>
              <w:spacing w:after="0" w:line="240" w:lineRule="auto"/>
              <w:ind w:left="-108"/>
              <w:jc w:val="center"/>
              <w:rPr>
                <w:rFonts w:ascii="Century Gothic" w:hAnsi="Century Gothic" w:cs="Calibri"/>
                <w:b/>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14:paraId="1975627C" w14:textId="77777777" w:rsidR="002A5B63" w:rsidRPr="002F7047" w:rsidRDefault="002A5B63" w:rsidP="00442B11">
            <w:pPr>
              <w:spacing w:after="0" w:line="240" w:lineRule="auto"/>
              <w:ind w:left="-108"/>
              <w:jc w:val="center"/>
              <w:rPr>
                <w:rFonts w:ascii="Century Gothic" w:hAnsi="Century Gothic" w:cs="Calibri"/>
                <w:b/>
                <w:sz w:val="20"/>
                <w:szCs w:val="20"/>
              </w:rPr>
            </w:pPr>
            <w:r>
              <w:rPr>
                <w:rFonts w:ascii="Century Gothic" w:hAnsi="Century Gothic" w:cs="Calibri"/>
                <w:b/>
                <w:sz w:val="20"/>
                <w:szCs w:val="20"/>
              </w:rPr>
              <w:t>PA</w:t>
            </w:r>
          </w:p>
        </w:tc>
        <w:tc>
          <w:tcPr>
            <w:tcW w:w="2981" w:type="dxa"/>
            <w:tcBorders>
              <w:top w:val="single" w:sz="4" w:space="0" w:color="auto"/>
              <w:left w:val="single" w:sz="4" w:space="0" w:color="auto"/>
              <w:bottom w:val="single" w:sz="4" w:space="0" w:color="auto"/>
              <w:right w:val="single" w:sz="4" w:space="0" w:color="auto"/>
            </w:tcBorders>
            <w:vAlign w:val="center"/>
          </w:tcPr>
          <w:p w14:paraId="760B659D" w14:textId="77777777" w:rsidR="002A5B63" w:rsidRPr="002F7047" w:rsidRDefault="002A5B63" w:rsidP="00442B11">
            <w:pPr>
              <w:spacing w:after="0" w:line="240" w:lineRule="auto"/>
              <w:ind w:left="-108"/>
              <w:jc w:val="center"/>
              <w:rPr>
                <w:rFonts w:ascii="Century Gothic" w:hAnsi="Century Gothic" w:cs="Calibri"/>
                <w:sz w:val="20"/>
                <w:szCs w:val="20"/>
              </w:rPr>
            </w:pPr>
            <w:r>
              <w:rPr>
                <w:rFonts w:ascii="Century Gothic" w:hAnsi="Century Gothic" w:cs="Calibri"/>
                <w:sz w:val="20"/>
                <w:szCs w:val="20"/>
              </w:rPr>
              <w:t>Partnerarbeit</w:t>
            </w:r>
          </w:p>
        </w:tc>
      </w:tr>
      <w:tr w:rsidR="002A5B63" w:rsidRPr="00F360A1" w14:paraId="4795EC4F" w14:textId="77777777" w:rsidTr="002623C9">
        <w:trPr>
          <w:trHeight w:hRule="exact" w:val="578"/>
        </w:trPr>
        <w:tc>
          <w:tcPr>
            <w:tcW w:w="745" w:type="dxa"/>
            <w:tcBorders>
              <w:top w:val="nil"/>
              <w:left w:val="nil"/>
              <w:bottom w:val="nil"/>
              <w:right w:val="nil"/>
            </w:tcBorders>
            <w:vAlign w:val="center"/>
          </w:tcPr>
          <w:p w14:paraId="69A6A72F" w14:textId="77777777" w:rsidR="002A5B63" w:rsidRPr="00F360A1" w:rsidRDefault="002A5B63" w:rsidP="00442B11">
            <w:pPr>
              <w:spacing w:after="0" w:line="240" w:lineRule="auto"/>
              <w:ind w:left="-108"/>
              <w:jc w:val="center"/>
              <w:rPr>
                <w:rFonts w:ascii="Century Gothic" w:eastAsia="Times New Roman" w:hAnsi="Century Gothic" w:cs="Calibri"/>
                <w:b/>
                <w:sz w:val="28"/>
                <w:szCs w:val="24"/>
              </w:rPr>
            </w:pPr>
          </w:p>
        </w:tc>
        <w:tc>
          <w:tcPr>
            <w:tcW w:w="3332" w:type="dxa"/>
            <w:tcBorders>
              <w:top w:val="nil"/>
              <w:left w:val="nil"/>
              <w:bottom w:val="nil"/>
              <w:right w:val="nil"/>
            </w:tcBorders>
            <w:vAlign w:val="center"/>
          </w:tcPr>
          <w:p w14:paraId="788FC406" w14:textId="77777777" w:rsidR="002A5B63" w:rsidRPr="00F360A1" w:rsidRDefault="002A5B63" w:rsidP="00442B11">
            <w:pPr>
              <w:spacing w:after="0" w:line="240" w:lineRule="auto"/>
              <w:ind w:left="-108"/>
              <w:jc w:val="center"/>
              <w:rPr>
                <w:rFonts w:ascii="Century Gothic" w:eastAsia="Times New Roman" w:hAnsi="Century Gothic" w:cs="Calibri"/>
                <w:sz w:val="28"/>
                <w:szCs w:val="24"/>
              </w:rPr>
            </w:pPr>
          </w:p>
        </w:tc>
        <w:tc>
          <w:tcPr>
            <w:tcW w:w="851" w:type="dxa"/>
            <w:tcBorders>
              <w:top w:val="nil"/>
              <w:left w:val="nil"/>
              <w:bottom w:val="nil"/>
              <w:right w:val="nil"/>
            </w:tcBorders>
            <w:vAlign w:val="center"/>
          </w:tcPr>
          <w:p w14:paraId="4007239D" w14:textId="77777777" w:rsidR="002A5B63" w:rsidRPr="00F360A1" w:rsidRDefault="002A5B63" w:rsidP="00442B11">
            <w:pPr>
              <w:spacing w:after="0" w:line="240" w:lineRule="auto"/>
              <w:jc w:val="center"/>
              <w:rPr>
                <w:rFonts w:ascii="Century Gothic" w:hAnsi="Century Gothic" w:cs="Calibri"/>
                <w:sz w:val="24"/>
              </w:rPr>
            </w:pPr>
          </w:p>
        </w:tc>
        <w:tc>
          <w:tcPr>
            <w:tcW w:w="2977" w:type="dxa"/>
            <w:tcBorders>
              <w:top w:val="nil"/>
              <w:left w:val="nil"/>
              <w:bottom w:val="nil"/>
              <w:right w:val="nil"/>
            </w:tcBorders>
            <w:vAlign w:val="center"/>
          </w:tcPr>
          <w:p w14:paraId="409DBA7D" w14:textId="77777777" w:rsidR="002A5B63" w:rsidRDefault="002A5B63" w:rsidP="00442B11">
            <w:pPr>
              <w:spacing w:after="0" w:line="240" w:lineRule="auto"/>
              <w:ind w:left="-108"/>
              <w:jc w:val="center"/>
              <w:rPr>
                <w:rFonts w:ascii="Century Gothic" w:hAnsi="Century Gothic" w:cs="Calibri"/>
                <w:b/>
                <w:sz w:val="20"/>
                <w:szCs w:val="20"/>
              </w:rPr>
            </w:pPr>
          </w:p>
        </w:tc>
        <w:tc>
          <w:tcPr>
            <w:tcW w:w="850" w:type="dxa"/>
            <w:tcBorders>
              <w:top w:val="nil"/>
              <w:left w:val="nil"/>
              <w:bottom w:val="nil"/>
              <w:right w:val="nil"/>
            </w:tcBorders>
            <w:vAlign w:val="center"/>
          </w:tcPr>
          <w:p w14:paraId="6966BBC1" w14:textId="77777777" w:rsidR="002A5B63" w:rsidRDefault="002A5B63" w:rsidP="00442B11">
            <w:pPr>
              <w:spacing w:after="0" w:line="240" w:lineRule="auto"/>
              <w:ind w:left="-108"/>
              <w:jc w:val="center"/>
              <w:rPr>
                <w:rFonts w:ascii="Century Gothic" w:hAnsi="Century Gothic" w:cs="Calibri"/>
                <w:b/>
                <w:sz w:val="20"/>
                <w:szCs w:val="20"/>
              </w:rPr>
            </w:pPr>
          </w:p>
        </w:tc>
        <w:tc>
          <w:tcPr>
            <w:tcW w:w="1824" w:type="dxa"/>
            <w:tcBorders>
              <w:top w:val="nil"/>
              <w:left w:val="nil"/>
              <w:bottom w:val="nil"/>
              <w:right w:val="single" w:sz="4" w:space="0" w:color="auto"/>
            </w:tcBorders>
            <w:vAlign w:val="center"/>
          </w:tcPr>
          <w:p w14:paraId="36E2EAF8" w14:textId="77777777" w:rsidR="002A5B63" w:rsidRDefault="002A5B63" w:rsidP="00442B11">
            <w:pPr>
              <w:spacing w:after="0" w:line="240" w:lineRule="auto"/>
              <w:ind w:left="-108"/>
              <w:jc w:val="center"/>
              <w:rPr>
                <w:rFonts w:ascii="Century Gothic" w:hAnsi="Century Gothic" w:cs="Calibri"/>
                <w:b/>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14:paraId="4E29E403" w14:textId="77777777" w:rsidR="002A5B63" w:rsidRDefault="002A5B63" w:rsidP="00442B11">
            <w:pPr>
              <w:spacing w:after="0" w:line="240" w:lineRule="auto"/>
              <w:ind w:left="-108"/>
              <w:jc w:val="center"/>
              <w:rPr>
                <w:rFonts w:ascii="Century Gothic" w:hAnsi="Century Gothic" w:cs="Calibri"/>
                <w:b/>
                <w:sz w:val="20"/>
                <w:szCs w:val="20"/>
              </w:rPr>
            </w:pPr>
            <w:r>
              <w:rPr>
                <w:rFonts w:ascii="Century Gothic" w:hAnsi="Century Gothic" w:cs="Calibri"/>
                <w:b/>
                <w:sz w:val="20"/>
                <w:szCs w:val="20"/>
              </w:rPr>
              <w:t>GA</w:t>
            </w:r>
          </w:p>
        </w:tc>
        <w:tc>
          <w:tcPr>
            <w:tcW w:w="2981" w:type="dxa"/>
            <w:tcBorders>
              <w:top w:val="single" w:sz="4" w:space="0" w:color="auto"/>
              <w:left w:val="single" w:sz="4" w:space="0" w:color="auto"/>
              <w:bottom w:val="single" w:sz="4" w:space="0" w:color="auto"/>
              <w:right w:val="single" w:sz="4" w:space="0" w:color="auto"/>
            </w:tcBorders>
            <w:vAlign w:val="center"/>
          </w:tcPr>
          <w:p w14:paraId="405FBEFC" w14:textId="77777777" w:rsidR="002A5B63" w:rsidRDefault="002A5B63" w:rsidP="00442B11">
            <w:pPr>
              <w:spacing w:after="0" w:line="240" w:lineRule="auto"/>
              <w:ind w:left="-108"/>
              <w:jc w:val="center"/>
              <w:rPr>
                <w:rFonts w:ascii="Century Gothic" w:hAnsi="Century Gothic" w:cs="Calibri"/>
                <w:sz w:val="20"/>
                <w:szCs w:val="20"/>
              </w:rPr>
            </w:pPr>
            <w:r>
              <w:rPr>
                <w:rFonts w:ascii="Century Gothic" w:hAnsi="Century Gothic" w:cs="Calibri"/>
                <w:sz w:val="20"/>
                <w:szCs w:val="20"/>
              </w:rPr>
              <w:t>Gruppenarbeit</w:t>
            </w:r>
          </w:p>
        </w:tc>
      </w:tr>
      <w:tr w:rsidR="002A5B63" w:rsidRPr="00F360A1" w14:paraId="61946D97" w14:textId="77777777" w:rsidTr="002623C9">
        <w:trPr>
          <w:trHeight w:hRule="exact" w:val="558"/>
        </w:trPr>
        <w:tc>
          <w:tcPr>
            <w:tcW w:w="745" w:type="dxa"/>
            <w:tcBorders>
              <w:top w:val="nil"/>
              <w:left w:val="nil"/>
              <w:bottom w:val="nil"/>
              <w:right w:val="nil"/>
            </w:tcBorders>
            <w:vAlign w:val="center"/>
          </w:tcPr>
          <w:p w14:paraId="41DAC647" w14:textId="77777777" w:rsidR="002A5B63" w:rsidRPr="00F360A1" w:rsidRDefault="002A5B63" w:rsidP="00442B11">
            <w:pPr>
              <w:spacing w:after="0" w:line="240" w:lineRule="auto"/>
              <w:ind w:left="-108"/>
              <w:jc w:val="center"/>
              <w:rPr>
                <w:rFonts w:ascii="Century Gothic" w:eastAsia="Times New Roman" w:hAnsi="Century Gothic" w:cs="Calibri"/>
                <w:b/>
                <w:sz w:val="28"/>
                <w:szCs w:val="24"/>
              </w:rPr>
            </w:pPr>
          </w:p>
        </w:tc>
        <w:tc>
          <w:tcPr>
            <w:tcW w:w="3332" w:type="dxa"/>
            <w:tcBorders>
              <w:top w:val="nil"/>
              <w:left w:val="nil"/>
              <w:bottom w:val="nil"/>
              <w:right w:val="nil"/>
            </w:tcBorders>
            <w:vAlign w:val="center"/>
          </w:tcPr>
          <w:p w14:paraId="547158E0" w14:textId="77777777" w:rsidR="002A5B63" w:rsidRPr="00F360A1" w:rsidRDefault="002A5B63" w:rsidP="00442B11">
            <w:pPr>
              <w:spacing w:after="0" w:line="240" w:lineRule="auto"/>
              <w:ind w:left="-108"/>
              <w:jc w:val="center"/>
              <w:rPr>
                <w:rFonts w:ascii="Century Gothic" w:eastAsia="Times New Roman" w:hAnsi="Century Gothic" w:cs="Calibri"/>
                <w:sz w:val="28"/>
                <w:szCs w:val="24"/>
              </w:rPr>
            </w:pPr>
          </w:p>
        </w:tc>
        <w:tc>
          <w:tcPr>
            <w:tcW w:w="851" w:type="dxa"/>
            <w:tcBorders>
              <w:top w:val="nil"/>
              <w:left w:val="nil"/>
              <w:bottom w:val="nil"/>
              <w:right w:val="nil"/>
            </w:tcBorders>
            <w:vAlign w:val="center"/>
          </w:tcPr>
          <w:p w14:paraId="7F66FF4F" w14:textId="77777777" w:rsidR="002A5B63" w:rsidRPr="00F360A1" w:rsidRDefault="002A5B63" w:rsidP="00442B11">
            <w:pPr>
              <w:spacing w:after="0" w:line="240" w:lineRule="auto"/>
              <w:jc w:val="center"/>
              <w:rPr>
                <w:rFonts w:ascii="Century Gothic" w:hAnsi="Century Gothic" w:cs="Calibri"/>
                <w:sz w:val="24"/>
              </w:rPr>
            </w:pPr>
          </w:p>
        </w:tc>
        <w:tc>
          <w:tcPr>
            <w:tcW w:w="2977" w:type="dxa"/>
            <w:tcBorders>
              <w:top w:val="nil"/>
              <w:left w:val="nil"/>
              <w:bottom w:val="nil"/>
              <w:right w:val="nil"/>
            </w:tcBorders>
            <w:vAlign w:val="center"/>
          </w:tcPr>
          <w:p w14:paraId="2921491D" w14:textId="77777777" w:rsidR="002A5B63" w:rsidRDefault="002A5B63" w:rsidP="00442B11">
            <w:pPr>
              <w:spacing w:after="0" w:line="240" w:lineRule="auto"/>
              <w:ind w:left="-108"/>
              <w:jc w:val="center"/>
              <w:rPr>
                <w:rFonts w:ascii="Century Gothic" w:hAnsi="Century Gothic" w:cs="Calibri"/>
                <w:b/>
                <w:sz w:val="20"/>
                <w:szCs w:val="20"/>
              </w:rPr>
            </w:pPr>
          </w:p>
        </w:tc>
        <w:tc>
          <w:tcPr>
            <w:tcW w:w="850" w:type="dxa"/>
            <w:tcBorders>
              <w:top w:val="nil"/>
              <w:left w:val="nil"/>
              <w:bottom w:val="nil"/>
              <w:right w:val="nil"/>
            </w:tcBorders>
            <w:vAlign w:val="center"/>
          </w:tcPr>
          <w:p w14:paraId="7F001B93" w14:textId="77777777" w:rsidR="002A5B63" w:rsidRDefault="002A5B63" w:rsidP="00442B11">
            <w:pPr>
              <w:spacing w:after="0" w:line="240" w:lineRule="auto"/>
              <w:ind w:left="-108"/>
              <w:jc w:val="center"/>
              <w:rPr>
                <w:rFonts w:ascii="Century Gothic" w:hAnsi="Century Gothic" w:cs="Calibri"/>
                <w:b/>
                <w:sz w:val="20"/>
                <w:szCs w:val="20"/>
              </w:rPr>
            </w:pPr>
          </w:p>
        </w:tc>
        <w:tc>
          <w:tcPr>
            <w:tcW w:w="1824" w:type="dxa"/>
            <w:tcBorders>
              <w:top w:val="nil"/>
              <w:left w:val="nil"/>
              <w:bottom w:val="nil"/>
              <w:right w:val="single" w:sz="4" w:space="0" w:color="auto"/>
            </w:tcBorders>
            <w:vAlign w:val="center"/>
          </w:tcPr>
          <w:p w14:paraId="5ADE532E" w14:textId="77777777" w:rsidR="002A5B63" w:rsidRDefault="002A5B63" w:rsidP="00442B11">
            <w:pPr>
              <w:spacing w:after="0" w:line="240" w:lineRule="auto"/>
              <w:ind w:left="-108"/>
              <w:jc w:val="center"/>
              <w:rPr>
                <w:rFonts w:ascii="Century Gothic" w:hAnsi="Century Gothic" w:cs="Calibri"/>
                <w:b/>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14:paraId="0C099864" w14:textId="77777777" w:rsidR="002A5B63" w:rsidRDefault="002A5B63" w:rsidP="00442B11">
            <w:pPr>
              <w:spacing w:after="0" w:line="240" w:lineRule="auto"/>
              <w:ind w:left="-108"/>
              <w:jc w:val="center"/>
              <w:rPr>
                <w:rFonts w:ascii="Century Gothic" w:hAnsi="Century Gothic" w:cs="Calibri"/>
                <w:b/>
                <w:sz w:val="20"/>
                <w:szCs w:val="20"/>
              </w:rPr>
            </w:pPr>
            <w:r>
              <w:rPr>
                <w:rFonts w:ascii="Century Gothic" w:hAnsi="Century Gothic" w:cs="Calibri"/>
                <w:b/>
                <w:sz w:val="20"/>
                <w:szCs w:val="20"/>
              </w:rPr>
              <w:t>PPP</w:t>
            </w:r>
          </w:p>
        </w:tc>
        <w:tc>
          <w:tcPr>
            <w:tcW w:w="2981" w:type="dxa"/>
            <w:tcBorders>
              <w:top w:val="single" w:sz="4" w:space="0" w:color="auto"/>
              <w:left w:val="single" w:sz="4" w:space="0" w:color="auto"/>
              <w:bottom w:val="single" w:sz="4" w:space="0" w:color="auto"/>
              <w:right w:val="single" w:sz="4" w:space="0" w:color="auto"/>
            </w:tcBorders>
            <w:vAlign w:val="center"/>
          </w:tcPr>
          <w:p w14:paraId="63194E72" w14:textId="77777777" w:rsidR="002A5B63" w:rsidRDefault="002A5B63" w:rsidP="00442B11">
            <w:pPr>
              <w:spacing w:after="0" w:line="240" w:lineRule="auto"/>
              <w:ind w:left="-108"/>
              <w:jc w:val="center"/>
              <w:rPr>
                <w:rFonts w:ascii="Century Gothic" w:hAnsi="Century Gothic" w:cs="Calibri"/>
                <w:sz w:val="20"/>
                <w:szCs w:val="20"/>
              </w:rPr>
            </w:pPr>
            <w:r>
              <w:rPr>
                <w:rFonts w:ascii="Century Gothic" w:hAnsi="Century Gothic" w:cs="Calibri"/>
                <w:sz w:val="20"/>
                <w:szCs w:val="20"/>
              </w:rPr>
              <w:t>Power Point Präsentation</w:t>
            </w:r>
          </w:p>
        </w:tc>
      </w:tr>
      <w:tr w:rsidR="002623C9" w:rsidRPr="00F360A1" w14:paraId="777B88A2" w14:textId="77777777" w:rsidTr="002623C9">
        <w:trPr>
          <w:trHeight w:hRule="exact" w:val="558"/>
        </w:trPr>
        <w:tc>
          <w:tcPr>
            <w:tcW w:w="745" w:type="dxa"/>
            <w:tcBorders>
              <w:top w:val="nil"/>
              <w:left w:val="nil"/>
              <w:bottom w:val="nil"/>
              <w:right w:val="nil"/>
            </w:tcBorders>
            <w:vAlign w:val="center"/>
          </w:tcPr>
          <w:p w14:paraId="21CA828E" w14:textId="77777777" w:rsidR="002623C9" w:rsidRPr="00F360A1" w:rsidRDefault="002623C9" w:rsidP="00442B11">
            <w:pPr>
              <w:spacing w:after="0" w:line="240" w:lineRule="auto"/>
              <w:ind w:left="-108"/>
              <w:jc w:val="center"/>
              <w:rPr>
                <w:rFonts w:ascii="Century Gothic" w:eastAsia="Times New Roman" w:hAnsi="Century Gothic" w:cs="Calibri"/>
                <w:b/>
                <w:sz w:val="28"/>
                <w:szCs w:val="24"/>
              </w:rPr>
            </w:pPr>
          </w:p>
        </w:tc>
        <w:tc>
          <w:tcPr>
            <w:tcW w:w="3332" w:type="dxa"/>
            <w:tcBorders>
              <w:top w:val="nil"/>
              <w:left w:val="nil"/>
              <w:bottom w:val="nil"/>
              <w:right w:val="nil"/>
            </w:tcBorders>
            <w:vAlign w:val="center"/>
          </w:tcPr>
          <w:p w14:paraId="106DBE89" w14:textId="77777777" w:rsidR="002623C9" w:rsidRPr="00F360A1" w:rsidRDefault="002623C9" w:rsidP="00442B11">
            <w:pPr>
              <w:spacing w:after="0" w:line="240" w:lineRule="auto"/>
              <w:ind w:left="-108"/>
              <w:jc w:val="center"/>
              <w:rPr>
                <w:rFonts w:ascii="Century Gothic" w:eastAsia="Times New Roman" w:hAnsi="Century Gothic" w:cs="Calibri"/>
                <w:sz w:val="28"/>
                <w:szCs w:val="24"/>
              </w:rPr>
            </w:pPr>
          </w:p>
        </w:tc>
        <w:tc>
          <w:tcPr>
            <w:tcW w:w="851" w:type="dxa"/>
            <w:tcBorders>
              <w:top w:val="nil"/>
              <w:left w:val="nil"/>
              <w:bottom w:val="nil"/>
              <w:right w:val="nil"/>
            </w:tcBorders>
            <w:vAlign w:val="center"/>
          </w:tcPr>
          <w:p w14:paraId="142B8BE7" w14:textId="77777777" w:rsidR="002623C9" w:rsidRPr="00F360A1" w:rsidRDefault="002623C9" w:rsidP="00442B11">
            <w:pPr>
              <w:spacing w:after="0" w:line="240" w:lineRule="auto"/>
              <w:jc w:val="center"/>
              <w:rPr>
                <w:rFonts w:ascii="Century Gothic" w:hAnsi="Century Gothic" w:cs="Calibri"/>
                <w:sz w:val="24"/>
              </w:rPr>
            </w:pPr>
          </w:p>
        </w:tc>
        <w:tc>
          <w:tcPr>
            <w:tcW w:w="2977" w:type="dxa"/>
            <w:tcBorders>
              <w:top w:val="nil"/>
              <w:left w:val="nil"/>
              <w:bottom w:val="single" w:sz="4" w:space="0" w:color="auto"/>
              <w:right w:val="nil"/>
            </w:tcBorders>
            <w:vAlign w:val="center"/>
          </w:tcPr>
          <w:p w14:paraId="2A8BCDF9" w14:textId="77777777" w:rsidR="002623C9" w:rsidRDefault="002623C9" w:rsidP="00442B11">
            <w:pPr>
              <w:spacing w:after="0" w:line="240" w:lineRule="auto"/>
              <w:ind w:left="-108"/>
              <w:jc w:val="center"/>
              <w:rPr>
                <w:rFonts w:ascii="Century Gothic" w:hAnsi="Century Gothic" w:cs="Calibri"/>
                <w:b/>
                <w:sz w:val="20"/>
                <w:szCs w:val="20"/>
              </w:rPr>
            </w:pPr>
          </w:p>
        </w:tc>
        <w:tc>
          <w:tcPr>
            <w:tcW w:w="850" w:type="dxa"/>
            <w:tcBorders>
              <w:top w:val="nil"/>
              <w:left w:val="nil"/>
              <w:bottom w:val="nil"/>
              <w:right w:val="nil"/>
            </w:tcBorders>
            <w:vAlign w:val="center"/>
          </w:tcPr>
          <w:p w14:paraId="21A70965" w14:textId="77777777" w:rsidR="002623C9" w:rsidRDefault="002623C9" w:rsidP="00442B11">
            <w:pPr>
              <w:spacing w:after="0" w:line="240" w:lineRule="auto"/>
              <w:ind w:left="-108"/>
              <w:jc w:val="center"/>
              <w:rPr>
                <w:rFonts w:ascii="Century Gothic" w:hAnsi="Century Gothic" w:cs="Calibri"/>
                <w:b/>
                <w:sz w:val="20"/>
                <w:szCs w:val="20"/>
              </w:rPr>
            </w:pPr>
          </w:p>
        </w:tc>
        <w:tc>
          <w:tcPr>
            <w:tcW w:w="1824" w:type="dxa"/>
            <w:tcBorders>
              <w:top w:val="nil"/>
              <w:left w:val="nil"/>
              <w:bottom w:val="single" w:sz="4" w:space="0" w:color="auto"/>
              <w:right w:val="nil"/>
            </w:tcBorders>
            <w:vAlign w:val="center"/>
          </w:tcPr>
          <w:p w14:paraId="06D72E32" w14:textId="77777777" w:rsidR="002623C9" w:rsidRDefault="002623C9" w:rsidP="00442B11">
            <w:pPr>
              <w:spacing w:after="0" w:line="240" w:lineRule="auto"/>
              <w:ind w:left="-108"/>
              <w:jc w:val="center"/>
              <w:rPr>
                <w:rFonts w:ascii="Century Gothic" w:hAnsi="Century Gothic" w:cs="Calibri"/>
                <w:b/>
                <w:sz w:val="20"/>
                <w:szCs w:val="20"/>
              </w:rPr>
            </w:pPr>
          </w:p>
        </w:tc>
        <w:tc>
          <w:tcPr>
            <w:tcW w:w="865" w:type="dxa"/>
            <w:tcBorders>
              <w:top w:val="single" w:sz="4" w:space="0" w:color="auto"/>
              <w:left w:val="nil"/>
              <w:bottom w:val="single" w:sz="4" w:space="0" w:color="auto"/>
              <w:right w:val="nil"/>
            </w:tcBorders>
            <w:vAlign w:val="center"/>
          </w:tcPr>
          <w:p w14:paraId="5EB8DAC3" w14:textId="77777777" w:rsidR="002623C9" w:rsidRDefault="002623C9" w:rsidP="00442B11">
            <w:pPr>
              <w:spacing w:after="0" w:line="240" w:lineRule="auto"/>
              <w:ind w:left="-108"/>
              <w:jc w:val="center"/>
              <w:rPr>
                <w:rFonts w:ascii="Century Gothic" w:hAnsi="Century Gothic" w:cs="Calibri"/>
                <w:b/>
                <w:sz w:val="20"/>
                <w:szCs w:val="20"/>
              </w:rPr>
            </w:pPr>
          </w:p>
        </w:tc>
        <w:tc>
          <w:tcPr>
            <w:tcW w:w="2981" w:type="dxa"/>
            <w:tcBorders>
              <w:top w:val="single" w:sz="4" w:space="0" w:color="auto"/>
              <w:left w:val="nil"/>
              <w:bottom w:val="single" w:sz="4" w:space="0" w:color="auto"/>
              <w:right w:val="nil"/>
            </w:tcBorders>
            <w:vAlign w:val="center"/>
          </w:tcPr>
          <w:p w14:paraId="75461A81" w14:textId="77777777" w:rsidR="002623C9" w:rsidRDefault="002623C9" w:rsidP="00442B11">
            <w:pPr>
              <w:spacing w:after="0" w:line="240" w:lineRule="auto"/>
              <w:ind w:left="-108"/>
              <w:jc w:val="center"/>
              <w:rPr>
                <w:rFonts w:ascii="Century Gothic" w:hAnsi="Century Gothic" w:cs="Calibri"/>
                <w:sz w:val="20"/>
                <w:szCs w:val="20"/>
              </w:rPr>
            </w:pPr>
          </w:p>
        </w:tc>
      </w:tr>
    </w:tbl>
    <w:p w14:paraId="6B2FF425" w14:textId="77777777" w:rsidR="002F7047" w:rsidRDefault="002623C9" w:rsidP="002623C9">
      <w:pPr>
        <w:tabs>
          <w:tab w:val="left" w:pos="10390"/>
        </w:tabs>
        <w:rPr>
          <w:rFonts w:ascii="Century Gothic" w:hAnsi="Century Gothic"/>
          <w:sz w:val="24"/>
        </w:rPr>
      </w:pPr>
      <w:r>
        <w:rPr>
          <w:rFonts w:ascii="Century Gothic" w:hAnsi="Century Gothic"/>
          <w:sz w:val="24"/>
        </w:rPr>
        <w:tab/>
      </w:r>
    </w:p>
    <w:p w14:paraId="2489907F" w14:textId="77777777" w:rsidR="002623C9" w:rsidRDefault="002623C9">
      <w:pPr>
        <w:rPr>
          <w:rFonts w:ascii="Century Gothic" w:hAnsi="Century Gothic"/>
          <w:sz w:val="24"/>
        </w:rPr>
      </w:pPr>
    </w:p>
    <w:p w14:paraId="4C34691D" w14:textId="77777777" w:rsidR="002623C9" w:rsidRDefault="002623C9">
      <w:pPr>
        <w:rPr>
          <w:rFonts w:ascii="Century Gothic" w:hAnsi="Century Gothic"/>
          <w:sz w:val="24"/>
        </w:rPr>
      </w:pPr>
    </w:p>
    <w:p w14:paraId="416767D4" w14:textId="77777777" w:rsidR="002623C9" w:rsidRDefault="002623C9">
      <w:pPr>
        <w:rPr>
          <w:rFonts w:ascii="Century Gothic" w:hAnsi="Century Gothic"/>
          <w:sz w:val="24"/>
        </w:rPr>
      </w:pPr>
    </w:p>
    <w:p w14:paraId="67A7CD86" w14:textId="00262BDF" w:rsidR="005C6BC0" w:rsidRDefault="005C6BC0">
      <w:pPr>
        <w:rPr>
          <w:rFonts w:ascii="Century Gothic" w:hAnsi="Century Gothic"/>
          <w:sz w:val="24"/>
        </w:rPr>
      </w:pPr>
      <w:r>
        <w:rPr>
          <w:rFonts w:ascii="Century Gothic" w:hAnsi="Century Gothic"/>
          <w:sz w:val="24"/>
        </w:rPr>
        <w:t>Lehrplan</w:t>
      </w:r>
      <w:r w:rsidR="00442B11">
        <w:rPr>
          <w:rFonts w:ascii="Century Gothic" w:hAnsi="Century Gothic"/>
          <w:sz w:val="24"/>
        </w:rPr>
        <w:t>:</w:t>
      </w:r>
    </w:p>
    <w:p w14:paraId="536DAEE0" w14:textId="08D738FA" w:rsidR="004C0197" w:rsidRDefault="00EF73D8">
      <w:pPr>
        <w:rPr>
          <w:rFonts w:ascii="Century Gothic" w:hAnsi="Century Gothic"/>
          <w:sz w:val="24"/>
        </w:rPr>
      </w:pPr>
      <w:r>
        <w:rPr>
          <w:noProof/>
        </w:rPr>
        <w:drawing>
          <wp:inline distT="0" distB="0" distL="0" distR="0" wp14:anchorId="6108F74B" wp14:editId="2E90ECBF">
            <wp:extent cx="5340350" cy="181101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47350" cy="1813391"/>
                    </a:xfrm>
                    <a:prstGeom prst="rect">
                      <a:avLst/>
                    </a:prstGeom>
                  </pic:spPr>
                </pic:pic>
              </a:graphicData>
            </a:graphic>
          </wp:inline>
        </w:drawing>
      </w:r>
    </w:p>
    <w:p w14:paraId="6A65826C" w14:textId="77777777" w:rsidR="002623C9" w:rsidRDefault="002623C9">
      <w:pPr>
        <w:rPr>
          <w:rFonts w:ascii="Century Gothic" w:hAnsi="Century Gothic"/>
          <w:sz w:val="24"/>
        </w:rPr>
      </w:pPr>
    </w:p>
    <w:p w14:paraId="5D03E3C9" w14:textId="77777777" w:rsidR="00F360A1" w:rsidRDefault="00F360A1">
      <w:pPr>
        <w:rPr>
          <w:rFonts w:ascii="Century Gothic" w:hAnsi="Century Gothic"/>
          <w:sz w:val="24"/>
        </w:rPr>
      </w:pPr>
      <w:r>
        <w:rPr>
          <w:rFonts w:ascii="Century Gothic" w:hAnsi="Century Gothic"/>
          <w:sz w:val="24"/>
        </w:rPr>
        <w:t>Quellenangaben</w:t>
      </w:r>
      <w:r w:rsidR="005C6BC0">
        <w:rPr>
          <w:rFonts w:ascii="Century Gothic" w:hAnsi="Century Gothic"/>
          <w:sz w:val="24"/>
        </w:rPr>
        <w:t>:</w:t>
      </w:r>
    </w:p>
    <w:p w14:paraId="6FB2530D" w14:textId="5B75614A" w:rsidR="002623C9" w:rsidRPr="00861BF5" w:rsidRDefault="000B6C4D" w:rsidP="00861BF5">
      <w:pPr>
        <w:pStyle w:val="Listenabsatz"/>
        <w:numPr>
          <w:ilvl w:val="0"/>
          <w:numId w:val="6"/>
        </w:numPr>
        <w:rPr>
          <w:rFonts w:ascii="Century Gothic" w:hAnsi="Century Gothic"/>
          <w:sz w:val="24"/>
        </w:rPr>
      </w:pPr>
      <w:r w:rsidRPr="00861BF5">
        <w:rPr>
          <w:rFonts w:ascii="Century Gothic" w:hAnsi="Century Gothic"/>
          <w:sz w:val="24"/>
        </w:rPr>
        <w:t>Hilbert Mayer – zehn Merkmale für guten Unterricht</w:t>
      </w:r>
    </w:p>
    <w:p w14:paraId="41222E79" w14:textId="58E2FAE9" w:rsidR="000B6C4D" w:rsidRPr="00861BF5" w:rsidRDefault="000B6C4D" w:rsidP="00861BF5">
      <w:pPr>
        <w:pStyle w:val="Listenabsatz"/>
        <w:numPr>
          <w:ilvl w:val="0"/>
          <w:numId w:val="6"/>
        </w:numPr>
        <w:rPr>
          <w:rFonts w:ascii="Century Gothic" w:hAnsi="Century Gothic"/>
          <w:sz w:val="24"/>
        </w:rPr>
      </w:pPr>
      <w:r w:rsidRPr="00861BF5">
        <w:rPr>
          <w:rFonts w:ascii="Century Gothic" w:hAnsi="Century Gothic"/>
          <w:sz w:val="24"/>
        </w:rPr>
        <w:t>Küchenmanagement</w:t>
      </w:r>
    </w:p>
    <w:p w14:paraId="16C09CC8" w14:textId="0398E8AE" w:rsidR="000B6C4D" w:rsidRPr="00861BF5" w:rsidRDefault="000B6C4D" w:rsidP="00861BF5">
      <w:pPr>
        <w:pStyle w:val="Listenabsatz"/>
        <w:numPr>
          <w:ilvl w:val="0"/>
          <w:numId w:val="6"/>
        </w:numPr>
        <w:rPr>
          <w:rFonts w:ascii="Century Gothic" w:hAnsi="Century Gothic"/>
          <w:sz w:val="24"/>
        </w:rPr>
      </w:pPr>
      <w:r w:rsidRPr="00861BF5">
        <w:rPr>
          <w:rFonts w:ascii="Century Gothic" w:hAnsi="Century Gothic"/>
          <w:sz w:val="24"/>
        </w:rPr>
        <w:t>Küchen- und Servicemanagement</w:t>
      </w:r>
    </w:p>
    <w:p w14:paraId="0FF6F4F3" w14:textId="3DF7B9B4" w:rsidR="00861BF5" w:rsidRDefault="00861BF5" w:rsidP="00861BF5">
      <w:pPr>
        <w:pStyle w:val="Listenabsatz"/>
        <w:numPr>
          <w:ilvl w:val="0"/>
          <w:numId w:val="5"/>
        </w:numPr>
        <w:rPr>
          <w:rFonts w:ascii="Century Gothic" w:hAnsi="Century Gothic"/>
          <w:sz w:val="24"/>
        </w:rPr>
      </w:pPr>
      <w:r w:rsidRPr="00363A5C">
        <w:rPr>
          <w:rFonts w:ascii="Century Gothic" w:hAnsi="Century Gothic"/>
          <w:sz w:val="24"/>
        </w:rPr>
        <w:t>„Methoden-Manual – Neues Lernen“ von Günther Gugel</w:t>
      </w:r>
    </w:p>
    <w:p w14:paraId="639C00BC" w14:textId="4CA0124D" w:rsidR="00861BF5" w:rsidRPr="00363A5C" w:rsidRDefault="00861BF5" w:rsidP="00861BF5">
      <w:pPr>
        <w:pStyle w:val="Listenabsatz"/>
        <w:numPr>
          <w:ilvl w:val="0"/>
          <w:numId w:val="5"/>
        </w:numPr>
        <w:rPr>
          <w:rFonts w:ascii="Century Gothic" w:hAnsi="Century Gothic"/>
          <w:sz w:val="24"/>
        </w:rPr>
      </w:pPr>
      <w:r>
        <w:rPr>
          <w:rFonts w:ascii="Century Gothic" w:hAnsi="Century Gothic"/>
          <w:sz w:val="24"/>
        </w:rPr>
        <w:t>Leitfaden Unterrichtsvorbereitung von Hilbert Mayer</w:t>
      </w:r>
    </w:p>
    <w:p w14:paraId="1C231ECC" w14:textId="77777777" w:rsidR="000B6C4D" w:rsidRDefault="000B6C4D">
      <w:pPr>
        <w:rPr>
          <w:rFonts w:ascii="Century Gothic" w:hAnsi="Century Gothic"/>
          <w:sz w:val="24"/>
        </w:rPr>
      </w:pPr>
    </w:p>
    <w:p w14:paraId="2364ADFB" w14:textId="121A4C18" w:rsidR="00442B11" w:rsidRDefault="00DC3769">
      <w:pPr>
        <w:rPr>
          <w:rFonts w:ascii="Century Gothic" w:hAnsi="Century Gothic"/>
          <w:sz w:val="24"/>
        </w:rPr>
      </w:pPr>
      <w:r>
        <w:rPr>
          <w:rFonts w:ascii="Century Gothic" w:hAnsi="Century Gothic"/>
          <w:sz w:val="24"/>
        </w:rPr>
        <w:lastRenderedPageBreak/>
        <w:t>Methodisch</w:t>
      </w:r>
      <w:r w:rsidR="00F360A1">
        <w:rPr>
          <w:rFonts w:ascii="Century Gothic" w:hAnsi="Century Gothic"/>
          <w:sz w:val="24"/>
        </w:rPr>
        <w:t xml:space="preserve"> didaktische Verweise</w:t>
      </w:r>
      <w:r w:rsidR="00B67C52">
        <w:rPr>
          <w:rFonts w:ascii="Century Gothic" w:hAnsi="Century Gothic"/>
          <w:sz w:val="24"/>
        </w:rPr>
        <w:t xml:space="preserve"> (Theoriegeleitete Planung)</w:t>
      </w:r>
      <w:r w:rsidR="005C6BC0">
        <w:rPr>
          <w:rFonts w:ascii="Century Gothic" w:hAnsi="Century Gothic"/>
          <w:sz w:val="24"/>
        </w:rPr>
        <w:t>:</w:t>
      </w:r>
    </w:p>
    <w:tbl>
      <w:tblPr>
        <w:tblStyle w:val="Tabellenraster"/>
        <w:tblW w:w="0" w:type="auto"/>
        <w:tblLook w:val="04A0" w:firstRow="1" w:lastRow="0" w:firstColumn="1" w:lastColumn="0" w:noHBand="0" w:noVBand="1"/>
      </w:tblPr>
      <w:tblGrid>
        <w:gridCol w:w="13036"/>
        <w:gridCol w:w="1241"/>
      </w:tblGrid>
      <w:tr w:rsidR="00691BFF" w14:paraId="515ADCD2" w14:textId="77777777" w:rsidTr="006A60BA">
        <w:tc>
          <w:tcPr>
            <w:tcW w:w="13036" w:type="dxa"/>
          </w:tcPr>
          <w:p w14:paraId="14D27FEF" w14:textId="77777777" w:rsidR="00691BFF" w:rsidRDefault="00691BFF">
            <w:pPr>
              <w:rPr>
                <w:rFonts w:ascii="Century Gothic" w:hAnsi="Century Gothic"/>
                <w:sz w:val="24"/>
              </w:rPr>
            </w:pPr>
            <w:r w:rsidRPr="00174FA4">
              <w:rPr>
                <w:rFonts w:ascii="Century Gothic" w:hAnsi="Century Gothic"/>
                <w:b/>
                <w:sz w:val="24"/>
              </w:rPr>
              <w:t>Einführung</w:t>
            </w:r>
            <w:r>
              <w:rPr>
                <w:rFonts w:ascii="Century Gothic" w:hAnsi="Century Gothic"/>
                <w:sz w:val="24"/>
              </w:rPr>
              <w:t>:</w:t>
            </w:r>
          </w:p>
          <w:p w14:paraId="076AEA04" w14:textId="77777777" w:rsidR="00017ECE" w:rsidRDefault="00017ECE">
            <w:pPr>
              <w:rPr>
                <w:rFonts w:ascii="Century Gothic" w:hAnsi="Century Gothic"/>
                <w:sz w:val="24"/>
              </w:rPr>
            </w:pPr>
            <w:r>
              <w:rPr>
                <w:rFonts w:ascii="Century Gothic" w:hAnsi="Century Gothic"/>
                <w:sz w:val="24"/>
              </w:rPr>
              <w:t>Begrüßung und Vorstellung meiner eigenen Person.</w:t>
            </w:r>
            <w:r w:rsidR="009B30FD">
              <w:rPr>
                <w:rFonts w:ascii="Century Gothic" w:hAnsi="Century Gothic"/>
                <w:sz w:val="24"/>
              </w:rPr>
              <w:t xml:space="preserve"> Ich kontrolliere die Anwesenheit und frage die SuS, ob sie mit „Sie“ angesprochen werden wollen.</w:t>
            </w:r>
          </w:p>
          <w:p w14:paraId="630A94E2" w14:textId="77777777" w:rsidR="009B30FD" w:rsidRDefault="009B30FD">
            <w:pPr>
              <w:rPr>
                <w:rFonts w:ascii="Century Gothic" w:hAnsi="Century Gothic"/>
                <w:sz w:val="24"/>
              </w:rPr>
            </w:pPr>
            <w:r>
              <w:rPr>
                <w:rFonts w:ascii="Century Gothic" w:hAnsi="Century Gothic"/>
                <w:sz w:val="24"/>
              </w:rPr>
              <w:t>Anschließend gebe ich die Themen bekannt und erkläre ihnen den Ablauf des Unterrichts.</w:t>
            </w:r>
          </w:p>
          <w:p w14:paraId="6BF65AEA" w14:textId="77777777" w:rsidR="009B30FD" w:rsidRDefault="009B30FD">
            <w:pPr>
              <w:rPr>
                <w:rFonts w:ascii="Century Gothic" w:hAnsi="Century Gothic"/>
                <w:sz w:val="24"/>
              </w:rPr>
            </w:pPr>
          </w:p>
          <w:p w14:paraId="1F50A39D" w14:textId="77777777" w:rsidR="009B30FD" w:rsidRDefault="009B30FD" w:rsidP="009B30FD">
            <w:pPr>
              <w:rPr>
                <w:rFonts w:ascii="Century Gothic" w:hAnsi="Century Gothic"/>
                <w:sz w:val="24"/>
              </w:rPr>
            </w:pPr>
            <w:r>
              <w:rPr>
                <w:rFonts w:ascii="Century Gothic" w:hAnsi="Century Gothic"/>
                <w:sz w:val="24"/>
              </w:rPr>
              <w:t xml:space="preserve">Neuböck-Hubinger, B. (2008). </w:t>
            </w:r>
            <w:r w:rsidRPr="00F345B9">
              <w:rPr>
                <w:rFonts w:ascii="Century Gothic" w:hAnsi="Century Gothic"/>
                <w:i/>
                <w:sz w:val="24"/>
              </w:rPr>
              <w:t>Praxiskompass für den Unterricht</w:t>
            </w:r>
            <w:r>
              <w:rPr>
                <w:rFonts w:ascii="Century Gothic" w:hAnsi="Century Gothic"/>
                <w:sz w:val="24"/>
              </w:rPr>
              <w:t>. Linz: Trauner.</w:t>
            </w:r>
          </w:p>
          <w:p w14:paraId="6CF42AC4" w14:textId="77777777" w:rsidR="009B30FD" w:rsidRDefault="009B30FD" w:rsidP="009B30FD">
            <w:pPr>
              <w:rPr>
                <w:rFonts w:ascii="Century Gothic" w:hAnsi="Century Gothic"/>
                <w:sz w:val="24"/>
              </w:rPr>
            </w:pPr>
            <w:r>
              <w:rPr>
                <w:rFonts w:ascii="Century Gothic" w:hAnsi="Century Gothic"/>
                <w:sz w:val="24"/>
              </w:rPr>
              <w:t>Der Einstieg soll den Lernenden einen Orientierungsrahmen (Umfang, Aspekt, Dimension, Methode, Verfahren) vermitteln, in zentrale Aspekte des neuen Themas einführen und die Lernenden neugierig machen.</w:t>
            </w:r>
          </w:p>
          <w:p w14:paraId="3C1764DB" w14:textId="7D84DBE0" w:rsidR="009B30FD" w:rsidRDefault="009B30FD" w:rsidP="009B30FD">
            <w:pPr>
              <w:rPr>
                <w:rFonts w:ascii="Century Gothic" w:hAnsi="Century Gothic"/>
                <w:sz w:val="24"/>
              </w:rPr>
            </w:pPr>
          </w:p>
        </w:tc>
        <w:tc>
          <w:tcPr>
            <w:tcW w:w="1241" w:type="dxa"/>
          </w:tcPr>
          <w:p w14:paraId="6884FFEC" w14:textId="77CB6E32" w:rsidR="00691BFF" w:rsidRPr="00E81FED" w:rsidRDefault="00E81FED">
            <w:pPr>
              <w:rPr>
                <w:rFonts w:ascii="Century Gothic" w:hAnsi="Century Gothic"/>
                <w:b/>
                <w:sz w:val="24"/>
              </w:rPr>
            </w:pPr>
            <w:r w:rsidRPr="00E81FED">
              <w:rPr>
                <w:rFonts w:ascii="Century Gothic" w:hAnsi="Century Gothic"/>
                <w:b/>
                <w:sz w:val="24"/>
              </w:rPr>
              <w:t>5 min</w:t>
            </w:r>
          </w:p>
        </w:tc>
      </w:tr>
      <w:tr w:rsidR="00691BFF" w14:paraId="55D0BE8E" w14:textId="77777777" w:rsidTr="006A60BA">
        <w:tc>
          <w:tcPr>
            <w:tcW w:w="13036" w:type="dxa"/>
          </w:tcPr>
          <w:p w14:paraId="695E53D9" w14:textId="7CE58FEE" w:rsidR="00691BFF" w:rsidRDefault="0090784D">
            <w:pPr>
              <w:rPr>
                <w:rFonts w:ascii="Century Gothic" w:hAnsi="Century Gothic"/>
                <w:sz w:val="24"/>
              </w:rPr>
            </w:pPr>
            <w:r>
              <w:rPr>
                <w:rFonts w:ascii="Century Gothic" w:hAnsi="Century Gothic"/>
                <w:sz w:val="24"/>
              </w:rPr>
              <w:t xml:space="preserve">Die </w:t>
            </w:r>
            <w:r w:rsidR="00691BFF">
              <w:rPr>
                <w:rFonts w:ascii="Century Gothic" w:hAnsi="Century Gothic"/>
                <w:sz w:val="24"/>
              </w:rPr>
              <w:t>SchülerInnen werden mit einem Lehrer-Schüler-Gespräch an die Thematik „</w:t>
            </w:r>
            <w:r w:rsidR="00EF73D8">
              <w:rPr>
                <w:rFonts w:ascii="Century Gothic" w:hAnsi="Century Gothic"/>
                <w:sz w:val="24"/>
              </w:rPr>
              <w:t>Brandteig</w:t>
            </w:r>
            <w:r w:rsidR="00691BFF">
              <w:rPr>
                <w:rFonts w:ascii="Century Gothic" w:hAnsi="Century Gothic"/>
                <w:sz w:val="24"/>
              </w:rPr>
              <w:t xml:space="preserve">“ herangeführt. </w:t>
            </w:r>
          </w:p>
          <w:p w14:paraId="52A44511" w14:textId="38E630A7" w:rsidR="00691BFF" w:rsidRDefault="00691BFF">
            <w:pPr>
              <w:rPr>
                <w:rFonts w:ascii="Century Gothic" w:hAnsi="Century Gothic"/>
                <w:sz w:val="24"/>
              </w:rPr>
            </w:pPr>
            <w:r>
              <w:rPr>
                <w:rFonts w:ascii="Century Gothic" w:hAnsi="Century Gothic"/>
                <w:sz w:val="24"/>
              </w:rPr>
              <w:t>Durch das gemeinsame besprechen sollen sie die wesentlichen Faktoren verstehen und dann im praktischen Teil umsetzen können. Die SchülerInnen sollen alle Eigenschaften wiedergeben können.</w:t>
            </w:r>
          </w:p>
          <w:p w14:paraId="02E7440B" w14:textId="51B71F29" w:rsidR="00E81FED" w:rsidRDefault="00E81FED" w:rsidP="00E81FED">
            <w:pPr>
              <w:rPr>
                <w:rFonts w:ascii="Century Gothic" w:hAnsi="Century Gothic"/>
                <w:sz w:val="24"/>
              </w:rPr>
            </w:pPr>
            <w:r>
              <w:rPr>
                <w:rFonts w:ascii="Century Gothic" w:hAnsi="Century Gothic"/>
                <w:sz w:val="24"/>
              </w:rPr>
              <w:t xml:space="preserve">Die SuS sollen </w:t>
            </w:r>
            <w:r w:rsidR="00EF73D8">
              <w:rPr>
                <w:rFonts w:ascii="Century Gothic" w:hAnsi="Century Gothic"/>
                <w:sz w:val="24"/>
              </w:rPr>
              <w:t>die Eigenschaften des Brandteiges wiedergeben können.</w:t>
            </w:r>
            <w:r>
              <w:rPr>
                <w:rFonts w:ascii="Century Gothic" w:hAnsi="Century Gothic"/>
                <w:sz w:val="24"/>
              </w:rPr>
              <w:t xml:space="preserve"> Ebe</w:t>
            </w:r>
            <w:r w:rsidR="00EF73D8">
              <w:rPr>
                <w:rFonts w:ascii="Century Gothic" w:hAnsi="Century Gothic"/>
                <w:sz w:val="24"/>
              </w:rPr>
              <w:t>n</w:t>
            </w:r>
            <w:r>
              <w:rPr>
                <w:rFonts w:ascii="Century Gothic" w:hAnsi="Century Gothic"/>
                <w:sz w:val="24"/>
              </w:rPr>
              <w:t xml:space="preserve">falls sollen sie die Zubereitung eines </w:t>
            </w:r>
            <w:r w:rsidR="00EF73D8">
              <w:rPr>
                <w:rFonts w:ascii="Century Gothic" w:hAnsi="Century Gothic"/>
                <w:sz w:val="24"/>
              </w:rPr>
              <w:t>Brandteiges</w:t>
            </w:r>
            <w:r>
              <w:rPr>
                <w:rFonts w:ascii="Century Gothic" w:hAnsi="Century Gothic"/>
                <w:sz w:val="24"/>
              </w:rPr>
              <w:t xml:space="preserve"> theoretisch verstehen und dann auch praktisch umsetzen können.</w:t>
            </w:r>
          </w:p>
          <w:p w14:paraId="7D2A04A0" w14:textId="77777777" w:rsidR="00E81FED" w:rsidRDefault="00E81FED" w:rsidP="00E81FED">
            <w:pPr>
              <w:rPr>
                <w:rFonts w:ascii="Century Gothic" w:hAnsi="Century Gothic"/>
                <w:sz w:val="24"/>
              </w:rPr>
            </w:pPr>
          </w:p>
          <w:p w14:paraId="71E54079" w14:textId="77777777" w:rsidR="00E81FED" w:rsidRDefault="00E81FED">
            <w:pPr>
              <w:rPr>
                <w:rFonts w:ascii="Century Gothic" w:hAnsi="Century Gothic"/>
                <w:sz w:val="24"/>
              </w:rPr>
            </w:pPr>
          </w:p>
          <w:p w14:paraId="004677AD" w14:textId="3E1B7B7B" w:rsidR="009B30FD" w:rsidRDefault="009B30FD">
            <w:pPr>
              <w:rPr>
                <w:rFonts w:ascii="Century Gothic" w:hAnsi="Century Gothic"/>
                <w:sz w:val="24"/>
              </w:rPr>
            </w:pPr>
          </w:p>
          <w:p w14:paraId="3F5CF281" w14:textId="20B9EF10" w:rsidR="009B30FD" w:rsidRDefault="009B30FD">
            <w:pPr>
              <w:rPr>
                <w:rFonts w:ascii="Century Gothic" w:hAnsi="Century Gothic"/>
                <w:sz w:val="24"/>
              </w:rPr>
            </w:pPr>
            <w:r w:rsidRPr="009B30FD">
              <w:rPr>
                <w:rFonts w:ascii="Century Gothic" w:hAnsi="Century Gothic"/>
                <w:b/>
                <w:sz w:val="24"/>
              </w:rPr>
              <w:t>Begründung</w:t>
            </w:r>
            <w:r>
              <w:rPr>
                <w:rFonts w:ascii="Century Gothic" w:hAnsi="Century Gothic"/>
                <w:sz w:val="24"/>
              </w:rPr>
              <w:t>:</w:t>
            </w:r>
          </w:p>
          <w:p w14:paraId="48744BE8" w14:textId="071C266A" w:rsidR="009B30FD" w:rsidRDefault="009B30FD" w:rsidP="009B30FD">
            <w:pPr>
              <w:rPr>
                <w:rFonts w:ascii="Century Gothic" w:hAnsi="Century Gothic"/>
                <w:sz w:val="24"/>
              </w:rPr>
            </w:pPr>
            <w:r w:rsidRPr="00DD2E08">
              <w:rPr>
                <w:rFonts w:ascii="Century Gothic" w:hAnsi="Century Gothic"/>
                <w:sz w:val="24"/>
              </w:rPr>
              <w:t>Im LSG übernimmt die Lehrperson führende Aufgaben in der Kommunikation. Der Lehrende lenkt das Gespräch, indem er Fragen an den Lernenden stellt. Diese Kenntnis-, Denk- oder Problemfragen entsprechen einem Gedankengang der Lehrperson und können sich auf Tatsachen, Schlussfolgerungen, Zusammenhänge und Beweise sowie Bewertungen, Urteile und Auseinandersetzungen beziehen.</w:t>
            </w:r>
          </w:p>
          <w:p w14:paraId="5DFA549F" w14:textId="678D46BA" w:rsidR="00D91255" w:rsidRDefault="00D91255" w:rsidP="009B30FD">
            <w:pPr>
              <w:rPr>
                <w:rFonts w:ascii="Century Gothic" w:hAnsi="Century Gothic"/>
                <w:sz w:val="24"/>
              </w:rPr>
            </w:pPr>
          </w:p>
          <w:p w14:paraId="31DF4E26" w14:textId="16A20587" w:rsidR="00D91255" w:rsidRDefault="00D91255" w:rsidP="009B30FD">
            <w:pPr>
              <w:rPr>
                <w:rFonts w:ascii="Century Gothic" w:hAnsi="Century Gothic"/>
                <w:sz w:val="24"/>
              </w:rPr>
            </w:pPr>
            <w:r>
              <w:rPr>
                <w:rFonts w:ascii="Century Gothic" w:hAnsi="Century Gothic"/>
                <w:sz w:val="24"/>
              </w:rPr>
              <w:t>Das Arbeitsblatt soll als Informationsblatt verwendet werden. Arbeitsblätter sind vom Vorteil, da sie den aktuellen Lernstoff sichern und das Gelernte überprüfen lassen. Es sind gestaffelte, überschaubare Aufgaben. Dieses AB enthält viele wichtige Informationen und eine Arbeitsaufgabe, die für das Thema zusammengestellt wurden.</w:t>
            </w:r>
          </w:p>
          <w:p w14:paraId="25D64732" w14:textId="3090CD29" w:rsidR="00691BFF" w:rsidRDefault="00691BFF">
            <w:pPr>
              <w:rPr>
                <w:rFonts w:ascii="Century Gothic" w:hAnsi="Century Gothic"/>
                <w:sz w:val="24"/>
              </w:rPr>
            </w:pPr>
          </w:p>
        </w:tc>
        <w:tc>
          <w:tcPr>
            <w:tcW w:w="1241" w:type="dxa"/>
          </w:tcPr>
          <w:p w14:paraId="28761A03" w14:textId="2BAFB04E" w:rsidR="00691BFF" w:rsidRPr="00E81FED" w:rsidRDefault="00E81FED">
            <w:pPr>
              <w:rPr>
                <w:rFonts w:ascii="Century Gothic" w:hAnsi="Century Gothic"/>
                <w:b/>
                <w:sz w:val="24"/>
              </w:rPr>
            </w:pPr>
            <w:r w:rsidRPr="00E81FED">
              <w:rPr>
                <w:rFonts w:ascii="Century Gothic" w:hAnsi="Century Gothic"/>
                <w:b/>
                <w:sz w:val="24"/>
              </w:rPr>
              <w:lastRenderedPageBreak/>
              <w:t>30 min</w:t>
            </w:r>
          </w:p>
        </w:tc>
      </w:tr>
      <w:tr w:rsidR="00691BFF" w14:paraId="1A954CB8" w14:textId="77777777" w:rsidTr="006A60BA">
        <w:tc>
          <w:tcPr>
            <w:tcW w:w="13036" w:type="dxa"/>
          </w:tcPr>
          <w:p w14:paraId="0E389ABF" w14:textId="77777777" w:rsidR="009B30FD" w:rsidRDefault="009B30FD" w:rsidP="00D93380">
            <w:pPr>
              <w:rPr>
                <w:rFonts w:ascii="Century Gothic" w:hAnsi="Century Gothic"/>
                <w:sz w:val="24"/>
                <w:u w:val="single"/>
              </w:rPr>
            </w:pPr>
          </w:p>
          <w:p w14:paraId="76151D3B" w14:textId="772AA308" w:rsidR="009B30FD" w:rsidRPr="00174FA4" w:rsidRDefault="00E81FED" w:rsidP="00D93380">
            <w:pPr>
              <w:rPr>
                <w:rFonts w:ascii="Century Gothic" w:hAnsi="Century Gothic"/>
                <w:sz w:val="24"/>
              </w:rPr>
            </w:pPr>
            <w:r>
              <w:rPr>
                <w:rFonts w:ascii="Century Gothic" w:hAnsi="Century Gothic"/>
                <w:sz w:val="24"/>
              </w:rPr>
              <w:t>Wir besprech</w:t>
            </w:r>
            <w:r w:rsidR="009B30FD" w:rsidRPr="00174FA4">
              <w:rPr>
                <w:rFonts w:ascii="Century Gothic" w:hAnsi="Century Gothic"/>
                <w:sz w:val="24"/>
              </w:rPr>
              <w:t xml:space="preserve">en gemeinsam die Rezepte. </w:t>
            </w:r>
            <w:r w:rsidR="00EF73D8">
              <w:rPr>
                <w:rFonts w:ascii="Century Gothic" w:hAnsi="Century Gothic"/>
                <w:sz w:val="24"/>
              </w:rPr>
              <w:t>Die SuS sollen gemeinsam die Herstellung des Brandteiges wiederholen.</w:t>
            </w:r>
          </w:p>
          <w:p w14:paraId="6571AE6F" w14:textId="553DC9C4" w:rsidR="009B30FD" w:rsidRPr="00174FA4" w:rsidRDefault="009B30FD" w:rsidP="00D93380">
            <w:pPr>
              <w:rPr>
                <w:rFonts w:ascii="Century Gothic" w:hAnsi="Century Gothic"/>
                <w:sz w:val="24"/>
              </w:rPr>
            </w:pPr>
          </w:p>
          <w:p w14:paraId="7D358B62" w14:textId="00E815A9" w:rsidR="009B30FD" w:rsidRDefault="009B30FD" w:rsidP="00D93380">
            <w:pPr>
              <w:rPr>
                <w:rFonts w:ascii="Century Gothic" w:hAnsi="Century Gothic"/>
                <w:sz w:val="24"/>
                <w:u w:val="single"/>
              </w:rPr>
            </w:pPr>
            <w:r>
              <w:rPr>
                <w:rFonts w:ascii="Century Gothic" w:hAnsi="Century Gothic"/>
                <w:sz w:val="24"/>
                <w:u w:val="single"/>
              </w:rPr>
              <w:t>Hilbert Mayer – zehn Merkmale des guten Unterrichts:</w:t>
            </w:r>
          </w:p>
          <w:p w14:paraId="436E0FF2" w14:textId="62939A4E" w:rsidR="009B30FD" w:rsidRDefault="009B30FD" w:rsidP="009B30FD">
            <w:pPr>
              <w:rPr>
                <w:rFonts w:ascii="Arial" w:eastAsia="Times New Roman" w:hAnsi="Arial" w:cs="Arial"/>
                <w:sz w:val="25"/>
                <w:szCs w:val="25"/>
              </w:rPr>
            </w:pPr>
            <w:r w:rsidRPr="009B30FD">
              <w:rPr>
                <w:rFonts w:ascii="Arial" w:eastAsia="Times New Roman" w:hAnsi="Arial" w:cs="Arial"/>
                <w:sz w:val="25"/>
                <w:szCs w:val="25"/>
              </w:rPr>
              <w:t>»Die</w:t>
            </w:r>
            <w:r>
              <w:rPr>
                <w:rFonts w:ascii="Arial" w:eastAsia="Times New Roman" w:hAnsi="Arial" w:cs="Arial"/>
                <w:sz w:val="25"/>
                <w:szCs w:val="25"/>
              </w:rPr>
              <w:t xml:space="preserve"> </w:t>
            </w:r>
            <w:r w:rsidRPr="009B30FD">
              <w:rPr>
                <w:rFonts w:ascii="Arial" w:eastAsia="Times New Roman" w:hAnsi="Arial" w:cs="Arial"/>
                <w:sz w:val="25"/>
                <w:szCs w:val="25"/>
              </w:rPr>
              <w:t>Übung</w:t>
            </w:r>
            <w:r>
              <w:rPr>
                <w:rFonts w:ascii="Arial" w:eastAsia="Times New Roman" w:hAnsi="Arial" w:cs="Arial"/>
                <w:sz w:val="25"/>
                <w:szCs w:val="25"/>
              </w:rPr>
              <w:t xml:space="preserve"> </w:t>
            </w:r>
            <w:r w:rsidRPr="009B30FD">
              <w:rPr>
                <w:rFonts w:ascii="Arial" w:eastAsia="Times New Roman" w:hAnsi="Arial" w:cs="Arial"/>
                <w:sz w:val="25"/>
                <w:szCs w:val="25"/>
              </w:rPr>
              <w:t>ist die Wiederholung einer Tätigkeit zu dem Zwecke, dass man diese besser ausführen lerne!«</w:t>
            </w:r>
          </w:p>
          <w:p w14:paraId="53939F18" w14:textId="6647EA49" w:rsidR="009B30FD" w:rsidRPr="009B30FD" w:rsidRDefault="009B30FD" w:rsidP="009B30FD">
            <w:pPr>
              <w:rPr>
                <w:rFonts w:ascii="Century Gothic" w:hAnsi="Century Gothic"/>
                <w:sz w:val="24"/>
              </w:rPr>
            </w:pPr>
            <w:r w:rsidRPr="00E81FED">
              <w:rPr>
                <w:rFonts w:ascii="Century Gothic" w:hAnsi="Century Gothic"/>
                <w:sz w:val="24"/>
              </w:rPr>
              <w:t>Durch das Wiederholen, der zuvor gelernten Themen, werden diese gefestigt und die SuS können diese dann praktisch besser umsetzten.</w:t>
            </w:r>
          </w:p>
          <w:p w14:paraId="1B9589E5" w14:textId="77777777" w:rsidR="009B30FD" w:rsidRDefault="009B30FD" w:rsidP="00D93380">
            <w:pPr>
              <w:rPr>
                <w:rFonts w:ascii="Century Gothic" w:hAnsi="Century Gothic"/>
                <w:sz w:val="24"/>
                <w:u w:val="single"/>
              </w:rPr>
            </w:pPr>
          </w:p>
          <w:p w14:paraId="302DBC29" w14:textId="0497DF0F" w:rsidR="00691BFF" w:rsidRDefault="00691BFF" w:rsidP="00174FA4">
            <w:pPr>
              <w:rPr>
                <w:rFonts w:ascii="Century Gothic" w:hAnsi="Century Gothic"/>
                <w:sz w:val="24"/>
              </w:rPr>
            </w:pPr>
          </w:p>
        </w:tc>
        <w:tc>
          <w:tcPr>
            <w:tcW w:w="1241" w:type="dxa"/>
          </w:tcPr>
          <w:p w14:paraId="659830CE" w14:textId="37DA6997" w:rsidR="00691BFF" w:rsidRPr="00E81FED" w:rsidRDefault="00E81FED">
            <w:pPr>
              <w:rPr>
                <w:rFonts w:ascii="Century Gothic" w:hAnsi="Century Gothic"/>
                <w:b/>
                <w:sz w:val="24"/>
              </w:rPr>
            </w:pPr>
            <w:r w:rsidRPr="00E81FED">
              <w:rPr>
                <w:rFonts w:ascii="Century Gothic" w:hAnsi="Century Gothic"/>
                <w:b/>
                <w:sz w:val="24"/>
              </w:rPr>
              <w:t>20 min</w:t>
            </w:r>
          </w:p>
        </w:tc>
      </w:tr>
      <w:tr w:rsidR="00EF73D8" w14:paraId="45B8CAC0" w14:textId="77777777" w:rsidTr="006A60BA">
        <w:tc>
          <w:tcPr>
            <w:tcW w:w="13036" w:type="dxa"/>
          </w:tcPr>
          <w:p w14:paraId="46E14385" w14:textId="77777777" w:rsidR="00EF73D8" w:rsidRDefault="00EF73D8" w:rsidP="00D93380">
            <w:pPr>
              <w:rPr>
                <w:rFonts w:ascii="Century Gothic" w:hAnsi="Century Gothic"/>
                <w:sz w:val="24"/>
                <w:u w:val="single"/>
              </w:rPr>
            </w:pPr>
            <w:r>
              <w:rPr>
                <w:rFonts w:ascii="Century Gothic" w:hAnsi="Century Gothic"/>
                <w:sz w:val="24"/>
                <w:u w:val="single"/>
              </w:rPr>
              <w:t>Domino:</w:t>
            </w:r>
          </w:p>
          <w:p w14:paraId="5DB66A11" w14:textId="77777777" w:rsidR="00EF73D8" w:rsidRDefault="00EF73D8" w:rsidP="00D93380">
            <w:pPr>
              <w:rPr>
                <w:rFonts w:ascii="Century Gothic" w:hAnsi="Century Gothic"/>
                <w:sz w:val="24"/>
                <w:u w:val="single"/>
              </w:rPr>
            </w:pPr>
            <w:r>
              <w:rPr>
                <w:rFonts w:ascii="Century Gothic" w:hAnsi="Century Gothic"/>
                <w:sz w:val="24"/>
                <w:u w:val="single"/>
              </w:rPr>
              <w:t>Anhand des Dominos sollen die SuS in Partnerarbeit die Zubereitung zur Sicherung wiederholen.</w:t>
            </w:r>
          </w:p>
          <w:p w14:paraId="45478DE0" w14:textId="1531D42C" w:rsidR="00EF73D8" w:rsidRPr="00EF73D8" w:rsidRDefault="00EF73D8" w:rsidP="00EF73D8">
            <w:pPr>
              <w:rPr>
                <w:rFonts w:ascii="Century Gothic" w:hAnsi="Century Gothic"/>
                <w:sz w:val="24"/>
              </w:rPr>
            </w:pPr>
            <w:r w:rsidRPr="00EF73D8">
              <w:rPr>
                <w:rFonts w:ascii="Century Gothic" w:hAnsi="Century Gothic"/>
                <w:sz w:val="24"/>
              </w:rPr>
              <w:t xml:space="preserve">Zur Wiederholung eingesetzt, bieten sich bereits ausgeschnittene laminierte, verschiedenfarbige Dominosets an. Ein Ringschluss des Dominos (Ende=Anfang) ermöglicht eine Kontrollmöglichkeit für die Schülerinnen und Schüler, ohne dass inhaltliche Hilfen gegeben werden müssen. </w:t>
            </w:r>
          </w:p>
          <w:p w14:paraId="11FF33B4" w14:textId="77777777" w:rsidR="00EF73D8" w:rsidRDefault="00EF73D8" w:rsidP="00D93380">
            <w:pPr>
              <w:rPr>
                <w:rFonts w:ascii="Century Gothic" w:hAnsi="Century Gothic"/>
                <w:sz w:val="24"/>
                <w:u w:val="single"/>
              </w:rPr>
            </w:pPr>
          </w:p>
          <w:p w14:paraId="65BB0E18" w14:textId="77777777" w:rsidR="00EF73D8" w:rsidRDefault="00EF73D8" w:rsidP="00EF73D8">
            <w:pPr>
              <w:rPr>
                <w:rFonts w:ascii="Century Gothic" w:hAnsi="Century Gothic"/>
                <w:sz w:val="24"/>
                <w:u w:val="single"/>
              </w:rPr>
            </w:pPr>
            <w:r>
              <w:rPr>
                <w:rFonts w:ascii="Century Gothic" w:hAnsi="Century Gothic"/>
                <w:sz w:val="24"/>
                <w:u w:val="single"/>
              </w:rPr>
              <w:t>Partnerarbeit:</w:t>
            </w:r>
          </w:p>
          <w:p w14:paraId="54189286" w14:textId="77777777" w:rsidR="00EF73D8" w:rsidRDefault="00EF73D8" w:rsidP="00EF73D8">
            <w:pPr>
              <w:rPr>
                <w:rFonts w:ascii="Century Gothic" w:hAnsi="Century Gothic"/>
                <w:sz w:val="24"/>
              </w:rPr>
            </w:pPr>
            <w:r>
              <w:rPr>
                <w:rFonts w:ascii="Century Gothic" w:hAnsi="Century Gothic"/>
                <w:sz w:val="24"/>
              </w:rPr>
              <w:t>Das gemeinsame Arbeiten erhöht den Lernanreiz und die Motivation. Ebenfalls kann bei der Partnerarbeit ein Schüler/eine Schülerin den anderen behilflich sein. Durch diese Partnerarbeit sollen die SuS gemeinsam versuchen, das Arbeitsblatt korrekt auszufüllen und sich bei Unklarheiten gegenseitig zu helfen.</w:t>
            </w:r>
          </w:p>
          <w:p w14:paraId="4DB9F66C" w14:textId="77777777" w:rsidR="00EF73D8" w:rsidRDefault="00EF73D8" w:rsidP="00EF73D8">
            <w:pPr>
              <w:rPr>
                <w:rFonts w:ascii="Century Gothic" w:hAnsi="Century Gothic"/>
                <w:sz w:val="24"/>
              </w:rPr>
            </w:pPr>
          </w:p>
          <w:p w14:paraId="722F5B9B" w14:textId="77777777" w:rsidR="00EF73D8" w:rsidRDefault="00EF73D8" w:rsidP="00EF73D8">
            <w:pPr>
              <w:rPr>
                <w:rFonts w:ascii="Century Gothic" w:hAnsi="Century Gothic"/>
                <w:sz w:val="24"/>
              </w:rPr>
            </w:pPr>
            <w:r>
              <w:rPr>
                <w:rFonts w:ascii="Century Gothic" w:hAnsi="Century Gothic"/>
                <w:sz w:val="24"/>
              </w:rPr>
              <w:t>Partnerarbeit ist eine Lernmethode, bei der zwei Lerner gemeinsam an einer unterrichtlichen Aufgabe lernen. Dabei stehen besonders das soziale Lernen und die Förderung des Entwickelns von Lösungen im Vordergrund. Partnerarbeit ist in jedem Fach möglich und bietet eine Abwechslung zu anderen Methoden. Die Partnerarbeit ist eine Methode, die schnell eingesetzt werden kann und keiner langen unterrichtsinternen Vorbereitung bedarf. Wichtig für das Gelingen einer Klassenklimaförderung und eines konstruktiven Arbeitens ist die Partnerbildungsphase, die immer bedenken muss, dass heterogene Partnerbildung (nach Leistung, Geschlecht, Vorwissen usw.) besonders erfolgreich für das Lernen ist.</w:t>
            </w:r>
          </w:p>
          <w:p w14:paraId="1DDA495D" w14:textId="77777777" w:rsidR="00EF73D8" w:rsidRDefault="00EF73D8" w:rsidP="00EF73D8">
            <w:pPr>
              <w:rPr>
                <w:rFonts w:ascii="Century Gothic" w:hAnsi="Century Gothic"/>
                <w:sz w:val="24"/>
              </w:rPr>
            </w:pPr>
          </w:p>
          <w:p w14:paraId="5A3D3898" w14:textId="77777777" w:rsidR="00EF73D8" w:rsidRDefault="00EF73D8" w:rsidP="00EF73D8">
            <w:pPr>
              <w:rPr>
                <w:rFonts w:ascii="Century Gothic" w:hAnsi="Century Gothic"/>
                <w:sz w:val="24"/>
              </w:rPr>
            </w:pPr>
            <w:r>
              <w:rPr>
                <w:rFonts w:ascii="Century Gothic" w:hAnsi="Century Gothic"/>
                <w:sz w:val="24"/>
              </w:rPr>
              <w:t>http://methodenpool.uni-koeln.de/download/partnerarbeit.pdf</w:t>
            </w:r>
          </w:p>
          <w:p w14:paraId="1785CCA6" w14:textId="77777777" w:rsidR="00EF73D8" w:rsidRDefault="00EF73D8" w:rsidP="00D93380">
            <w:pPr>
              <w:rPr>
                <w:rFonts w:ascii="Century Gothic" w:hAnsi="Century Gothic"/>
                <w:sz w:val="24"/>
                <w:u w:val="single"/>
              </w:rPr>
            </w:pPr>
          </w:p>
          <w:p w14:paraId="679CB4E2" w14:textId="79B107D1" w:rsidR="00EF73D8" w:rsidRDefault="00EF73D8" w:rsidP="00D93380">
            <w:pPr>
              <w:rPr>
                <w:rFonts w:ascii="Century Gothic" w:hAnsi="Century Gothic"/>
                <w:sz w:val="24"/>
                <w:u w:val="single"/>
              </w:rPr>
            </w:pPr>
          </w:p>
        </w:tc>
        <w:tc>
          <w:tcPr>
            <w:tcW w:w="1241" w:type="dxa"/>
          </w:tcPr>
          <w:p w14:paraId="01D439C4" w14:textId="77777777" w:rsidR="00EF73D8" w:rsidRPr="00E81FED" w:rsidRDefault="00EF73D8">
            <w:pPr>
              <w:rPr>
                <w:rFonts w:ascii="Century Gothic" w:hAnsi="Century Gothic"/>
                <w:b/>
                <w:sz w:val="24"/>
              </w:rPr>
            </w:pPr>
          </w:p>
        </w:tc>
      </w:tr>
      <w:tr w:rsidR="00691BFF" w14:paraId="37D7E0A9" w14:textId="77777777" w:rsidTr="006A60BA">
        <w:tc>
          <w:tcPr>
            <w:tcW w:w="13036" w:type="dxa"/>
          </w:tcPr>
          <w:p w14:paraId="446DF692" w14:textId="77777777" w:rsidR="00174FA4" w:rsidRDefault="00174FA4" w:rsidP="00174FA4">
            <w:pPr>
              <w:rPr>
                <w:rFonts w:ascii="Century Gothic" w:hAnsi="Century Gothic"/>
                <w:sz w:val="24"/>
              </w:rPr>
            </w:pPr>
            <w:r>
              <w:rPr>
                <w:rFonts w:ascii="Century Gothic" w:hAnsi="Century Gothic"/>
                <w:sz w:val="24"/>
              </w:rPr>
              <w:t xml:space="preserve">Die SuS bereiten die Speisen laut Rezepten zu. </w:t>
            </w:r>
          </w:p>
          <w:p w14:paraId="0F5118F3" w14:textId="77777777" w:rsidR="00174FA4" w:rsidRDefault="00174FA4" w:rsidP="00174FA4">
            <w:pPr>
              <w:rPr>
                <w:rFonts w:ascii="Century Gothic" w:hAnsi="Century Gothic"/>
                <w:sz w:val="24"/>
              </w:rPr>
            </w:pPr>
          </w:p>
          <w:p w14:paraId="3C8A993F" w14:textId="16CC7B18" w:rsidR="00174FA4" w:rsidRDefault="00174FA4" w:rsidP="00174FA4">
            <w:pPr>
              <w:rPr>
                <w:rFonts w:ascii="Century Gothic" w:hAnsi="Century Gothic"/>
                <w:sz w:val="24"/>
              </w:rPr>
            </w:pPr>
            <w:r>
              <w:rPr>
                <w:rFonts w:ascii="Century Gothic" w:hAnsi="Century Gothic"/>
                <w:sz w:val="24"/>
              </w:rPr>
              <w:t>Die eingeteilten Hausfrauen decken die Tische, kalkulieren, helfen in der Küche mit und bereiten anschließend das Salatbuffet vor.</w:t>
            </w:r>
          </w:p>
          <w:p w14:paraId="3D9B083C" w14:textId="77777777" w:rsidR="00174FA4" w:rsidRDefault="00174FA4" w:rsidP="00174FA4">
            <w:pPr>
              <w:rPr>
                <w:rFonts w:ascii="Century Gothic" w:hAnsi="Century Gothic"/>
                <w:sz w:val="24"/>
                <w:u w:val="single"/>
              </w:rPr>
            </w:pPr>
          </w:p>
          <w:p w14:paraId="5154F074" w14:textId="3DE60640" w:rsidR="00174FA4" w:rsidRPr="00BB026E" w:rsidRDefault="00174FA4" w:rsidP="00174FA4">
            <w:pPr>
              <w:rPr>
                <w:rFonts w:ascii="Century Gothic" w:hAnsi="Century Gothic"/>
                <w:sz w:val="24"/>
                <w:u w:val="single"/>
              </w:rPr>
            </w:pPr>
            <w:r w:rsidRPr="00BB026E">
              <w:rPr>
                <w:rFonts w:ascii="Century Gothic" w:hAnsi="Century Gothic"/>
                <w:sz w:val="24"/>
                <w:u w:val="single"/>
              </w:rPr>
              <w:t>Partnerarbeit:</w:t>
            </w:r>
          </w:p>
          <w:p w14:paraId="42998036" w14:textId="77777777" w:rsidR="00174FA4" w:rsidRPr="00BB026E" w:rsidRDefault="00174FA4" w:rsidP="00174FA4">
            <w:pPr>
              <w:rPr>
                <w:rFonts w:ascii="Century Gothic" w:hAnsi="Century Gothic"/>
                <w:sz w:val="24"/>
              </w:rPr>
            </w:pPr>
            <w:r w:rsidRPr="00BB026E">
              <w:rPr>
                <w:rFonts w:ascii="Century Gothic" w:hAnsi="Century Gothic"/>
                <w:sz w:val="24"/>
              </w:rPr>
              <w:t>Das gemeinsame Arbeiten erhöht den Lernanreiz und die Motivation. Ebenfalls kann bei der Partnerarbeit ein Schüler</w:t>
            </w:r>
            <w:r>
              <w:rPr>
                <w:rFonts w:ascii="Century Gothic" w:hAnsi="Century Gothic"/>
                <w:sz w:val="24"/>
              </w:rPr>
              <w:t>/eine Schülerin</w:t>
            </w:r>
            <w:r w:rsidRPr="00BB026E">
              <w:rPr>
                <w:rFonts w:ascii="Century Gothic" w:hAnsi="Century Gothic"/>
                <w:sz w:val="24"/>
              </w:rPr>
              <w:t xml:space="preserve"> den anderen behilflich sein. Durch diese Partnerarbeit sollen die SuS gemeinsam versuchen, das Arbeitsblatt korrekt auszufüllen und sich bei Unklarheiten gegenseitig zu helfen.</w:t>
            </w:r>
          </w:p>
          <w:p w14:paraId="6CACE850" w14:textId="77777777" w:rsidR="00691BFF" w:rsidRDefault="00691BFF">
            <w:pPr>
              <w:rPr>
                <w:rFonts w:ascii="Century Gothic" w:hAnsi="Century Gothic"/>
                <w:sz w:val="24"/>
              </w:rPr>
            </w:pPr>
          </w:p>
        </w:tc>
        <w:tc>
          <w:tcPr>
            <w:tcW w:w="1241" w:type="dxa"/>
          </w:tcPr>
          <w:p w14:paraId="40592B1D" w14:textId="733E1903" w:rsidR="00691BFF" w:rsidRPr="00E81FED" w:rsidRDefault="00187698">
            <w:pPr>
              <w:rPr>
                <w:rFonts w:ascii="Century Gothic" w:hAnsi="Century Gothic"/>
                <w:b/>
                <w:sz w:val="24"/>
              </w:rPr>
            </w:pPr>
            <w:r>
              <w:rPr>
                <w:rFonts w:ascii="Century Gothic" w:hAnsi="Century Gothic"/>
                <w:b/>
                <w:sz w:val="24"/>
              </w:rPr>
              <w:t>110</w:t>
            </w:r>
            <w:r w:rsidR="00E81FED" w:rsidRPr="00E81FED">
              <w:rPr>
                <w:rFonts w:ascii="Century Gothic" w:hAnsi="Century Gothic"/>
                <w:b/>
                <w:sz w:val="24"/>
              </w:rPr>
              <w:t xml:space="preserve"> min</w:t>
            </w:r>
          </w:p>
        </w:tc>
      </w:tr>
      <w:tr w:rsidR="00691BFF" w14:paraId="3BE73BEA" w14:textId="77777777" w:rsidTr="006A60BA">
        <w:tc>
          <w:tcPr>
            <w:tcW w:w="13036" w:type="dxa"/>
          </w:tcPr>
          <w:p w14:paraId="7DF8EA4D" w14:textId="77777777" w:rsidR="00174FA4" w:rsidRPr="00174FA4" w:rsidRDefault="00174FA4" w:rsidP="00174FA4">
            <w:pPr>
              <w:rPr>
                <w:rFonts w:ascii="Century Gothic" w:hAnsi="Century Gothic"/>
                <w:b/>
                <w:sz w:val="24"/>
              </w:rPr>
            </w:pPr>
            <w:r w:rsidRPr="00174FA4">
              <w:rPr>
                <w:rFonts w:ascii="Century Gothic" w:hAnsi="Century Gothic"/>
                <w:b/>
                <w:sz w:val="24"/>
              </w:rPr>
              <w:t>Gemeinsames Essen mit Nachbesprechung:</w:t>
            </w:r>
          </w:p>
          <w:p w14:paraId="51418EA6" w14:textId="77777777" w:rsidR="00174FA4" w:rsidRPr="009A5D1A" w:rsidRDefault="00174FA4" w:rsidP="00174FA4">
            <w:pPr>
              <w:rPr>
                <w:rFonts w:ascii="Century Gothic" w:hAnsi="Century Gothic"/>
                <w:sz w:val="24"/>
              </w:rPr>
            </w:pPr>
          </w:p>
          <w:p w14:paraId="5B0A47C0" w14:textId="77777777" w:rsidR="00174FA4" w:rsidRDefault="00174FA4" w:rsidP="00174FA4">
            <w:pPr>
              <w:pStyle w:val="Listenabsatz"/>
              <w:numPr>
                <w:ilvl w:val="0"/>
                <w:numId w:val="3"/>
              </w:numPr>
              <w:rPr>
                <w:rFonts w:ascii="Century Gothic" w:hAnsi="Century Gothic"/>
                <w:sz w:val="24"/>
              </w:rPr>
            </w:pPr>
            <w:r>
              <w:rPr>
                <w:rFonts w:ascii="Century Gothic" w:hAnsi="Century Gothic"/>
                <w:sz w:val="24"/>
              </w:rPr>
              <w:t>Wie ist es euch bei der Zubereitung ergangen?</w:t>
            </w:r>
          </w:p>
          <w:p w14:paraId="346F7B99" w14:textId="77777777" w:rsidR="00174FA4" w:rsidRDefault="00174FA4" w:rsidP="00174FA4">
            <w:pPr>
              <w:pStyle w:val="Listenabsatz"/>
              <w:numPr>
                <w:ilvl w:val="0"/>
                <w:numId w:val="3"/>
              </w:numPr>
              <w:rPr>
                <w:rFonts w:ascii="Century Gothic" w:hAnsi="Century Gothic"/>
                <w:sz w:val="24"/>
              </w:rPr>
            </w:pPr>
            <w:r>
              <w:rPr>
                <w:rFonts w:ascii="Century Gothic" w:hAnsi="Century Gothic"/>
                <w:sz w:val="24"/>
              </w:rPr>
              <w:t>Habt ihr Verbesserungsvorschläge?</w:t>
            </w:r>
          </w:p>
          <w:p w14:paraId="33E5772C" w14:textId="77777777" w:rsidR="00174FA4" w:rsidRDefault="00174FA4" w:rsidP="00174FA4">
            <w:pPr>
              <w:pStyle w:val="Listenabsatz"/>
              <w:numPr>
                <w:ilvl w:val="0"/>
                <w:numId w:val="3"/>
              </w:numPr>
              <w:rPr>
                <w:rFonts w:ascii="Century Gothic" w:hAnsi="Century Gothic"/>
                <w:sz w:val="24"/>
              </w:rPr>
            </w:pPr>
            <w:r>
              <w:rPr>
                <w:rFonts w:ascii="Century Gothic" w:hAnsi="Century Gothic"/>
                <w:sz w:val="24"/>
              </w:rPr>
              <w:t>Seid ihr mit eurem Ergebnis zufrieden?</w:t>
            </w:r>
          </w:p>
          <w:p w14:paraId="14F9778B" w14:textId="77777777" w:rsidR="00691BFF" w:rsidRDefault="00174FA4" w:rsidP="00174FA4">
            <w:pPr>
              <w:pStyle w:val="Listenabsatz"/>
              <w:numPr>
                <w:ilvl w:val="0"/>
                <w:numId w:val="3"/>
              </w:numPr>
              <w:rPr>
                <w:rFonts w:ascii="Century Gothic" w:hAnsi="Century Gothic"/>
                <w:sz w:val="24"/>
              </w:rPr>
            </w:pPr>
            <w:r w:rsidRPr="00174FA4">
              <w:rPr>
                <w:rFonts w:ascii="Century Gothic" w:hAnsi="Century Gothic"/>
                <w:sz w:val="24"/>
              </w:rPr>
              <w:t>Welche Speise schmeckt euch am besten?</w:t>
            </w:r>
          </w:p>
          <w:p w14:paraId="68EBC5D4" w14:textId="77777777" w:rsidR="00174FA4" w:rsidRDefault="00174FA4" w:rsidP="00174FA4">
            <w:pPr>
              <w:rPr>
                <w:rFonts w:ascii="Century Gothic" w:hAnsi="Century Gothic"/>
                <w:sz w:val="24"/>
              </w:rPr>
            </w:pPr>
          </w:p>
          <w:p w14:paraId="77D5FC4C" w14:textId="716A4EC0" w:rsidR="00174FA4" w:rsidRDefault="00174FA4" w:rsidP="00174FA4">
            <w:pPr>
              <w:rPr>
                <w:rFonts w:ascii="Century Gothic" w:hAnsi="Century Gothic"/>
                <w:sz w:val="24"/>
              </w:rPr>
            </w:pPr>
            <w:r>
              <w:rPr>
                <w:rFonts w:ascii="Century Gothic" w:hAnsi="Century Gothic"/>
                <w:sz w:val="24"/>
              </w:rPr>
              <w:t xml:space="preserve">Hier wird die Kocheinheit reflektiert. Die SuS können damit den MitschülerInnen </w:t>
            </w:r>
            <w:r w:rsidR="004B3BD2">
              <w:rPr>
                <w:rFonts w:ascii="Century Gothic" w:hAnsi="Century Gothic"/>
                <w:sz w:val="24"/>
              </w:rPr>
              <w:t>Tipps</w:t>
            </w:r>
            <w:r>
              <w:rPr>
                <w:rFonts w:ascii="Century Gothic" w:hAnsi="Century Gothic"/>
                <w:sz w:val="24"/>
              </w:rPr>
              <w:t xml:space="preserve"> geben, auf welche Dinge sie bei den Zubereitungen achten sollen, wenn sie selber die Speisen zubereiten. </w:t>
            </w:r>
          </w:p>
          <w:p w14:paraId="4DE3F684" w14:textId="192D63A1" w:rsidR="00174FA4" w:rsidRDefault="00174FA4" w:rsidP="00174FA4">
            <w:pPr>
              <w:rPr>
                <w:rFonts w:ascii="Century Gothic" w:hAnsi="Century Gothic"/>
                <w:sz w:val="24"/>
              </w:rPr>
            </w:pPr>
            <w:r>
              <w:rPr>
                <w:rFonts w:ascii="Century Gothic" w:hAnsi="Century Gothic"/>
                <w:sz w:val="24"/>
              </w:rPr>
              <w:t>Ich kann ebenfalls ihre Reflexionen aufnehmen und für meine nächsten Stunden mir als Verbesserung vornehmen.</w:t>
            </w:r>
            <w:r w:rsidR="000B6C4D">
              <w:rPr>
                <w:rFonts w:ascii="Century Gothic" w:hAnsi="Century Gothic"/>
                <w:sz w:val="24"/>
              </w:rPr>
              <w:t xml:space="preserve"> Jeder SuS soll soll auf die Schwierigkeiten hinweisen.</w:t>
            </w:r>
          </w:p>
          <w:p w14:paraId="7F5FC0B4" w14:textId="77777777" w:rsidR="00174FA4" w:rsidRDefault="00174FA4" w:rsidP="00174FA4">
            <w:pPr>
              <w:rPr>
                <w:rFonts w:ascii="Century Gothic" w:hAnsi="Century Gothic"/>
                <w:sz w:val="24"/>
              </w:rPr>
            </w:pPr>
            <w:r w:rsidRPr="00174FA4">
              <w:rPr>
                <w:rFonts w:ascii="Century Gothic" w:hAnsi="Century Gothic"/>
                <w:b/>
                <w:sz w:val="24"/>
              </w:rPr>
              <w:t>Begründung</w:t>
            </w:r>
            <w:r>
              <w:rPr>
                <w:rFonts w:ascii="Century Gothic" w:hAnsi="Century Gothic"/>
                <w:sz w:val="24"/>
              </w:rPr>
              <w:t>:</w:t>
            </w:r>
          </w:p>
          <w:p w14:paraId="5381F683" w14:textId="77777777" w:rsidR="00174FA4" w:rsidRDefault="00174FA4" w:rsidP="00174FA4">
            <w:pPr>
              <w:rPr>
                <w:rFonts w:ascii="Century Gothic" w:hAnsi="Century Gothic"/>
                <w:sz w:val="24"/>
              </w:rPr>
            </w:pPr>
            <w:r>
              <w:rPr>
                <w:rFonts w:ascii="Century Gothic" w:hAnsi="Century Gothic"/>
                <w:sz w:val="24"/>
              </w:rPr>
              <w:t>Hilbert Mayer – zehn Merkmale für guten Unterricht:</w:t>
            </w:r>
          </w:p>
          <w:p w14:paraId="68838B4D" w14:textId="5AD2B5D9" w:rsidR="00174FA4" w:rsidRPr="00174FA4" w:rsidRDefault="00174FA4" w:rsidP="00174FA4">
            <w:pPr>
              <w:rPr>
                <w:rFonts w:ascii="Century Gothic" w:hAnsi="Century Gothic"/>
                <w:sz w:val="24"/>
              </w:rPr>
            </w:pPr>
            <w:r w:rsidRPr="00174FA4">
              <w:rPr>
                <w:rFonts w:ascii="Century Gothic" w:hAnsi="Century Gothic"/>
                <w:sz w:val="24"/>
              </w:rPr>
              <w:t>Schüler-Feedback ist ein methodisch kontrolliertes Verfahren zur Qualitätssicherung im Unterricht durch die</w:t>
            </w:r>
          </w:p>
          <w:p w14:paraId="1983ED3B" w14:textId="60971ACD" w:rsidR="00174FA4" w:rsidRPr="00174FA4" w:rsidRDefault="00174FA4" w:rsidP="00174FA4">
            <w:pPr>
              <w:rPr>
                <w:rFonts w:ascii="Century Gothic" w:hAnsi="Century Gothic"/>
                <w:sz w:val="24"/>
              </w:rPr>
            </w:pPr>
            <w:r w:rsidRPr="00174FA4">
              <w:rPr>
                <w:rFonts w:ascii="Century Gothic" w:hAnsi="Century Gothic"/>
                <w:sz w:val="24"/>
              </w:rPr>
              <w:t>regelmäßige Nutzung von Schülerrückmeldungen zum Lernprozess.</w:t>
            </w:r>
          </w:p>
          <w:p w14:paraId="1FEC0391" w14:textId="3C518407" w:rsidR="00174FA4" w:rsidRPr="00174FA4" w:rsidRDefault="00174FA4" w:rsidP="00174FA4">
            <w:pPr>
              <w:rPr>
                <w:rFonts w:ascii="Century Gothic" w:hAnsi="Century Gothic"/>
                <w:sz w:val="24"/>
              </w:rPr>
            </w:pPr>
          </w:p>
          <w:p w14:paraId="1E42DCC8" w14:textId="5C9BBB9F" w:rsidR="00174FA4" w:rsidRPr="00174FA4" w:rsidRDefault="00174FA4" w:rsidP="00174FA4">
            <w:pPr>
              <w:rPr>
                <w:rFonts w:ascii="Century Gothic" w:hAnsi="Century Gothic"/>
                <w:sz w:val="24"/>
              </w:rPr>
            </w:pPr>
            <w:r w:rsidRPr="00174FA4">
              <w:rPr>
                <w:rFonts w:ascii="Century Gothic" w:hAnsi="Century Gothic"/>
                <w:sz w:val="24"/>
              </w:rPr>
              <w:t>Eigene Reflexion ist wichtig, da sich die SuS auch selber kritisch bewerten können sollen. Durch Reflexionen können die SuS vieles dazu lernen und verbessern.</w:t>
            </w:r>
          </w:p>
          <w:p w14:paraId="6FD28729" w14:textId="2F5463B6" w:rsidR="00174FA4" w:rsidRPr="00174FA4" w:rsidRDefault="00174FA4" w:rsidP="00174FA4">
            <w:pPr>
              <w:rPr>
                <w:rFonts w:ascii="Century Gothic" w:hAnsi="Century Gothic"/>
                <w:sz w:val="24"/>
              </w:rPr>
            </w:pPr>
          </w:p>
        </w:tc>
        <w:tc>
          <w:tcPr>
            <w:tcW w:w="1241" w:type="dxa"/>
          </w:tcPr>
          <w:p w14:paraId="7A9832F1" w14:textId="11750384" w:rsidR="00691BFF" w:rsidRPr="00E81FED" w:rsidRDefault="00187698" w:rsidP="00187698">
            <w:pPr>
              <w:rPr>
                <w:rFonts w:ascii="Century Gothic" w:hAnsi="Century Gothic"/>
                <w:b/>
                <w:sz w:val="24"/>
              </w:rPr>
            </w:pPr>
            <w:r>
              <w:rPr>
                <w:rFonts w:ascii="Century Gothic" w:hAnsi="Century Gothic"/>
                <w:b/>
                <w:sz w:val="24"/>
              </w:rPr>
              <w:lastRenderedPageBreak/>
              <w:t>30</w:t>
            </w:r>
            <w:r w:rsidR="00E81FED" w:rsidRPr="00E81FED">
              <w:rPr>
                <w:rFonts w:ascii="Century Gothic" w:hAnsi="Century Gothic"/>
                <w:b/>
                <w:sz w:val="24"/>
              </w:rPr>
              <w:t xml:space="preserve"> min</w:t>
            </w:r>
          </w:p>
        </w:tc>
      </w:tr>
      <w:tr w:rsidR="00691BFF" w14:paraId="47005439" w14:textId="77777777" w:rsidTr="006A60BA">
        <w:tc>
          <w:tcPr>
            <w:tcW w:w="13036" w:type="dxa"/>
          </w:tcPr>
          <w:p w14:paraId="30F25D4B" w14:textId="18D311BB" w:rsidR="000B6C4D" w:rsidRDefault="00174FA4" w:rsidP="000B6C4D">
            <w:pPr>
              <w:rPr>
                <w:rFonts w:ascii="Century Gothic" w:hAnsi="Century Gothic"/>
                <w:sz w:val="24"/>
              </w:rPr>
            </w:pPr>
            <w:r>
              <w:rPr>
                <w:rFonts w:ascii="Century Gothic" w:hAnsi="Century Gothic"/>
                <w:sz w:val="24"/>
              </w:rPr>
              <w:t>SuS waschen das Geschirr ab, räumen ihren Arbeitsplatz auf, gehen den eingeteilten Nacharbeiten nach und machen das Inventar.</w:t>
            </w:r>
            <w:r w:rsidR="000B6C4D">
              <w:rPr>
                <w:rFonts w:ascii="Century Gothic" w:hAnsi="Century Gothic"/>
                <w:sz w:val="24"/>
              </w:rPr>
              <w:t xml:space="preserve"> Sie führen die Reinigungsarbeiten verantwortungsbewusst und zuverlässig aus. SuS können dabei die Hygienerichtlinien in der Praxis umsetzen. </w:t>
            </w:r>
          </w:p>
        </w:tc>
        <w:tc>
          <w:tcPr>
            <w:tcW w:w="1241" w:type="dxa"/>
          </w:tcPr>
          <w:p w14:paraId="5CF1E58E" w14:textId="7FEDE44B" w:rsidR="00691BFF" w:rsidRPr="00E81FED" w:rsidRDefault="00187698">
            <w:pPr>
              <w:rPr>
                <w:rFonts w:ascii="Century Gothic" w:hAnsi="Century Gothic"/>
                <w:b/>
                <w:sz w:val="24"/>
              </w:rPr>
            </w:pPr>
            <w:r>
              <w:rPr>
                <w:rFonts w:ascii="Century Gothic" w:hAnsi="Century Gothic"/>
                <w:b/>
                <w:sz w:val="24"/>
              </w:rPr>
              <w:t>65</w:t>
            </w:r>
            <w:r w:rsidR="00E81FED" w:rsidRPr="00E81FED">
              <w:rPr>
                <w:rFonts w:ascii="Century Gothic" w:hAnsi="Century Gothic"/>
                <w:b/>
                <w:sz w:val="24"/>
              </w:rPr>
              <w:t xml:space="preserve"> min</w:t>
            </w:r>
          </w:p>
        </w:tc>
      </w:tr>
    </w:tbl>
    <w:p w14:paraId="15E5DEE8" w14:textId="77777777" w:rsidR="00691BFF" w:rsidRDefault="00691BFF">
      <w:pPr>
        <w:rPr>
          <w:rFonts w:ascii="Century Gothic" w:hAnsi="Century Gothic"/>
          <w:sz w:val="24"/>
        </w:rPr>
      </w:pPr>
    </w:p>
    <w:p w14:paraId="358D1A73" w14:textId="77777777" w:rsidR="002623C9" w:rsidRDefault="002623C9">
      <w:pPr>
        <w:rPr>
          <w:rFonts w:ascii="Century Gothic" w:hAnsi="Century Gothic"/>
          <w:sz w:val="24"/>
        </w:rPr>
      </w:pPr>
    </w:p>
    <w:p w14:paraId="6ECEF6B4" w14:textId="745BFBE9" w:rsidR="005C6BC0" w:rsidRDefault="002F7047">
      <w:pPr>
        <w:rPr>
          <w:rFonts w:ascii="Century Gothic" w:hAnsi="Century Gothic"/>
          <w:sz w:val="24"/>
        </w:rPr>
      </w:pPr>
      <w:r w:rsidRPr="00E81FED">
        <w:rPr>
          <w:rFonts w:ascii="Century Gothic" w:hAnsi="Century Gothic"/>
          <w:b/>
          <w:sz w:val="24"/>
        </w:rPr>
        <w:t>Anhang</w:t>
      </w:r>
      <w:r w:rsidR="001072F8">
        <w:rPr>
          <w:rFonts w:ascii="Century Gothic" w:hAnsi="Century Gothic"/>
          <w:sz w:val="24"/>
        </w:rPr>
        <w:t>:</w:t>
      </w:r>
      <w:r w:rsidR="007231AA">
        <w:rPr>
          <w:rFonts w:ascii="Century Gothic" w:hAnsi="Century Gothic"/>
          <w:sz w:val="24"/>
        </w:rPr>
        <w:t xml:space="preserve"> </w:t>
      </w:r>
    </w:p>
    <w:p w14:paraId="07DC16B4" w14:textId="0B00A842" w:rsidR="000B6C4D" w:rsidRDefault="000B6C4D">
      <w:pPr>
        <w:rPr>
          <w:rFonts w:ascii="Century Gothic" w:hAnsi="Century Gothic"/>
          <w:sz w:val="24"/>
        </w:rPr>
      </w:pPr>
      <w:r>
        <w:rPr>
          <w:rFonts w:ascii="Century Gothic" w:hAnsi="Century Gothic"/>
          <w:sz w:val="24"/>
        </w:rPr>
        <w:t>Merkblatt 1</w:t>
      </w:r>
    </w:p>
    <w:p w14:paraId="33439ACF" w14:textId="4A3EB772" w:rsidR="000B6C4D" w:rsidRDefault="000B6C4D">
      <w:pPr>
        <w:rPr>
          <w:rFonts w:ascii="Century Gothic" w:hAnsi="Century Gothic"/>
          <w:sz w:val="24"/>
        </w:rPr>
      </w:pPr>
      <w:r>
        <w:rPr>
          <w:rFonts w:ascii="Century Gothic" w:hAnsi="Century Gothic"/>
          <w:sz w:val="24"/>
        </w:rPr>
        <w:t>Merkblatt 2</w:t>
      </w:r>
    </w:p>
    <w:p w14:paraId="63107C75" w14:textId="6290C440" w:rsidR="00D91255" w:rsidRDefault="00D91255">
      <w:pPr>
        <w:rPr>
          <w:rFonts w:ascii="Century Gothic" w:hAnsi="Century Gothic"/>
          <w:sz w:val="24"/>
        </w:rPr>
      </w:pPr>
      <w:r>
        <w:rPr>
          <w:rFonts w:ascii="Century Gothic" w:hAnsi="Century Gothic"/>
          <w:sz w:val="24"/>
        </w:rPr>
        <w:t>Arbeitsblatt</w:t>
      </w:r>
    </w:p>
    <w:p w14:paraId="7C751739" w14:textId="0A65922F" w:rsidR="00A45D7F" w:rsidRDefault="000B6C4D">
      <w:pPr>
        <w:rPr>
          <w:rFonts w:ascii="Century Gothic" w:hAnsi="Century Gothic"/>
          <w:sz w:val="24"/>
        </w:rPr>
      </w:pPr>
      <w:r>
        <w:rPr>
          <w:rFonts w:ascii="Century Gothic" w:hAnsi="Century Gothic"/>
          <w:sz w:val="24"/>
        </w:rPr>
        <w:t>Rezepte</w:t>
      </w:r>
    </w:p>
    <w:p w14:paraId="75A5CF5E" w14:textId="75112F1F" w:rsidR="00A45D7F" w:rsidRDefault="00A45D7F" w:rsidP="00A45D7F">
      <w:pPr>
        <w:rPr>
          <w:rFonts w:ascii="Century Gothic" w:hAnsi="Century Gothic"/>
          <w:sz w:val="24"/>
        </w:rPr>
      </w:pPr>
    </w:p>
    <w:p w14:paraId="14C81D21" w14:textId="77777777" w:rsidR="00A45D7F" w:rsidRDefault="00A45D7F" w:rsidP="00A45D7F">
      <w:pPr>
        <w:rPr>
          <w:rFonts w:ascii="Century Gothic" w:hAnsi="Century Gothic"/>
          <w:sz w:val="24"/>
        </w:rPr>
        <w:sectPr w:rsidR="00A45D7F" w:rsidSect="00F360A1">
          <w:headerReference w:type="default" r:id="rId9"/>
          <w:pgSz w:w="16838" w:h="11906" w:orient="landscape"/>
          <w:pgMar w:top="1417" w:right="1417" w:bottom="1417" w:left="1134" w:header="708" w:footer="708" w:gutter="0"/>
          <w:cols w:space="708"/>
          <w:docGrid w:linePitch="360"/>
        </w:sectPr>
      </w:pPr>
    </w:p>
    <w:p w14:paraId="64F01E8A" w14:textId="36867F2C" w:rsidR="00A45D7F" w:rsidRPr="00A45D7F" w:rsidRDefault="00A45D7F" w:rsidP="00A45D7F">
      <w:pPr>
        <w:pStyle w:val="berschrift1"/>
        <w:ind w:firstLine="708"/>
        <w:jc w:val="center"/>
        <w:rPr>
          <w:rFonts w:ascii="Candara" w:hAnsi="Candara"/>
          <w:b/>
          <w:caps/>
          <w:color w:val="943634" w:themeColor="accent2" w:themeShade="BF"/>
        </w:rPr>
      </w:pPr>
      <w:r w:rsidRPr="00A45D7F">
        <w:rPr>
          <w:rFonts w:ascii="Candara" w:hAnsi="Candara"/>
          <w:b/>
          <w:caps/>
          <w:color w:val="943634" w:themeColor="accent2" w:themeShade="BF"/>
        </w:rPr>
        <w:lastRenderedPageBreak/>
        <w:t>Der Brandteig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76"/>
        <w:gridCol w:w="3996"/>
      </w:tblGrid>
      <w:tr w:rsidR="00A45D7F" w:rsidRPr="00826406" w14:paraId="0C44282D" w14:textId="77777777" w:rsidTr="00826406">
        <w:tc>
          <w:tcPr>
            <w:tcW w:w="4390" w:type="dxa"/>
          </w:tcPr>
          <w:p w14:paraId="6AD07F47" w14:textId="77777777" w:rsidR="00A45D7F" w:rsidRPr="00826406" w:rsidRDefault="00A45D7F">
            <w:pPr>
              <w:rPr>
                <w:rFonts w:ascii="Century Gothic" w:hAnsi="Century Gothic"/>
              </w:rPr>
            </w:pPr>
            <w:r w:rsidRPr="00826406">
              <w:rPr>
                <w:rFonts w:ascii="Century Gothic" w:hAnsi="Century Gothic"/>
                <w:noProof/>
              </w:rPr>
              <w:drawing>
                <wp:anchor distT="0" distB="0" distL="114300" distR="114300" simplePos="0" relativeHeight="251659264" behindDoc="0" locked="0" layoutInCell="1" allowOverlap="1" wp14:anchorId="55695312" wp14:editId="44A4C30A">
                  <wp:simplePos x="971550" y="1104900"/>
                  <wp:positionH relativeFrom="margin">
                    <wp:align>center</wp:align>
                  </wp:positionH>
                  <wp:positionV relativeFrom="margin">
                    <wp:align>top</wp:align>
                  </wp:positionV>
                  <wp:extent cx="1920000" cy="1440000"/>
                  <wp:effectExtent l="0" t="0" r="4445" b="8255"/>
                  <wp:wrapSquare wrapText="bothSides"/>
                  <wp:docPr id="10" name="Grafik 10" descr="C:\Users\deni19901\Desktop\PHT\3. Semester\SPS Wörgl\Brandteig\Fotos\IMG_1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19901\Desktop\PHT\3. Semester\SPS Wörgl\Brandteig\Fotos\IMG_157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anchor>
              </w:drawing>
            </w:r>
          </w:p>
        </w:tc>
        <w:tc>
          <w:tcPr>
            <w:tcW w:w="676" w:type="dxa"/>
          </w:tcPr>
          <w:p w14:paraId="5BAFBD41" w14:textId="77777777" w:rsidR="00A45D7F" w:rsidRPr="00826406" w:rsidRDefault="00A45D7F">
            <w:pPr>
              <w:rPr>
                <w:rFonts w:ascii="Century Gothic" w:hAnsi="Century Gothic"/>
              </w:rPr>
            </w:pPr>
          </w:p>
        </w:tc>
        <w:tc>
          <w:tcPr>
            <w:tcW w:w="3996" w:type="dxa"/>
          </w:tcPr>
          <w:p w14:paraId="7FFC4731" w14:textId="77777777" w:rsidR="00A45D7F" w:rsidRPr="00826406" w:rsidRDefault="00A45D7F">
            <w:pPr>
              <w:rPr>
                <w:rFonts w:ascii="Century Gothic" w:hAnsi="Century Gothic"/>
              </w:rPr>
            </w:pPr>
            <w:r w:rsidRPr="00826406">
              <w:rPr>
                <w:rFonts w:ascii="Century Gothic" w:hAnsi="Century Gothic"/>
                <w:noProof/>
              </w:rPr>
              <w:drawing>
                <wp:anchor distT="0" distB="0" distL="114300" distR="114300" simplePos="0" relativeHeight="251660288" behindDoc="0" locked="0" layoutInCell="1" allowOverlap="1" wp14:anchorId="7FDB26E1" wp14:editId="156F742F">
                  <wp:simplePos x="4191000" y="1104900"/>
                  <wp:positionH relativeFrom="margin">
                    <wp:align>center</wp:align>
                  </wp:positionH>
                  <wp:positionV relativeFrom="margin">
                    <wp:align>top</wp:align>
                  </wp:positionV>
                  <wp:extent cx="1920000" cy="1440000"/>
                  <wp:effectExtent l="0" t="0" r="4445" b="8255"/>
                  <wp:wrapSquare wrapText="bothSides"/>
                  <wp:docPr id="11" name="Grafik 11" descr="C:\Users\deni19901\Desktop\PHT\3. Semester\SPS Wörgl\Brandteig\Fotos\IMG_1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19901\Desktop\PHT\3. Semester\SPS Wörgl\Brandteig\Fotos\IMG_158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anchor>
              </w:drawing>
            </w:r>
          </w:p>
        </w:tc>
      </w:tr>
      <w:tr w:rsidR="00A45D7F" w:rsidRPr="00826406" w14:paraId="7DD0901A" w14:textId="77777777" w:rsidTr="00826406">
        <w:tc>
          <w:tcPr>
            <w:tcW w:w="4390" w:type="dxa"/>
          </w:tcPr>
          <w:p w14:paraId="2DC6061D" w14:textId="77777777" w:rsidR="00A45D7F" w:rsidRDefault="00A45D7F">
            <w:pPr>
              <w:rPr>
                <w:rFonts w:ascii="Century Gothic" w:hAnsi="Century Gothic"/>
              </w:rPr>
            </w:pPr>
          </w:p>
          <w:p w14:paraId="20E5501E" w14:textId="77777777" w:rsidR="00A45D7F" w:rsidRDefault="00A45D7F">
            <w:pPr>
              <w:pBdr>
                <w:top w:val="single" w:sz="12" w:space="1" w:color="auto"/>
                <w:bottom w:val="single" w:sz="12" w:space="1" w:color="auto"/>
              </w:pBdr>
              <w:rPr>
                <w:rFonts w:ascii="Century Gothic" w:hAnsi="Century Gothic"/>
              </w:rPr>
            </w:pPr>
          </w:p>
          <w:p w14:paraId="183F509D" w14:textId="77777777" w:rsidR="00A45D7F" w:rsidRPr="00826406" w:rsidRDefault="00A45D7F" w:rsidP="00826406">
            <w:pPr>
              <w:rPr>
                <w:rFonts w:ascii="Century Gothic" w:hAnsi="Century Gothic"/>
              </w:rPr>
            </w:pPr>
          </w:p>
        </w:tc>
        <w:tc>
          <w:tcPr>
            <w:tcW w:w="676" w:type="dxa"/>
          </w:tcPr>
          <w:p w14:paraId="500455F9" w14:textId="77777777" w:rsidR="00A45D7F" w:rsidRPr="00826406" w:rsidRDefault="00A45D7F">
            <w:pPr>
              <w:rPr>
                <w:rFonts w:ascii="Century Gothic" w:hAnsi="Century Gothic"/>
              </w:rPr>
            </w:pPr>
          </w:p>
        </w:tc>
        <w:tc>
          <w:tcPr>
            <w:tcW w:w="3996" w:type="dxa"/>
          </w:tcPr>
          <w:p w14:paraId="51632179" w14:textId="77777777" w:rsidR="00A45D7F" w:rsidRDefault="00A45D7F" w:rsidP="000249D7">
            <w:pPr>
              <w:rPr>
                <w:rFonts w:ascii="Century Gothic" w:hAnsi="Century Gothic"/>
              </w:rPr>
            </w:pPr>
          </w:p>
          <w:p w14:paraId="63080E00" w14:textId="77777777" w:rsidR="00A45D7F" w:rsidRDefault="00A45D7F" w:rsidP="000249D7">
            <w:pPr>
              <w:pBdr>
                <w:top w:val="single" w:sz="12" w:space="1" w:color="auto"/>
                <w:bottom w:val="single" w:sz="12" w:space="1" w:color="auto"/>
              </w:pBdr>
              <w:rPr>
                <w:rFonts w:ascii="Century Gothic" w:hAnsi="Century Gothic"/>
              </w:rPr>
            </w:pPr>
          </w:p>
          <w:p w14:paraId="470DF72F" w14:textId="77777777" w:rsidR="00A45D7F" w:rsidRPr="00826406" w:rsidRDefault="00A45D7F">
            <w:pPr>
              <w:rPr>
                <w:rFonts w:ascii="Century Gothic" w:hAnsi="Century Gothic"/>
              </w:rPr>
            </w:pPr>
          </w:p>
        </w:tc>
      </w:tr>
      <w:tr w:rsidR="00A45D7F" w:rsidRPr="00826406" w14:paraId="21F2E9C6" w14:textId="77777777" w:rsidTr="00826406">
        <w:tc>
          <w:tcPr>
            <w:tcW w:w="4390" w:type="dxa"/>
          </w:tcPr>
          <w:p w14:paraId="453520F8" w14:textId="77777777" w:rsidR="00A45D7F" w:rsidRPr="00826406" w:rsidRDefault="00A45D7F">
            <w:pPr>
              <w:rPr>
                <w:rFonts w:ascii="Century Gothic" w:hAnsi="Century Gothic"/>
              </w:rPr>
            </w:pPr>
            <w:r w:rsidRPr="00826406">
              <w:rPr>
                <w:rFonts w:ascii="Century Gothic" w:hAnsi="Century Gothic"/>
                <w:noProof/>
              </w:rPr>
              <w:drawing>
                <wp:anchor distT="0" distB="0" distL="114300" distR="114300" simplePos="0" relativeHeight="251664384" behindDoc="0" locked="0" layoutInCell="1" allowOverlap="1" wp14:anchorId="6FC8FF05" wp14:editId="0CEC5BC1">
                  <wp:simplePos x="971550" y="3384550"/>
                  <wp:positionH relativeFrom="margin">
                    <wp:align>center</wp:align>
                  </wp:positionH>
                  <wp:positionV relativeFrom="margin">
                    <wp:align>top</wp:align>
                  </wp:positionV>
                  <wp:extent cx="1920000" cy="1440000"/>
                  <wp:effectExtent l="0" t="0" r="4445" b="8255"/>
                  <wp:wrapSquare wrapText="bothSides"/>
                  <wp:docPr id="3" name="Grafik 3" descr="C:\Users\deni19901\Desktop\PHT\3. Semester\SPS Wörgl\Brandteig\Fotos\IMG_1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i19901\Desktop\PHT\3. Semester\SPS Wörgl\Brandteig\Fotos\IMG_158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anchor>
              </w:drawing>
            </w:r>
          </w:p>
        </w:tc>
        <w:tc>
          <w:tcPr>
            <w:tcW w:w="676" w:type="dxa"/>
          </w:tcPr>
          <w:p w14:paraId="223E96BF" w14:textId="77777777" w:rsidR="00A45D7F" w:rsidRPr="00826406" w:rsidRDefault="00A45D7F">
            <w:pPr>
              <w:rPr>
                <w:rFonts w:ascii="Century Gothic" w:hAnsi="Century Gothic"/>
              </w:rPr>
            </w:pPr>
          </w:p>
        </w:tc>
        <w:tc>
          <w:tcPr>
            <w:tcW w:w="3996" w:type="dxa"/>
          </w:tcPr>
          <w:p w14:paraId="5629F042" w14:textId="77777777" w:rsidR="00A45D7F" w:rsidRPr="00826406" w:rsidRDefault="00A45D7F">
            <w:pPr>
              <w:rPr>
                <w:rFonts w:ascii="Century Gothic" w:hAnsi="Century Gothic"/>
              </w:rPr>
            </w:pPr>
            <w:r w:rsidRPr="00826406">
              <w:rPr>
                <w:rFonts w:ascii="Century Gothic" w:hAnsi="Century Gothic"/>
                <w:noProof/>
              </w:rPr>
              <w:drawing>
                <wp:anchor distT="0" distB="0" distL="114300" distR="114300" simplePos="0" relativeHeight="251665408" behindDoc="0" locked="0" layoutInCell="1" allowOverlap="1" wp14:anchorId="6288B52E" wp14:editId="319B9D26">
                  <wp:simplePos x="4191000" y="3384550"/>
                  <wp:positionH relativeFrom="margin">
                    <wp:align>center</wp:align>
                  </wp:positionH>
                  <wp:positionV relativeFrom="margin">
                    <wp:align>top</wp:align>
                  </wp:positionV>
                  <wp:extent cx="1920000" cy="1440000"/>
                  <wp:effectExtent l="0" t="0" r="4445" b="8255"/>
                  <wp:wrapSquare wrapText="bothSides"/>
                  <wp:docPr id="4" name="Grafik 4" descr="C:\Users\deni19901\Desktop\PHT\3. Semester\SPS Wörgl\Brandteig\Fotos\IMG_1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i19901\Desktop\PHT\3. Semester\SPS Wörgl\Brandteig\Fotos\IMG_159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anchor>
              </w:drawing>
            </w:r>
          </w:p>
        </w:tc>
      </w:tr>
      <w:tr w:rsidR="00A45D7F" w:rsidRPr="00826406" w14:paraId="61F176B0" w14:textId="77777777" w:rsidTr="00826406">
        <w:tc>
          <w:tcPr>
            <w:tcW w:w="4390" w:type="dxa"/>
          </w:tcPr>
          <w:p w14:paraId="7EFF0394" w14:textId="77777777" w:rsidR="00A45D7F" w:rsidRDefault="00A45D7F" w:rsidP="000249D7">
            <w:pPr>
              <w:rPr>
                <w:rFonts w:ascii="Century Gothic" w:hAnsi="Century Gothic"/>
              </w:rPr>
            </w:pPr>
          </w:p>
          <w:p w14:paraId="18393CE1" w14:textId="77777777" w:rsidR="00A45D7F" w:rsidRDefault="00A45D7F" w:rsidP="000249D7">
            <w:pPr>
              <w:pBdr>
                <w:top w:val="single" w:sz="12" w:space="1" w:color="auto"/>
                <w:bottom w:val="single" w:sz="12" w:space="1" w:color="auto"/>
              </w:pBdr>
              <w:rPr>
                <w:rFonts w:ascii="Century Gothic" w:hAnsi="Century Gothic"/>
              </w:rPr>
            </w:pPr>
          </w:p>
          <w:p w14:paraId="66E13DCE" w14:textId="77777777" w:rsidR="00A45D7F" w:rsidRPr="00826406" w:rsidRDefault="00A45D7F" w:rsidP="00381980">
            <w:pPr>
              <w:rPr>
                <w:rFonts w:ascii="Century Gothic" w:hAnsi="Century Gothic"/>
              </w:rPr>
            </w:pPr>
          </w:p>
        </w:tc>
        <w:tc>
          <w:tcPr>
            <w:tcW w:w="676" w:type="dxa"/>
          </w:tcPr>
          <w:p w14:paraId="6A0CFF45" w14:textId="77777777" w:rsidR="00A45D7F" w:rsidRPr="00826406" w:rsidRDefault="00A45D7F">
            <w:pPr>
              <w:rPr>
                <w:rFonts w:ascii="Century Gothic" w:hAnsi="Century Gothic"/>
              </w:rPr>
            </w:pPr>
          </w:p>
        </w:tc>
        <w:tc>
          <w:tcPr>
            <w:tcW w:w="3996" w:type="dxa"/>
          </w:tcPr>
          <w:p w14:paraId="0FA9E870" w14:textId="77777777" w:rsidR="00A45D7F" w:rsidRDefault="00A45D7F" w:rsidP="000249D7">
            <w:pPr>
              <w:rPr>
                <w:rFonts w:ascii="Century Gothic" w:hAnsi="Century Gothic"/>
              </w:rPr>
            </w:pPr>
          </w:p>
          <w:p w14:paraId="0446D986" w14:textId="77777777" w:rsidR="00A45D7F" w:rsidRDefault="00A45D7F" w:rsidP="000249D7">
            <w:pPr>
              <w:pBdr>
                <w:top w:val="single" w:sz="12" w:space="1" w:color="auto"/>
                <w:bottom w:val="single" w:sz="12" w:space="1" w:color="auto"/>
              </w:pBdr>
              <w:rPr>
                <w:rFonts w:ascii="Century Gothic" w:hAnsi="Century Gothic"/>
              </w:rPr>
            </w:pPr>
          </w:p>
          <w:p w14:paraId="2D138C13" w14:textId="77777777" w:rsidR="00A45D7F" w:rsidRPr="00826406" w:rsidRDefault="00A45D7F" w:rsidP="00381980">
            <w:pPr>
              <w:rPr>
                <w:rFonts w:ascii="Century Gothic" w:hAnsi="Century Gothic"/>
                <w:lang w:val="de-DE"/>
              </w:rPr>
            </w:pPr>
          </w:p>
        </w:tc>
      </w:tr>
      <w:tr w:rsidR="00A45D7F" w:rsidRPr="00826406" w14:paraId="7E0A3C5E" w14:textId="77777777" w:rsidTr="000249D7">
        <w:trPr>
          <w:trHeight w:val="2467"/>
        </w:trPr>
        <w:tc>
          <w:tcPr>
            <w:tcW w:w="4390" w:type="dxa"/>
          </w:tcPr>
          <w:p w14:paraId="07632A36" w14:textId="77777777" w:rsidR="00A45D7F" w:rsidRPr="00826406" w:rsidRDefault="00A45D7F">
            <w:pPr>
              <w:rPr>
                <w:rFonts w:ascii="Century Gothic" w:hAnsi="Century Gothic"/>
              </w:rPr>
            </w:pPr>
            <w:r w:rsidRPr="00826406">
              <w:rPr>
                <w:rFonts w:ascii="Century Gothic" w:hAnsi="Century Gothic"/>
                <w:noProof/>
              </w:rPr>
              <w:drawing>
                <wp:anchor distT="0" distB="0" distL="114300" distR="114300" simplePos="0" relativeHeight="251662336" behindDoc="0" locked="0" layoutInCell="1" allowOverlap="1" wp14:anchorId="39E882D0" wp14:editId="27EF2E65">
                  <wp:simplePos x="971550" y="5880100"/>
                  <wp:positionH relativeFrom="margin">
                    <wp:align>center</wp:align>
                  </wp:positionH>
                  <wp:positionV relativeFrom="margin">
                    <wp:align>top</wp:align>
                  </wp:positionV>
                  <wp:extent cx="1920000" cy="1440000"/>
                  <wp:effectExtent l="0" t="0" r="4445" b="8255"/>
                  <wp:wrapSquare wrapText="bothSides"/>
                  <wp:docPr id="5" name="Grafik 5" descr="C:\Users\deni19901\Desktop\PHT\3. Semester\SPS Wörgl\Brandteig\Fotos\IMG_1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i19901\Desktop\PHT\3. Semester\SPS Wörgl\Brandteig\Fotos\IMG_160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anchor>
              </w:drawing>
            </w:r>
          </w:p>
        </w:tc>
        <w:tc>
          <w:tcPr>
            <w:tcW w:w="676" w:type="dxa"/>
          </w:tcPr>
          <w:p w14:paraId="02571F28" w14:textId="77777777" w:rsidR="00A45D7F" w:rsidRPr="00826406" w:rsidRDefault="00A45D7F">
            <w:pPr>
              <w:rPr>
                <w:rFonts w:ascii="Century Gothic" w:hAnsi="Century Gothic"/>
              </w:rPr>
            </w:pPr>
          </w:p>
        </w:tc>
        <w:tc>
          <w:tcPr>
            <w:tcW w:w="3996" w:type="dxa"/>
          </w:tcPr>
          <w:p w14:paraId="6352E439" w14:textId="77777777" w:rsidR="00A45D7F" w:rsidRPr="00826406" w:rsidRDefault="00A45D7F">
            <w:pPr>
              <w:rPr>
                <w:rFonts w:ascii="Century Gothic" w:hAnsi="Century Gothic"/>
              </w:rPr>
            </w:pPr>
            <w:r w:rsidRPr="00826406">
              <w:rPr>
                <w:rFonts w:ascii="Century Gothic" w:hAnsi="Century Gothic"/>
                <w:noProof/>
              </w:rPr>
              <w:drawing>
                <wp:anchor distT="0" distB="0" distL="114300" distR="114300" simplePos="0" relativeHeight="251663360" behindDoc="0" locked="0" layoutInCell="1" allowOverlap="1" wp14:anchorId="1DD3A173" wp14:editId="5AE57A90">
                  <wp:simplePos x="4191000" y="5880100"/>
                  <wp:positionH relativeFrom="margin">
                    <wp:align>center</wp:align>
                  </wp:positionH>
                  <wp:positionV relativeFrom="margin">
                    <wp:align>top</wp:align>
                  </wp:positionV>
                  <wp:extent cx="1920000" cy="1440000"/>
                  <wp:effectExtent l="0" t="0" r="4445" b="8255"/>
                  <wp:wrapSquare wrapText="bothSides"/>
                  <wp:docPr id="6" name="Grafik 6" descr="C:\Users\deni19901\Desktop\PHT\3. Semester\SPS Wörgl\Brandteig\Fotos\IMG_1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ni19901\Desktop\PHT\3. Semester\SPS Wörgl\Brandteig\Fotos\IMG_16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anchor>
              </w:drawing>
            </w:r>
          </w:p>
        </w:tc>
      </w:tr>
      <w:tr w:rsidR="00A45D7F" w:rsidRPr="00826406" w14:paraId="1144D213" w14:textId="77777777" w:rsidTr="00826406">
        <w:tc>
          <w:tcPr>
            <w:tcW w:w="4390" w:type="dxa"/>
          </w:tcPr>
          <w:p w14:paraId="69BAD4F0" w14:textId="77777777" w:rsidR="00A45D7F" w:rsidRDefault="00A45D7F" w:rsidP="000249D7">
            <w:pPr>
              <w:pBdr>
                <w:top w:val="single" w:sz="12" w:space="1" w:color="auto"/>
                <w:bottom w:val="single" w:sz="12" w:space="1" w:color="auto"/>
              </w:pBdr>
              <w:rPr>
                <w:rFonts w:ascii="Century Gothic" w:hAnsi="Century Gothic"/>
              </w:rPr>
            </w:pPr>
          </w:p>
          <w:p w14:paraId="3F87DF84" w14:textId="77777777" w:rsidR="00A45D7F" w:rsidRPr="00826406" w:rsidRDefault="00A45D7F" w:rsidP="00381980">
            <w:pPr>
              <w:rPr>
                <w:rFonts w:ascii="Century Gothic" w:hAnsi="Century Gothic"/>
              </w:rPr>
            </w:pPr>
          </w:p>
        </w:tc>
        <w:tc>
          <w:tcPr>
            <w:tcW w:w="676" w:type="dxa"/>
          </w:tcPr>
          <w:p w14:paraId="5A96AD1C" w14:textId="77777777" w:rsidR="00A45D7F" w:rsidRPr="00826406" w:rsidRDefault="00A45D7F">
            <w:pPr>
              <w:rPr>
                <w:rFonts w:ascii="Century Gothic" w:hAnsi="Century Gothic"/>
              </w:rPr>
            </w:pPr>
          </w:p>
        </w:tc>
        <w:tc>
          <w:tcPr>
            <w:tcW w:w="3996" w:type="dxa"/>
          </w:tcPr>
          <w:p w14:paraId="617BE310" w14:textId="77777777" w:rsidR="00A45D7F" w:rsidRDefault="00A45D7F" w:rsidP="000249D7">
            <w:pPr>
              <w:pBdr>
                <w:top w:val="single" w:sz="12" w:space="1" w:color="auto"/>
                <w:bottom w:val="single" w:sz="12" w:space="1" w:color="auto"/>
              </w:pBdr>
              <w:rPr>
                <w:rFonts w:ascii="Century Gothic" w:hAnsi="Century Gothic"/>
              </w:rPr>
            </w:pPr>
          </w:p>
          <w:p w14:paraId="68C2B91F" w14:textId="77777777" w:rsidR="00A45D7F" w:rsidRPr="00826406" w:rsidRDefault="00A45D7F" w:rsidP="00FF2B7A">
            <w:pPr>
              <w:rPr>
                <w:rFonts w:ascii="Century Gothic" w:hAnsi="Century Gothic"/>
              </w:rPr>
            </w:pPr>
          </w:p>
        </w:tc>
      </w:tr>
      <w:tr w:rsidR="00A45D7F" w:rsidRPr="00826406" w14:paraId="39725186" w14:textId="77777777" w:rsidTr="00826406">
        <w:tc>
          <w:tcPr>
            <w:tcW w:w="4390" w:type="dxa"/>
          </w:tcPr>
          <w:p w14:paraId="183BE764" w14:textId="77777777" w:rsidR="00A45D7F" w:rsidRPr="00826406" w:rsidRDefault="00A45D7F">
            <w:pPr>
              <w:rPr>
                <w:rFonts w:ascii="Century Gothic" w:hAnsi="Century Gothic"/>
              </w:rPr>
            </w:pPr>
            <w:r w:rsidRPr="00826406">
              <w:rPr>
                <w:rFonts w:ascii="Century Gothic" w:hAnsi="Century Gothic"/>
                <w:noProof/>
              </w:rPr>
              <w:drawing>
                <wp:anchor distT="0" distB="0" distL="114300" distR="114300" simplePos="0" relativeHeight="251661312" behindDoc="0" locked="0" layoutInCell="1" allowOverlap="1" wp14:anchorId="309BD296" wp14:editId="64EA8A06">
                  <wp:simplePos x="971550" y="8547100"/>
                  <wp:positionH relativeFrom="margin">
                    <wp:align>center</wp:align>
                  </wp:positionH>
                  <wp:positionV relativeFrom="margin">
                    <wp:align>top</wp:align>
                  </wp:positionV>
                  <wp:extent cx="1920000" cy="1440000"/>
                  <wp:effectExtent l="0" t="0" r="4445" b="8255"/>
                  <wp:wrapSquare wrapText="bothSides"/>
                  <wp:docPr id="8" name="Grafik 8" descr="C:\Users\deni19901\Desktop\PHT\3. Semester\SPS Wörgl\Brandteig\Fotos\IMG_1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ni19901\Desktop\PHT\3. Semester\SPS Wörgl\Brandteig\Fotos\IMG_162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anchor>
              </w:drawing>
            </w:r>
          </w:p>
        </w:tc>
        <w:tc>
          <w:tcPr>
            <w:tcW w:w="676" w:type="dxa"/>
          </w:tcPr>
          <w:p w14:paraId="4D289B8D" w14:textId="77777777" w:rsidR="00A45D7F" w:rsidRPr="00826406" w:rsidRDefault="00A45D7F">
            <w:pPr>
              <w:rPr>
                <w:rFonts w:ascii="Century Gothic" w:hAnsi="Century Gothic"/>
              </w:rPr>
            </w:pPr>
          </w:p>
        </w:tc>
        <w:tc>
          <w:tcPr>
            <w:tcW w:w="3996" w:type="dxa"/>
          </w:tcPr>
          <w:p w14:paraId="29E46137" w14:textId="77777777" w:rsidR="00A45D7F" w:rsidRPr="00826406" w:rsidRDefault="00A45D7F" w:rsidP="00826406">
            <w:pPr>
              <w:jc w:val="center"/>
              <w:rPr>
                <w:rFonts w:ascii="Century Gothic" w:hAnsi="Century Gothic"/>
              </w:rPr>
            </w:pPr>
            <w:r w:rsidRPr="00826406">
              <w:rPr>
                <w:rFonts w:ascii="Century Gothic" w:hAnsi="Century Gothic"/>
                <w:noProof/>
              </w:rPr>
              <w:drawing>
                <wp:inline distT="0" distB="0" distL="0" distR="0" wp14:anchorId="14BDF79A" wp14:editId="56D0863E">
                  <wp:extent cx="1920000" cy="1440000"/>
                  <wp:effectExtent l="0" t="0" r="4445" b="8255"/>
                  <wp:docPr id="7" name="Grafik 7" descr="C:\Users\deni19901\Desktop\PHT\3. Semester\SPS Wörgl\Brandteig\Fotos\IMG_1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ni19901\Desktop\PHT\3. Semester\SPS Wörgl\Brandteig\Fotos\IMG_162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inline>
              </w:drawing>
            </w:r>
          </w:p>
        </w:tc>
      </w:tr>
      <w:tr w:rsidR="00A45D7F" w:rsidRPr="00826406" w14:paraId="09F9D01E" w14:textId="77777777" w:rsidTr="00826406">
        <w:tc>
          <w:tcPr>
            <w:tcW w:w="4390" w:type="dxa"/>
          </w:tcPr>
          <w:p w14:paraId="71AE53A6" w14:textId="77777777" w:rsidR="00A45D7F" w:rsidRDefault="00A45D7F" w:rsidP="000249D7">
            <w:pPr>
              <w:rPr>
                <w:rFonts w:ascii="Century Gothic" w:hAnsi="Century Gothic"/>
              </w:rPr>
            </w:pPr>
          </w:p>
          <w:p w14:paraId="47CBFC91" w14:textId="77777777" w:rsidR="00A45D7F" w:rsidRDefault="00A45D7F" w:rsidP="000249D7">
            <w:pPr>
              <w:pBdr>
                <w:top w:val="single" w:sz="12" w:space="1" w:color="auto"/>
                <w:bottom w:val="single" w:sz="12" w:space="1" w:color="auto"/>
              </w:pBdr>
              <w:rPr>
                <w:rFonts w:ascii="Century Gothic" w:hAnsi="Century Gothic"/>
              </w:rPr>
            </w:pPr>
          </w:p>
          <w:p w14:paraId="77A52ADA" w14:textId="77777777" w:rsidR="00A45D7F" w:rsidRPr="00826406" w:rsidRDefault="00A45D7F">
            <w:pPr>
              <w:rPr>
                <w:rFonts w:ascii="Century Gothic" w:hAnsi="Century Gothic"/>
              </w:rPr>
            </w:pPr>
          </w:p>
        </w:tc>
        <w:tc>
          <w:tcPr>
            <w:tcW w:w="676" w:type="dxa"/>
          </w:tcPr>
          <w:p w14:paraId="1669E7C8" w14:textId="77777777" w:rsidR="00A45D7F" w:rsidRPr="00826406" w:rsidRDefault="00A45D7F">
            <w:pPr>
              <w:rPr>
                <w:rFonts w:ascii="Century Gothic" w:hAnsi="Century Gothic"/>
              </w:rPr>
            </w:pPr>
          </w:p>
        </w:tc>
        <w:tc>
          <w:tcPr>
            <w:tcW w:w="3996" w:type="dxa"/>
          </w:tcPr>
          <w:p w14:paraId="77ED9D6C" w14:textId="77777777" w:rsidR="00A45D7F" w:rsidRDefault="00A45D7F" w:rsidP="000249D7">
            <w:pPr>
              <w:pBdr>
                <w:bottom w:val="single" w:sz="12" w:space="1" w:color="auto"/>
                <w:between w:val="single" w:sz="12" w:space="1" w:color="auto"/>
              </w:pBdr>
              <w:rPr>
                <w:rFonts w:ascii="Century Gothic" w:hAnsi="Century Gothic"/>
              </w:rPr>
            </w:pPr>
          </w:p>
          <w:p w14:paraId="71BD3A28" w14:textId="77777777" w:rsidR="00A45D7F" w:rsidRDefault="00A45D7F" w:rsidP="000249D7">
            <w:pPr>
              <w:pBdr>
                <w:bottom w:val="single" w:sz="12" w:space="1" w:color="auto"/>
                <w:between w:val="single" w:sz="12" w:space="1" w:color="auto"/>
              </w:pBdr>
              <w:rPr>
                <w:rFonts w:ascii="Century Gothic" w:hAnsi="Century Gothic"/>
              </w:rPr>
            </w:pPr>
          </w:p>
          <w:p w14:paraId="036D0F8A" w14:textId="77777777" w:rsidR="00A45D7F" w:rsidRPr="000249D7" w:rsidRDefault="00A45D7F" w:rsidP="000249D7">
            <w:pPr>
              <w:rPr>
                <w:rFonts w:ascii="Century Gothic" w:hAnsi="Century Gothic"/>
              </w:rPr>
            </w:pPr>
          </w:p>
        </w:tc>
      </w:tr>
    </w:tbl>
    <w:p w14:paraId="70D6D5EA" w14:textId="77777777" w:rsidR="00A45D7F" w:rsidRPr="000D4647" w:rsidRDefault="00A45D7F" w:rsidP="000D4647">
      <w:pPr>
        <w:spacing w:line="360" w:lineRule="auto"/>
        <w:rPr>
          <w:rFonts w:ascii="Century Gothic" w:hAnsi="Century Gothic"/>
          <w:b/>
          <w:color w:val="943634" w:themeColor="accent2" w:themeShade="BF"/>
          <w:sz w:val="24"/>
          <w:u w:val="single"/>
        </w:rPr>
      </w:pPr>
      <w:r w:rsidRPr="000D4647">
        <w:rPr>
          <w:rFonts w:ascii="Century Gothic" w:hAnsi="Century Gothic"/>
          <w:b/>
          <w:color w:val="943634" w:themeColor="accent2" w:themeShade="BF"/>
          <w:sz w:val="24"/>
          <w:u w:val="single"/>
        </w:rPr>
        <w:t>Backen:</w:t>
      </w:r>
    </w:p>
    <w:p w14:paraId="7CD9767A" w14:textId="77777777" w:rsidR="00A45D7F" w:rsidRPr="000D4647" w:rsidRDefault="00A45D7F" w:rsidP="00A45D7F">
      <w:pPr>
        <w:pStyle w:val="Listenabsatz"/>
        <w:numPr>
          <w:ilvl w:val="0"/>
          <w:numId w:val="9"/>
        </w:numPr>
        <w:spacing w:after="160" w:line="360" w:lineRule="auto"/>
        <w:rPr>
          <w:rFonts w:ascii="Century Gothic" w:hAnsi="Century Gothic"/>
          <w:sz w:val="24"/>
        </w:rPr>
      </w:pPr>
      <w:r w:rsidRPr="000D4647">
        <w:rPr>
          <w:rFonts w:ascii="Century Gothic" w:hAnsi="Century Gothic"/>
          <w:sz w:val="24"/>
        </w:rPr>
        <w:lastRenderedPageBreak/>
        <w:t xml:space="preserve">Das Gebäck im Backrohr mit </w:t>
      </w:r>
      <w:r w:rsidRPr="00870CF7">
        <w:rPr>
          <w:rFonts w:ascii="Century Gothic" w:hAnsi="Century Gothic"/>
          <w:b/>
          <w:sz w:val="24"/>
          <w:u w:val="single"/>
        </w:rPr>
        <w:t>Heißluft bei 200°C sofort anbacken</w:t>
      </w:r>
      <w:r w:rsidRPr="000D4647">
        <w:rPr>
          <w:rFonts w:ascii="Century Gothic" w:hAnsi="Century Gothic"/>
          <w:sz w:val="24"/>
        </w:rPr>
        <w:t xml:space="preserve">, bis es aufgegangen ist und sich eine Kruste gebildet hat – das Backrohr so lange </w:t>
      </w:r>
      <w:r w:rsidRPr="00870CF7">
        <w:rPr>
          <w:rFonts w:ascii="Century Gothic" w:hAnsi="Century Gothic"/>
          <w:b/>
          <w:sz w:val="24"/>
        </w:rPr>
        <w:t>nicht öffnen!</w:t>
      </w:r>
    </w:p>
    <w:p w14:paraId="3DA32BEB" w14:textId="77777777" w:rsidR="00A45D7F" w:rsidRPr="000D4647" w:rsidRDefault="00A45D7F" w:rsidP="00A45D7F">
      <w:pPr>
        <w:pStyle w:val="Listenabsatz"/>
        <w:numPr>
          <w:ilvl w:val="0"/>
          <w:numId w:val="9"/>
        </w:numPr>
        <w:spacing w:after="160" w:line="360" w:lineRule="auto"/>
        <w:rPr>
          <w:rFonts w:ascii="Century Gothic" w:hAnsi="Century Gothic"/>
          <w:sz w:val="24"/>
        </w:rPr>
      </w:pPr>
      <w:r w:rsidRPr="000D4647">
        <w:rPr>
          <w:rFonts w:ascii="Century Gothic" w:hAnsi="Century Gothic"/>
          <w:sz w:val="24"/>
        </w:rPr>
        <w:t xml:space="preserve">Bei </w:t>
      </w:r>
      <w:r w:rsidRPr="00870CF7">
        <w:rPr>
          <w:rFonts w:ascii="Century Gothic" w:hAnsi="Century Gothic"/>
          <w:b/>
          <w:sz w:val="24"/>
          <w:u w:val="single"/>
        </w:rPr>
        <w:t>160 – 180°C</w:t>
      </w:r>
      <w:r>
        <w:rPr>
          <w:rFonts w:ascii="Century Gothic" w:hAnsi="Century Gothic"/>
          <w:b/>
          <w:sz w:val="24"/>
          <w:u w:val="single"/>
        </w:rPr>
        <w:t xml:space="preserve"> ca. 10 min</w:t>
      </w:r>
      <w:r w:rsidRPr="00870CF7">
        <w:rPr>
          <w:rFonts w:ascii="Century Gothic" w:hAnsi="Century Gothic"/>
          <w:b/>
          <w:sz w:val="24"/>
          <w:u w:val="single"/>
        </w:rPr>
        <w:t xml:space="preserve"> ausbacken</w:t>
      </w:r>
      <w:r w:rsidRPr="000D4647">
        <w:rPr>
          <w:rFonts w:ascii="Century Gothic" w:hAnsi="Century Gothic"/>
          <w:sz w:val="24"/>
        </w:rPr>
        <w:t xml:space="preserve">. Das Gebäck ist gar, wenn es sich vom Blech löst und bei Durchführung der </w:t>
      </w:r>
      <w:r w:rsidRPr="00870CF7">
        <w:rPr>
          <w:rFonts w:ascii="Century Gothic" w:hAnsi="Century Gothic"/>
          <w:sz w:val="24"/>
          <w:u w:val="single"/>
        </w:rPr>
        <w:t>Klopfprobe</w:t>
      </w:r>
      <w:r w:rsidRPr="000D4647">
        <w:rPr>
          <w:rFonts w:ascii="Century Gothic" w:hAnsi="Century Gothic"/>
          <w:sz w:val="24"/>
        </w:rPr>
        <w:t xml:space="preserve"> hohl klingt</w:t>
      </w:r>
      <w:r>
        <w:rPr>
          <w:rFonts w:ascii="Century Gothic" w:hAnsi="Century Gothic"/>
          <w:sz w:val="24"/>
        </w:rPr>
        <w:t>.</w:t>
      </w:r>
    </w:p>
    <w:p w14:paraId="37D8AB1E" w14:textId="77777777" w:rsidR="00A45D7F" w:rsidRPr="00826406" w:rsidRDefault="00A45D7F" w:rsidP="00E06CD8">
      <w:pPr>
        <w:jc w:val="center"/>
        <w:rPr>
          <w:rFonts w:ascii="Century Gothic" w:hAnsi="Century Gothic"/>
          <w:sz w:val="24"/>
          <w:szCs w:val="24"/>
          <w:u w:val="single"/>
        </w:rPr>
      </w:pPr>
      <w:r w:rsidRPr="00826406">
        <w:rPr>
          <w:rFonts w:ascii="Century Gothic" w:hAnsi="Century Gothic"/>
          <w:sz w:val="24"/>
          <w:szCs w:val="24"/>
          <w:u w:val="single"/>
        </w:rPr>
        <w:t>Grundmengen</w:t>
      </w:r>
    </w:p>
    <w:tbl>
      <w:tblPr>
        <w:tblStyle w:val="Tabellenraster"/>
        <w:tblW w:w="0" w:type="auto"/>
        <w:tblLook w:val="04A0" w:firstRow="1" w:lastRow="0" w:firstColumn="1" w:lastColumn="0" w:noHBand="0" w:noVBand="1"/>
      </w:tblPr>
      <w:tblGrid>
        <w:gridCol w:w="4532"/>
        <w:gridCol w:w="4530"/>
      </w:tblGrid>
      <w:tr w:rsidR="00A45D7F" w:rsidRPr="00826406" w14:paraId="098F8EE3" w14:textId="77777777" w:rsidTr="00826406">
        <w:tc>
          <w:tcPr>
            <w:tcW w:w="4532" w:type="dxa"/>
          </w:tcPr>
          <w:p w14:paraId="0E296216" w14:textId="77777777" w:rsidR="00A45D7F" w:rsidRPr="00826406" w:rsidRDefault="00A45D7F" w:rsidP="000D4647">
            <w:pPr>
              <w:spacing w:line="276" w:lineRule="auto"/>
              <w:rPr>
                <w:rFonts w:ascii="Century Gothic" w:hAnsi="Century Gothic"/>
                <w:i/>
                <w:color w:val="943634" w:themeColor="accent2" w:themeShade="BF"/>
                <w:sz w:val="24"/>
                <w:szCs w:val="24"/>
              </w:rPr>
            </w:pPr>
            <w:r w:rsidRPr="00826406">
              <w:rPr>
                <w:rFonts w:ascii="Century Gothic" w:hAnsi="Century Gothic"/>
                <w:i/>
                <w:color w:val="943634" w:themeColor="accent2" w:themeShade="BF"/>
                <w:sz w:val="24"/>
                <w:szCs w:val="24"/>
              </w:rPr>
              <w:t>Backen im Rohr:</w:t>
            </w:r>
          </w:p>
          <w:p w14:paraId="64A4A4B5"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1/8l Wasser, Salz</w:t>
            </w:r>
          </w:p>
          <w:p w14:paraId="1B4F8EDF"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60g Butter</w:t>
            </w:r>
          </w:p>
          <w:p w14:paraId="5628AFB1"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100 Mehl glatt</w:t>
            </w:r>
          </w:p>
          <w:p w14:paraId="71E8F95B"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2-3 Eier</w:t>
            </w:r>
          </w:p>
        </w:tc>
        <w:tc>
          <w:tcPr>
            <w:tcW w:w="4530" w:type="dxa"/>
          </w:tcPr>
          <w:p w14:paraId="11B31305" w14:textId="77777777" w:rsidR="00A45D7F" w:rsidRPr="00826406" w:rsidRDefault="00A45D7F" w:rsidP="000D4647">
            <w:pPr>
              <w:spacing w:line="276" w:lineRule="auto"/>
              <w:rPr>
                <w:rFonts w:ascii="Century Gothic" w:hAnsi="Century Gothic"/>
                <w:i/>
                <w:color w:val="943634" w:themeColor="accent2" w:themeShade="BF"/>
                <w:sz w:val="24"/>
                <w:szCs w:val="24"/>
              </w:rPr>
            </w:pPr>
            <w:r w:rsidRPr="00826406">
              <w:rPr>
                <w:rFonts w:ascii="Century Gothic" w:hAnsi="Century Gothic"/>
                <w:i/>
                <w:color w:val="943634" w:themeColor="accent2" w:themeShade="BF"/>
                <w:sz w:val="24"/>
                <w:szCs w:val="24"/>
              </w:rPr>
              <w:t>Backen im Fett:</w:t>
            </w:r>
          </w:p>
          <w:p w14:paraId="1DED5D24"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1/8l Milch</w:t>
            </w:r>
          </w:p>
          <w:p w14:paraId="361AFC01"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40g Butter</w:t>
            </w:r>
          </w:p>
          <w:p w14:paraId="4442889B"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Salz, Rum</w:t>
            </w:r>
          </w:p>
          <w:p w14:paraId="477F7EC5"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80g Mehl</w:t>
            </w:r>
          </w:p>
          <w:p w14:paraId="012F2AF4"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2-3 Eier</w:t>
            </w:r>
          </w:p>
        </w:tc>
      </w:tr>
    </w:tbl>
    <w:p w14:paraId="63694F70" w14:textId="77777777" w:rsidR="00A45D7F" w:rsidRDefault="00A45D7F" w:rsidP="00A45D7F">
      <w:pPr>
        <w:rPr>
          <w:rFonts w:ascii="Century Gothic" w:hAnsi="Century Gothic"/>
          <w:sz w:val="24"/>
          <w:szCs w:val="24"/>
          <w:u w:val="single"/>
        </w:rPr>
      </w:pPr>
    </w:p>
    <w:p w14:paraId="5A197123" w14:textId="77777777" w:rsidR="00A45D7F" w:rsidRPr="00826406" w:rsidRDefault="00A45D7F" w:rsidP="000D4647">
      <w:pPr>
        <w:jc w:val="center"/>
        <w:rPr>
          <w:rFonts w:ascii="Century Gothic" w:hAnsi="Century Gothic"/>
          <w:sz w:val="24"/>
          <w:szCs w:val="24"/>
          <w:u w:val="single"/>
        </w:rPr>
      </w:pPr>
      <w:r w:rsidRPr="00826406">
        <w:rPr>
          <w:rFonts w:ascii="Century Gothic" w:hAnsi="Century Gothic"/>
          <w:sz w:val="24"/>
          <w:szCs w:val="24"/>
          <w:u w:val="single"/>
        </w:rPr>
        <w:t>Garen</w:t>
      </w:r>
    </w:p>
    <w:tbl>
      <w:tblPr>
        <w:tblStyle w:val="Tabellenraster"/>
        <w:tblW w:w="0" w:type="auto"/>
        <w:tblLook w:val="04A0" w:firstRow="1" w:lastRow="0" w:firstColumn="1" w:lastColumn="0" w:noHBand="0" w:noVBand="1"/>
      </w:tblPr>
      <w:tblGrid>
        <w:gridCol w:w="4530"/>
        <w:gridCol w:w="4532"/>
      </w:tblGrid>
      <w:tr w:rsidR="00A45D7F" w:rsidRPr="00826406" w14:paraId="754BEA1D" w14:textId="77777777" w:rsidTr="00D75B77">
        <w:tc>
          <w:tcPr>
            <w:tcW w:w="4606" w:type="dxa"/>
          </w:tcPr>
          <w:p w14:paraId="1D162E06" w14:textId="77777777" w:rsidR="00A45D7F" w:rsidRPr="00826406" w:rsidRDefault="00A45D7F" w:rsidP="000D4647">
            <w:pPr>
              <w:spacing w:line="276" w:lineRule="auto"/>
              <w:rPr>
                <w:rFonts w:ascii="Century Gothic" w:hAnsi="Century Gothic"/>
                <w:i/>
                <w:color w:val="943634" w:themeColor="accent2" w:themeShade="BF"/>
                <w:sz w:val="24"/>
                <w:szCs w:val="24"/>
              </w:rPr>
            </w:pPr>
            <w:r w:rsidRPr="00826406">
              <w:rPr>
                <w:rFonts w:ascii="Century Gothic" w:hAnsi="Century Gothic"/>
                <w:i/>
                <w:color w:val="943634" w:themeColor="accent2" w:themeShade="BF"/>
                <w:sz w:val="24"/>
                <w:szCs w:val="24"/>
              </w:rPr>
              <w:t>Backen im Rohr:</w:t>
            </w:r>
          </w:p>
          <w:p w14:paraId="76F05BA4"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Rohr auf 2</w:t>
            </w:r>
            <w:r>
              <w:rPr>
                <w:rFonts w:ascii="Century Gothic" w:hAnsi="Century Gothic"/>
                <w:sz w:val="24"/>
                <w:szCs w:val="24"/>
              </w:rPr>
              <w:t>00</w:t>
            </w:r>
            <w:r w:rsidRPr="00826406">
              <w:rPr>
                <w:rFonts w:ascii="Century Gothic" w:hAnsi="Century Gothic"/>
                <w:sz w:val="24"/>
                <w:szCs w:val="24"/>
              </w:rPr>
              <w:t>° (HL) vorheizen</w:t>
            </w:r>
            <w:r>
              <w:rPr>
                <w:rFonts w:ascii="Century Gothic" w:hAnsi="Century Gothic"/>
                <w:sz w:val="24"/>
                <w:szCs w:val="24"/>
              </w:rPr>
              <w:t>,</w:t>
            </w:r>
          </w:p>
          <w:p w14:paraId="7DF89D02"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 xml:space="preserve">Blech mit Wasser </w:t>
            </w:r>
            <w:r>
              <w:rPr>
                <w:rFonts w:ascii="Century Gothic" w:hAnsi="Century Gothic"/>
                <w:sz w:val="24"/>
                <w:szCs w:val="24"/>
              </w:rPr>
              <w:t>besprengen,</w:t>
            </w:r>
          </w:p>
          <w:p w14:paraId="45AC4E70" w14:textId="77777777" w:rsidR="00A45D7F" w:rsidRPr="00826406" w:rsidRDefault="00A45D7F" w:rsidP="000D4647">
            <w:pPr>
              <w:spacing w:line="276" w:lineRule="auto"/>
              <w:rPr>
                <w:rFonts w:ascii="Century Gothic" w:hAnsi="Century Gothic"/>
                <w:sz w:val="24"/>
                <w:szCs w:val="24"/>
              </w:rPr>
            </w:pPr>
            <w:r>
              <w:rPr>
                <w:rFonts w:ascii="Century Gothic" w:hAnsi="Century Gothic"/>
                <w:sz w:val="24"/>
                <w:szCs w:val="24"/>
              </w:rPr>
              <w:t>Backen (10 min. 200</w:t>
            </w:r>
            <w:r w:rsidRPr="00826406">
              <w:rPr>
                <w:rFonts w:ascii="Century Gothic" w:hAnsi="Century Gothic"/>
                <w:sz w:val="24"/>
                <w:szCs w:val="24"/>
              </w:rPr>
              <w:t xml:space="preserve">°C, ca. </w:t>
            </w:r>
            <w:r>
              <w:rPr>
                <w:rFonts w:ascii="Century Gothic" w:hAnsi="Century Gothic"/>
                <w:sz w:val="24"/>
                <w:szCs w:val="24"/>
              </w:rPr>
              <w:t>10</w:t>
            </w:r>
            <w:r w:rsidRPr="00826406">
              <w:rPr>
                <w:rFonts w:ascii="Century Gothic" w:hAnsi="Century Gothic"/>
                <w:sz w:val="24"/>
                <w:szCs w:val="24"/>
              </w:rPr>
              <w:t xml:space="preserve"> min. 180°C</w:t>
            </w:r>
            <w:r>
              <w:rPr>
                <w:rFonts w:ascii="Century Gothic" w:hAnsi="Century Gothic"/>
                <w:sz w:val="24"/>
                <w:szCs w:val="24"/>
              </w:rPr>
              <w:t>)</w:t>
            </w:r>
          </w:p>
          <w:p w14:paraId="7E49EA23"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Rohr zu Beginn nicht öffnen! (Da sich Wasserdampf im Rohr verteilt)</w:t>
            </w:r>
          </w:p>
        </w:tc>
        <w:tc>
          <w:tcPr>
            <w:tcW w:w="4606" w:type="dxa"/>
          </w:tcPr>
          <w:p w14:paraId="74A83D8B" w14:textId="77777777" w:rsidR="00A45D7F" w:rsidRPr="00826406" w:rsidRDefault="00A45D7F" w:rsidP="000D4647">
            <w:pPr>
              <w:spacing w:line="276" w:lineRule="auto"/>
              <w:rPr>
                <w:rFonts w:ascii="Century Gothic" w:hAnsi="Century Gothic"/>
                <w:i/>
                <w:color w:val="943634" w:themeColor="accent2" w:themeShade="BF"/>
                <w:sz w:val="24"/>
                <w:szCs w:val="24"/>
              </w:rPr>
            </w:pPr>
            <w:r w:rsidRPr="00826406">
              <w:rPr>
                <w:rFonts w:ascii="Century Gothic" w:hAnsi="Century Gothic"/>
                <w:i/>
                <w:color w:val="943634" w:themeColor="accent2" w:themeShade="BF"/>
                <w:sz w:val="24"/>
                <w:szCs w:val="24"/>
              </w:rPr>
              <w:t>Backen im Fett:</w:t>
            </w:r>
          </w:p>
          <w:p w14:paraId="754DEF02"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Fett muss heiß sein (160°- 170°C)</w:t>
            </w:r>
          </w:p>
          <w:p w14:paraId="49D7271F"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 xml:space="preserve">Langsam backen und Gebäck mehrmals wenden </w:t>
            </w:r>
          </w:p>
          <w:p w14:paraId="5E04B2CA"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 xml:space="preserve">Auf Gitter </w:t>
            </w:r>
            <w:r>
              <w:rPr>
                <w:rFonts w:ascii="Century Gothic" w:hAnsi="Century Gothic"/>
                <w:sz w:val="24"/>
                <w:szCs w:val="24"/>
              </w:rPr>
              <w:t>mit Küchenpapier abtropfen lass</w:t>
            </w:r>
            <w:r w:rsidRPr="00826406">
              <w:rPr>
                <w:rFonts w:ascii="Century Gothic" w:hAnsi="Century Gothic"/>
                <w:sz w:val="24"/>
                <w:szCs w:val="24"/>
              </w:rPr>
              <w:t>en</w:t>
            </w:r>
          </w:p>
        </w:tc>
      </w:tr>
    </w:tbl>
    <w:p w14:paraId="7C61489A" w14:textId="77777777" w:rsidR="00A45D7F" w:rsidRPr="00826406" w:rsidRDefault="00A45D7F" w:rsidP="00826406">
      <w:pPr>
        <w:rPr>
          <w:rFonts w:ascii="Century Gothic" w:hAnsi="Century Gothic"/>
          <w:sz w:val="24"/>
          <w:szCs w:val="24"/>
        </w:rPr>
      </w:pPr>
    </w:p>
    <w:p w14:paraId="3B2B35B4" w14:textId="77777777" w:rsidR="00A45D7F" w:rsidRPr="00826406" w:rsidRDefault="00A45D7F" w:rsidP="000D4647">
      <w:pPr>
        <w:spacing w:line="360" w:lineRule="auto"/>
        <w:rPr>
          <w:rFonts w:ascii="Century Gothic" w:hAnsi="Century Gothic"/>
          <w:b/>
          <w:color w:val="943634" w:themeColor="accent2" w:themeShade="BF"/>
          <w:sz w:val="24"/>
          <w:szCs w:val="24"/>
        </w:rPr>
      </w:pPr>
      <w:r w:rsidRPr="00826406">
        <w:rPr>
          <w:rFonts w:ascii="Century Gothic" w:hAnsi="Century Gothic"/>
          <w:b/>
          <w:color w:val="943634" w:themeColor="accent2" w:themeShade="BF"/>
          <w:sz w:val="24"/>
          <w:szCs w:val="24"/>
        </w:rPr>
        <w:t>Beachtenswertes:</w:t>
      </w:r>
    </w:p>
    <w:p w14:paraId="03B81AAD" w14:textId="77777777" w:rsidR="00A45D7F" w:rsidRPr="000D4647" w:rsidRDefault="00A45D7F" w:rsidP="00A45D7F">
      <w:pPr>
        <w:pStyle w:val="Listenabsatz"/>
        <w:numPr>
          <w:ilvl w:val="0"/>
          <w:numId w:val="10"/>
        </w:numPr>
        <w:spacing w:line="360" w:lineRule="auto"/>
        <w:rPr>
          <w:rFonts w:ascii="Century Gothic" w:hAnsi="Century Gothic"/>
          <w:sz w:val="24"/>
          <w:szCs w:val="24"/>
        </w:rPr>
      </w:pPr>
      <w:r w:rsidRPr="000D4647">
        <w:rPr>
          <w:rFonts w:ascii="Century Gothic" w:hAnsi="Century Gothic"/>
          <w:sz w:val="24"/>
          <w:szCs w:val="24"/>
        </w:rPr>
        <w:t xml:space="preserve">Wasser </w:t>
      </w:r>
      <w:r w:rsidRPr="000D4647">
        <w:rPr>
          <w:rFonts w:ascii="Century Gothic" w:hAnsi="Century Gothic"/>
          <w:sz w:val="24"/>
          <w:szCs w:val="24"/>
          <w:u w:val="single"/>
        </w:rPr>
        <w:t>nicht zu lange</w:t>
      </w:r>
      <w:r w:rsidRPr="000D4647">
        <w:rPr>
          <w:rFonts w:ascii="Century Gothic" w:hAnsi="Century Gothic"/>
          <w:sz w:val="24"/>
          <w:szCs w:val="24"/>
        </w:rPr>
        <w:t xml:space="preserve"> kochen lassen </w:t>
      </w:r>
      <w:r w:rsidRPr="000D4647">
        <w:rPr>
          <w:rFonts w:ascii="Century Gothic" w:hAnsi="Century Gothic"/>
          <w:sz w:val="24"/>
          <w:szCs w:val="24"/>
        </w:rPr>
        <w:sym w:font="Wingdings" w:char="F0E0"/>
      </w:r>
      <w:r>
        <w:rPr>
          <w:rFonts w:ascii="Century Gothic" w:hAnsi="Century Gothic"/>
          <w:sz w:val="24"/>
          <w:szCs w:val="24"/>
        </w:rPr>
        <w:t xml:space="preserve"> verdunstet sonst.</w:t>
      </w:r>
    </w:p>
    <w:p w14:paraId="48E421FC" w14:textId="77777777" w:rsidR="00A45D7F" w:rsidRPr="000D4647" w:rsidRDefault="00A45D7F" w:rsidP="00A45D7F">
      <w:pPr>
        <w:pStyle w:val="Listenabsatz"/>
        <w:numPr>
          <w:ilvl w:val="0"/>
          <w:numId w:val="10"/>
        </w:numPr>
        <w:spacing w:line="360" w:lineRule="auto"/>
        <w:rPr>
          <w:rFonts w:ascii="Century Gothic" w:hAnsi="Century Gothic"/>
          <w:sz w:val="24"/>
          <w:szCs w:val="24"/>
        </w:rPr>
      </w:pPr>
      <w:r w:rsidRPr="000D4647">
        <w:rPr>
          <w:rFonts w:ascii="Century Gothic" w:hAnsi="Century Gothic"/>
          <w:sz w:val="24"/>
          <w:szCs w:val="24"/>
        </w:rPr>
        <w:t xml:space="preserve">Je besser der Teig abgebrannt wird – desto </w:t>
      </w:r>
      <w:r w:rsidRPr="000D4647">
        <w:rPr>
          <w:rFonts w:ascii="Century Gothic" w:hAnsi="Century Gothic"/>
          <w:sz w:val="24"/>
          <w:szCs w:val="24"/>
          <w:u w:val="single"/>
        </w:rPr>
        <w:t>schöner</w:t>
      </w:r>
      <w:r w:rsidRPr="000D4647">
        <w:rPr>
          <w:rFonts w:ascii="Century Gothic" w:hAnsi="Century Gothic"/>
          <w:sz w:val="24"/>
          <w:szCs w:val="24"/>
        </w:rPr>
        <w:t xml:space="preserve"> das Gebäck und desto </w:t>
      </w:r>
      <w:r w:rsidRPr="000D4647">
        <w:rPr>
          <w:rFonts w:ascii="Century Gothic" w:hAnsi="Century Gothic"/>
          <w:sz w:val="24"/>
          <w:szCs w:val="24"/>
          <w:u w:val="single"/>
        </w:rPr>
        <w:t>mehr Eier</w:t>
      </w:r>
      <w:r>
        <w:rPr>
          <w:rFonts w:ascii="Century Gothic" w:hAnsi="Century Gothic"/>
          <w:sz w:val="24"/>
          <w:szCs w:val="24"/>
        </w:rPr>
        <w:t xml:space="preserve"> kann er aufne</w:t>
      </w:r>
      <w:r w:rsidRPr="000D4647">
        <w:rPr>
          <w:rFonts w:ascii="Century Gothic" w:hAnsi="Century Gothic"/>
          <w:sz w:val="24"/>
          <w:szCs w:val="24"/>
        </w:rPr>
        <w:t>hmen.</w:t>
      </w:r>
    </w:p>
    <w:p w14:paraId="72F890CB" w14:textId="77777777" w:rsidR="00A45D7F" w:rsidRPr="00826406" w:rsidRDefault="00A45D7F" w:rsidP="00A45D7F">
      <w:pPr>
        <w:pStyle w:val="Listenabsatz"/>
        <w:numPr>
          <w:ilvl w:val="0"/>
          <w:numId w:val="10"/>
        </w:numPr>
        <w:spacing w:line="360" w:lineRule="auto"/>
        <w:rPr>
          <w:rFonts w:ascii="Century Gothic" w:hAnsi="Century Gothic"/>
          <w:sz w:val="24"/>
          <w:szCs w:val="24"/>
          <w:u w:val="single"/>
        </w:rPr>
      </w:pPr>
      <w:r>
        <w:rPr>
          <w:rFonts w:ascii="Century Gothic" w:hAnsi="Century Gothic"/>
          <w:sz w:val="24"/>
          <w:szCs w:val="24"/>
        </w:rPr>
        <w:t>Die Eiermenge kann nicht genau festgelegt werden, sie bestimmt die Konsistenz. – Deshalb Eier nach und nach hinzugeben.</w:t>
      </w:r>
    </w:p>
    <w:p w14:paraId="44D7AA31" w14:textId="77777777" w:rsidR="00A45D7F" w:rsidRPr="000D4647" w:rsidRDefault="00A45D7F" w:rsidP="00A45D7F">
      <w:pPr>
        <w:pStyle w:val="Listenabsatz"/>
        <w:numPr>
          <w:ilvl w:val="0"/>
          <w:numId w:val="10"/>
        </w:numPr>
        <w:spacing w:line="360" w:lineRule="auto"/>
        <w:rPr>
          <w:rFonts w:ascii="Century Gothic" w:hAnsi="Century Gothic"/>
          <w:sz w:val="24"/>
          <w:szCs w:val="24"/>
          <w:u w:val="single"/>
        </w:rPr>
      </w:pPr>
      <w:r>
        <w:rPr>
          <w:rFonts w:ascii="Century Gothic" w:hAnsi="Century Gothic"/>
          <w:sz w:val="24"/>
          <w:szCs w:val="24"/>
        </w:rPr>
        <w:t xml:space="preserve">Durch das </w:t>
      </w:r>
      <w:r w:rsidRPr="000D4647">
        <w:rPr>
          <w:rFonts w:ascii="Century Gothic" w:hAnsi="Century Gothic"/>
          <w:sz w:val="24"/>
          <w:szCs w:val="24"/>
          <w:u w:val="single"/>
        </w:rPr>
        <w:t>Besprengen</w:t>
      </w:r>
      <w:r>
        <w:rPr>
          <w:rFonts w:ascii="Century Gothic" w:hAnsi="Century Gothic"/>
          <w:sz w:val="24"/>
          <w:szCs w:val="24"/>
        </w:rPr>
        <w:t xml:space="preserve"> des Backblechs mit Wasser entsteht zusätzlicher Wasserdampf, der der Lockerung dient.</w:t>
      </w:r>
    </w:p>
    <w:p w14:paraId="20A8E9C0" w14:textId="77777777" w:rsidR="00A45D7F" w:rsidRPr="00826406" w:rsidRDefault="00A45D7F" w:rsidP="00A45D7F">
      <w:pPr>
        <w:pStyle w:val="Listenabsatz"/>
        <w:numPr>
          <w:ilvl w:val="0"/>
          <w:numId w:val="10"/>
        </w:numPr>
        <w:spacing w:line="360" w:lineRule="auto"/>
        <w:rPr>
          <w:rFonts w:ascii="Century Gothic" w:hAnsi="Century Gothic"/>
          <w:sz w:val="24"/>
          <w:szCs w:val="24"/>
          <w:u w:val="single"/>
        </w:rPr>
      </w:pPr>
      <w:r w:rsidRPr="00826406">
        <w:rPr>
          <w:rFonts w:ascii="Century Gothic" w:hAnsi="Century Gothic"/>
          <w:sz w:val="24"/>
          <w:szCs w:val="24"/>
        </w:rPr>
        <w:t xml:space="preserve">Brandteiggebäcke können gut </w:t>
      </w:r>
      <w:r w:rsidRPr="000D4647">
        <w:rPr>
          <w:rFonts w:ascii="Century Gothic" w:hAnsi="Century Gothic"/>
          <w:sz w:val="24"/>
          <w:szCs w:val="24"/>
          <w:u w:val="single"/>
        </w:rPr>
        <w:t>tiefgekühlt</w:t>
      </w:r>
      <w:r w:rsidRPr="00826406">
        <w:rPr>
          <w:rFonts w:ascii="Century Gothic" w:hAnsi="Century Gothic"/>
          <w:sz w:val="24"/>
          <w:szCs w:val="24"/>
        </w:rPr>
        <w:t xml:space="preserve"> werden</w:t>
      </w:r>
      <w:r>
        <w:rPr>
          <w:rFonts w:ascii="Century Gothic" w:hAnsi="Century Gothic"/>
          <w:sz w:val="24"/>
          <w:szCs w:val="24"/>
        </w:rPr>
        <w:t>.</w:t>
      </w:r>
    </w:p>
    <w:p w14:paraId="0B1C3D53" w14:textId="77777777" w:rsidR="00A45D7F" w:rsidRPr="00D06DB1" w:rsidRDefault="00A45D7F" w:rsidP="00A45D7F">
      <w:pPr>
        <w:pStyle w:val="Listenabsatz"/>
        <w:numPr>
          <w:ilvl w:val="0"/>
          <w:numId w:val="10"/>
        </w:numPr>
        <w:spacing w:line="360" w:lineRule="auto"/>
        <w:rPr>
          <w:rFonts w:ascii="Century Gothic" w:hAnsi="Century Gothic"/>
          <w:sz w:val="24"/>
          <w:szCs w:val="24"/>
        </w:rPr>
      </w:pPr>
      <w:r w:rsidRPr="00D06DB1">
        <w:rPr>
          <w:rFonts w:ascii="Century Gothic" w:hAnsi="Century Gothic"/>
          <w:sz w:val="24"/>
          <w:szCs w:val="24"/>
        </w:rPr>
        <w:t xml:space="preserve">Da Brandteig </w:t>
      </w:r>
      <w:r w:rsidRPr="00CA3229">
        <w:rPr>
          <w:rFonts w:ascii="Century Gothic" w:hAnsi="Century Gothic"/>
          <w:sz w:val="24"/>
          <w:szCs w:val="24"/>
          <w:u w:val="single"/>
        </w:rPr>
        <w:t>geschmacksneutral</w:t>
      </w:r>
      <w:r w:rsidRPr="00D06DB1">
        <w:rPr>
          <w:rFonts w:ascii="Century Gothic" w:hAnsi="Century Gothic"/>
          <w:sz w:val="24"/>
          <w:szCs w:val="24"/>
        </w:rPr>
        <w:t xml:space="preserve"> ist, lässt er sich sowohl mit süßen als auch pikanten Zutaten füllen.</w:t>
      </w:r>
    </w:p>
    <w:p w14:paraId="6A06D591" w14:textId="3EEEF3D0" w:rsidR="00A45D7F" w:rsidRPr="00A45D7F" w:rsidRDefault="00A45D7F" w:rsidP="00A45D7F">
      <w:pPr>
        <w:pStyle w:val="berschrift1"/>
        <w:ind w:firstLine="708"/>
        <w:jc w:val="center"/>
        <w:rPr>
          <w:rFonts w:ascii="Candara" w:hAnsi="Candara"/>
          <w:b/>
          <w:caps/>
          <w:color w:val="943634" w:themeColor="accent2" w:themeShade="BF"/>
        </w:rPr>
      </w:pPr>
      <w:r w:rsidRPr="00A45D7F">
        <w:rPr>
          <w:rFonts w:ascii="Candara" w:hAnsi="Candara"/>
          <w:b/>
          <w:caps/>
          <w:color w:val="943634" w:themeColor="accent2" w:themeShade="BF"/>
        </w:rPr>
        <w:lastRenderedPageBreak/>
        <w:t>Der Brandteig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76"/>
        <w:gridCol w:w="3996"/>
      </w:tblGrid>
      <w:tr w:rsidR="00A45D7F" w:rsidRPr="00826406" w14:paraId="507BA40B" w14:textId="77777777" w:rsidTr="00826406">
        <w:tc>
          <w:tcPr>
            <w:tcW w:w="4390" w:type="dxa"/>
          </w:tcPr>
          <w:p w14:paraId="233C17D6" w14:textId="77777777" w:rsidR="00A45D7F" w:rsidRPr="00826406" w:rsidRDefault="00A45D7F">
            <w:pPr>
              <w:rPr>
                <w:rFonts w:ascii="Century Gothic" w:hAnsi="Century Gothic"/>
              </w:rPr>
            </w:pPr>
            <w:r w:rsidRPr="00826406">
              <w:rPr>
                <w:rFonts w:ascii="Century Gothic" w:hAnsi="Century Gothic"/>
                <w:noProof/>
              </w:rPr>
              <w:drawing>
                <wp:anchor distT="0" distB="0" distL="114300" distR="114300" simplePos="0" relativeHeight="251667456" behindDoc="0" locked="0" layoutInCell="1" allowOverlap="1" wp14:anchorId="5868140C" wp14:editId="2BD5EA5A">
                  <wp:simplePos x="971550" y="1104900"/>
                  <wp:positionH relativeFrom="margin">
                    <wp:align>center</wp:align>
                  </wp:positionH>
                  <wp:positionV relativeFrom="margin">
                    <wp:align>top</wp:align>
                  </wp:positionV>
                  <wp:extent cx="1920000" cy="1440000"/>
                  <wp:effectExtent l="0" t="0" r="4445" b="8255"/>
                  <wp:wrapSquare wrapText="bothSides"/>
                  <wp:docPr id="12" name="Grafik 12" descr="C:\Users\deni19901\Desktop\PHT\3. Semester\SPS Wörgl\Brandteig\Fotos\IMG_1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19901\Desktop\PHT\3. Semester\SPS Wörgl\Brandteig\Fotos\IMG_157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anchor>
              </w:drawing>
            </w:r>
          </w:p>
        </w:tc>
        <w:tc>
          <w:tcPr>
            <w:tcW w:w="676" w:type="dxa"/>
          </w:tcPr>
          <w:p w14:paraId="536B1F65" w14:textId="77777777" w:rsidR="00A45D7F" w:rsidRPr="00826406" w:rsidRDefault="00A45D7F">
            <w:pPr>
              <w:rPr>
                <w:rFonts w:ascii="Century Gothic" w:hAnsi="Century Gothic"/>
              </w:rPr>
            </w:pPr>
          </w:p>
        </w:tc>
        <w:tc>
          <w:tcPr>
            <w:tcW w:w="3996" w:type="dxa"/>
          </w:tcPr>
          <w:p w14:paraId="4FA03770" w14:textId="77777777" w:rsidR="00A45D7F" w:rsidRPr="00826406" w:rsidRDefault="00A45D7F">
            <w:pPr>
              <w:rPr>
                <w:rFonts w:ascii="Century Gothic" w:hAnsi="Century Gothic"/>
              </w:rPr>
            </w:pPr>
            <w:r w:rsidRPr="00826406">
              <w:rPr>
                <w:rFonts w:ascii="Century Gothic" w:hAnsi="Century Gothic"/>
                <w:noProof/>
              </w:rPr>
              <w:drawing>
                <wp:anchor distT="0" distB="0" distL="114300" distR="114300" simplePos="0" relativeHeight="251668480" behindDoc="0" locked="0" layoutInCell="1" allowOverlap="1" wp14:anchorId="488C37F1" wp14:editId="464AE9B3">
                  <wp:simplePos x="4191000" y="1104900"/>
                  <wp:positionH relativeFrom="margin">
                    <wp:align>center</wp:align>
                  </wp:positionH>
                  <wp:positionV relativeFrom="margin">
                    <wp:align>top</wp:align>
                  </wp:positionV>
                  <wp:extent cx="1920000" cy="1440000"/>
                  <wp:effectExtent l="0" t="0" r="4445" b="8255"/>
                  <wp:wrapSquare wrapText="bothSides"/>
                  <wp:docPr id="13" name="Grafik 13" descr="C:\Users\deni19901\Desktop\PHT\3. Semester\SPS Wörgl\Brandteig\Fotos\IMG_1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19901\Desktop\PHT\3. Semester\SPS Wörgl\Brandteig\Fotos\IMG_158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anchor>
              </w:drawing>
            </w:r>
          </w:p>
        </w:tc>
      </w:tr>
      <w:tr w:rsidR="00A45D7F" w:rsidRPr="00826406" w14:paraId="2559D1E9" w14:textId="77777777" w:rsidTr="00826406">
        <w:tc>
          <w:tcPr>
            <w:tcW w:w="4390" w:type="dxa"/>
          </w:tcPr>
          <w:p w14:paraId="32512A77" w14:textId="77777777" w:rsidR="00A45D7F" w:rsidRPr="00826406" w:rsidRDefault="00A45D7F" w:rsidP="00CA45C7">
            <w:pPr>
              <w:rPr>
                <w:rFonts w:ascii="Century Gothic" w:hAnsi="Century Gothic"/>
              </w:rPr>
            </w:pPr>
            <w:r w:rsidRPr="00826406">
              <w:rPr>
                <w:rFonts w:ascii="Century Gothic" w:hAnsi="Century Gothic"/>
              </w:rPr>
              <w:t>Alle Zutaten bereitstellen.</w:t>
            </w:r>
          </w:p>
          <w:p w14:paraId="6ED6E35B" w14:textId="77777777" w:rsidR="00A45D7F" w:rsidRPr="00826406" w:rsidRDefault="00A45D7F">
            <w:pPr>
              <w:rPr>
                <w:rFonts w:ascii="Century Gothic" w:hAnsi="Century Gothic"/>
              </w:rPr>
            </w:pPr>
          </w:p>
          <w:p w14:paraId="44DD08E1" w14:textId="77777777" w:rsidR="00A45D7F" w:rsidRPr="00826406" w:rsidRDefault="00A45D7F" w:rsidP="00826406">
            <w:pPr>
              <w:rPr>
                <w:rFonts w:ascii="Century Gothic" w:hAnsi="Century Gothic"/>
              </w:rPr>
            </w:pPr>
          </w:p>
        </w:tc>
        <w:tc>
          <w:tcPr>
            <w:tcW w:w="676" w:type="dxa"/>
          </w:tcPr>
          <w:p w14:paraId="6EAA6C16" w14:textId="77777777" w:rsidR="00A45D7F" w:rsidRPr="00826406" w:rsidRDefault="00A45D7F">
            <w:pPr>
              <w:rPr>
                <w:rFonts w:ascii="Century Gothic" w:hAnsi="Century Gothic"/>
              </w:rPr>
            </w:pPr>
          </w:p>
        </w:tc>
        <w:tc>
          <w:tcPr>
            <w:tcW w:w="3996" w:type="dxa"/>
          </w:tcPr>
          <w:p w14:paraId="1B018BB8" w14:textId="77777777" w:rsidR="00A45D7F" w:rsidRPr="00826406" w:rsidRDefault="00A45D7F">
            <w:pPr>
              <w:rPr>
                <w:rFonts w:ascii="Century Gothic" w:hAnsi="Century Gothic"/>
              </w:rPr>
            </w:pPr>
            <w:r w:rsidRPr="00826406">
              <w:rPr>
                <w:rFonts w:ascii="Century Gothic" w:hAnsi="Century Gothic"/>
              </w:rPr>
              <w:t>Wasser, Butter und Salz aufkochen.</w:t>
            </w:r>
          </w:p>
        </w:tc>
      </w:tr>
      <w:tr w:rsidR="00A45D7F" w:rsidRPr="00826406" w14:paraId="19CFD1A4" w14:textId="77777777" w:rsidTr="00826406">
        <w:tc>
          <w:tcPr>
            <w:tcW w:w="4390" w:type="dxa"/>
          </w:tcPr>
          <w:p w14:paraId="01D696BD" w14:textId="77777777" w:rsidR="00A45D7F" w:rsidRPr="00826406" w:rsidRDefault="00A45D7F">
            <w:pPr>
              <w:rPr>
                <w:rFonts w:ascii="Century Gothic" w:hAnsi="Century Gothic"/>
              </w:rPr>
            </w:pPr>
            <w:r w:rsidRPr="00826406">
              <w:rPr>
                <w:rFonts w:ascii="Century Gothic" w:hAnsi="Century Gothic"/>
                <w:noProof/>
              </w:rPr>
              <w:drawing>
                <wp:anchor distT="0" distB="0" distL="114300" distR="114300" simplePos="0" relativeHeight="251672576" behindDoc="0" locked="0" layoutInCell="1" allowOverlap="1" wp14:anchorId="42F44700" wp14:editId="3054B613">
                  <wp:simplePos x="971550" y="3384550"/>
                  <wp:positionH relativeFrom="margin">
                    <wp:align>center</wp:align>
                  </wp:positionH>
                  <wp:positionV relativeFrom="margin">
                    <wp:align>top</wp:align>
                  </wp:positionV>
                  <wp:extent cx="1920000" cy="1440000"/>
                  <wp:effectExtent l="0" t="0" r="4445" b="8255"/>
                  <wp:wrapSquare wrapText="bothSides"/>
                  <wp:docPr id="14" name="Grafik 14" descr="C:\Users\deni19901\Desktop\PHT\3. Semester\SPS Wörgl\Brandteig\Fotos\IMG_1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i19901\Desktop\PHT\3. Semester\SPS Wörgl\Brandteig\Fotos\IMG_158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anchor>
              </w:drawing>
            </w:r>
          </w:p>
        </w:tc>
        <w:tc>
          <w:tcPr>
            <w:tcW w:w="676" w:type="dxa"/>
          </w:tcPr>
          <w:p w14:paraId="206181E4" w14:textId="77777777" w:rsidR="00A45D7F" w:rsidRPr="00826406" w:rsidRDefault="00A45D7F">
            <w:pPr>
              <w:rPr>
                <w:rFonts w:ascii="Century Gothic" w:hAnsi="Century Gothic"/>
              </w:rPr>
            </w:pPr>
          </w:p>
        </w:tc>
        <w:tc>
          <w:tcPr>
            <w:tcW w:w="3996" w:type="dxa"/>
          </w:tcPr>
          <w:p w14:paraId="57C0C845" w14:textId="77777777" w:rsidR="00A45D7F" w:rsidRPr="00826406" w:rsidRDefault="00A45D7F">
            <w:pPr>
              <w:rPr>
                <w:rFonts w:ascii="Century Gothic" w:hAnsi="Century Gothic"/>
              </w:rPr>
            </w:pPr>
            <w:r w:rsidRPr="00826406">
              <w:rPr>
                <w:rFonts w:ascii="Century Gothic" w:hAnsi="Century Gothic"/>
                <w:noProof/>
              </w:rPr>
              <w:drawing>
                <wp:anchor distT="0" distB="0" distL="114300" distR="114300" simplePos="0" relativeHeight="251673600" behindDoc="0" locked="0" layoutInCell="1" allowOverlap="1" wp14:anchorId="3CD9C008" wp14:editId="08A8D78A">
                  <wp:simplePos x="4191000" y="3384550"/>
                  <wp:positionH relativeFrom="margin">
                    <wp:align>center</wp:align>
                  </wp:positionH>
                  <wp:positionV relativeFrom="margin">
                    <wp:align>top</wp:align>
                  </wp:positionV>
                  <wp:extent cx="1920000" cy="1440000"/>
                  <wp:effectExtent l="0" t="0" r="4445" b="8255"/>
                  <wp:wrapSquare wrapText="bothSides"/>
                  <wp:docPr id="15" name="Grafik 15" descr="C:\Users\deni19901\Desktop\PHT\3. Semester\SPS Wörgl\Brandteig\Fotos\IMG_1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i19901\Desktop\PHT\3. Semester\SPS Wörgl\Brandteig\Fotos\IMG_159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anchor>
              </w:drawing>
            </w:r>
          </w:p>
        </w:tc>
      </w:tr>
      <w:tr w:rsidR="00A45D7F" w:rsidRPr="00826406" w14:paraId="7F06E7EA" w14:textId="77777777" w:rsidTr="00826406">
        <w:tc>
          <w:tcPr>
            <w:tcW w:w="4390" w:type="dxa"/>
          </w:tcPr>
          <w:p w14:paraId="54AA3A7F" w14:textId="77777777" w:rsidR="00A45D7F" w:rsidRPr="00826406" w:rsidRDefault="00A45D7F" w:rsidP="00381980">
            <w:pPr>
              <w:rPr>
                <w:rFonts w:ascii="Century Gothic" w:hAnsi="Century Gothic"/>
              </w:rPr>
            </w:pPr>
            <w:r w:rsidRPr="00826406">
              <w:rPr>
                <w:rFonts w:ascii="Century Gothic" w:hAnsi="Century Gothic"/>
              </w:rPr>
              <w:t>Gesiebtes Weizenmehl mit einem Schwung hinzugeben und mit einem Kochlöffel einrühren.</w:t>
            </w:r>
          </w:p>
        </w:tc>
        <w:tc>
          <w:tcPr>
            <w:tcW w:w="676" w:type="dxa"/>
          </w:tcPr>
          <w:p w14:paraId="219303A3" w14:textId="77777777" w:rsidR="00A45D7F" w:rsidRPr="00826406" w:rsidRDefault="00A45D7F">
            <w:pPr>
              <w:rPr>
                <w:rFonts w:ascii="Century Gothic" w:hAnsi="Century Gothic"/>
              </w:rPr>
            </w:pPr>
          </w:p>
        </w:tc>
        <w:tc>
          <w:tcPr>
            <w:tcW w:w="3996" w:type="dxa"/>
          </w:tcPr>
          <w:p w14:paraId="1FFF5477" w14:textId="77777777" w:rsidR="00A45D7F" w:rsidRDefault="00A45D7F" w:rsidP="00381980">
            <w:pPr>
              <w:rPr>
                <w:rFonts w:ascii="Century Gothic" w:hAnsi="Century Gothic"/>
              </w:rPr>
            </w:pPr>
            <w:r w:rsidRPr="00826406">
              <w:rPr>
                <w:rFonts w:ascii="Century Gothic" w:hAnsi="Century Gothic"/>
              </w:rPr>
              <w:t>Abbrennen, bis sich die Masse vom Geschirr löst und am Topf</w:t>
            </w:r>
            <w:r>
              <w:rPr>
                <w:rFonts w:ascii="Century Gothic" w:hAnsi="Century Gothic"/>
              </w:rPr>
              <w:t>boden ein weißer Belag entsteht.</w:t>
            </w:r>
          </w:p>
          <w:p w14:paraId="21582150" w14:textId="77777777" w:rsidR="00A45D7F" w:rsidRDefault="00A45D7F" w:rsidP="00381980">
            <w:pPr>
              <w:rPr>
                <w:rFonts w:ascii="Century Gothic" w:hAnsi="Century Gothic"/>
              </w:rPr>
            </w:pPr>
          </w:p>
          <w:p w14:paraId="4D02C9DC" w14:textId="77777777" w:rsidR="00A45D7F" w:rsidRPr="00826406" w:rsidRDefault="00A45D7F" w:rsidP="00381980">
            <w:pPr>
              <w:rPr>
                <w:rFonts w:ascii="Century Gothic" w:hAnsi="Century Gothic"/>
                <w:lang w:val="de-DE"/>
              </w:rPr>
            </w:pPr>
          </w:p>
        </w:tc>
      </w:tr>
      <w:tr w:rsidR="00A45D7F" w:rsidRPr="00826406" w14:paraId="73592A49" w14:textId="77777777" w:rsidTr="00826406">
        <w:tc>
          <w:tcPr>
            <w:tcW w:w="4390" w:type="dxa"/>
          </w:tcPr>
          <w:p w14:paraId="46FC0AE5" w14:textId="77777777" w:rsidR="00A45D7F" w:rsidRPr="00826406" w:rsidRDefault="00A45D7F">
            <w:pPr>
              <w:rPr>
                <w:rFonts w:ascii="Century Gothic" w:hAnsi="Century Gothic"/>
              </w:rPr>
            </w:pPr>
            <w:r w:rsidRPr="00826406">
              <w:rPr>
                <w:rFonts w:ascii="Century Gothic" w:hAnsi="Century Gothic"/>
                <w:noProof/>
              </w:rPr>
              <w:drawing>
                <wp:anchor distT="0" distB="0" distL="114300" distR="114300" simplePos="0" relativeHeight="251670528" behindDoc="0" locked="0" layoutInCell="1" allowOverlap="1" wp14:anchorId="50617A6F" wp14:editId="46A2E218">
                  <wp:simplePos x="971550" y="5880100"/>
                  <wp:positionH relativeFrom="margin">
                    <wp:align>center</wp:align>
                  </wp:positionH>
                  <wp:positionV relativeFrom="margin">
                    <wp:align>top</wp:align>
                  </wp:positionV>
                  <wp:extent cx="1920000" cy="1440000"/>
                  <wp:effectExtent l="0" t="0" r="4445" b="8255"/>
                  <wp:wrapSquare wrapText="bothSides"/>
                  <wp:docPr id="16" name="Grafik 16" descr="C:\Users\deni19901\Desktop\PHT\3. Semester\SPS Wörgl\Brandteig\Fotos\IMG_1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i19901\Desktop\PHT\3. Semester\SPS Wörgl\Brandteig\Fotos\IMG_160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anchor>
              </w:drawing>
            </w:r>
          </w:p>
        </w:tc>
        <w:tc>
          <w:tcPr>
            <w:tcW w:w="676" w:type="dxa"/>
          </w:tcPr>
          <w:p w14:paraId="4E3ADC04" w14:textId="77777777" w:rsidR="00A45D7F" w:rsidRPr="00826406" w:rsidRDefault="00A45D7F">
            <w:pPr>
              <w:rPr>
                <w:rFonts w:ascii="Century Gothic" w:hAnsi="Century Gothic"/>
              </w:rPr>
            </w:pPr>
          </w:p>
        </w:tc>
        <w:tc>
          <w:tcPr>
            <w:tcW w:w="3996" w:type="dxa"/>
          </w:tcPr>
          <w:p w14:paraId="431763B7" w14:textId="77777777" w:rsidR="00A45D7F" w:rsidRPr="00826406" w:rsidRDefault="00A45D7F">
            <w:pPr>
              <w:rPr>
                <w:rFonts w:ascii="Century Gothic" w:hAnsi="Century Gothic"/>
              </w:rPr>
            </w:pPr>
            <w:r w:rsidRPr="00826406">
              <w:rPr>
                <w:rFonts w:ascii="Century Gothic" w:hAnsi="Century Gothic"/>
                <w:noProof/>
              </w:rPr>
              <w:drawing>
                <wp:anchor distT="0" distB="0" distL="114300" distR="114300" simplePos="0" relativeHeight="251671552" behindDoc="0" locked="0" layoutInCell="1" allowOverlap="1" wp14:anchorId="71C89087" wp14:editId="365D74C5">
                  <wp:simplePos x="4191000" y="5880100"/>
                  <wp:positionH relativeFrom="margin">
                    <wp:align>center</wp:align>
                  </wp:positionH>
                  <wp:positionV relativeFrom="margin">
                    <wp:align>top</wp:align>
                  </wp:positionV>
                  <wp:extent cx="1920000" cy="1440000"/>
                  <wp:effectExtent l="0" t="0" r="4445" b="8255"/>
                  <wp:wrapSquare wrapText="bothSides"/>
                  <wp:docPr id="17" name="Grafik 17" descr="C:\Users\deni19901\Desktop\PHT\3. Semester\SPS Wörgl\Brandteig\Fotos\IMG_1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ni19901\Desktop\PHT\3. Semester\SPS Wörgl\Brandteig\Fotos\IMG_16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anchor>
              </w:drawing>
            </w:r>
          </w:p>
        </w:tc>
      </w:tr>
      <w:tr w:rsidR="00A45D7F" w:rsidRPr="00826406" w14:paraId="5A478FC2" w14:textId="77777777" w:rsidTr="00826406">
        <w:tc>
          <w:tcPr>
            <w:tcW w:w="4390" w:type="dxa"/>
          </w:tcPr>
          <w:p w14:paraId="3EB8254F" w14:textId="77777777" w:rsidR="00A45D7F" w:rsidRPr="00826406" w:rsidRDefault="00A45D7F" w:rsidP="00CA45C7">
            <w:pPr>
              <w:rPr>
                <w:rFonts w:ascii="Century Gothic" w:hAnsi="Century Gothic"/>
              </w:rPr>
            </w:pPr>
            <w:r w:rsidRPr="00826406">
              <w:rPr>
                <w:rFonts w:ascii="Century Gothic" w:hAnsi="Century Gothic"/>
              </w:rPr>
              <w:t>Masse überkühlen lassen.</w:t>
            </w:r>
          </w:p>
          <w:p w14:paraId="397C2C07" w14:textId="77777777" w:rsidR="00A45D7F" w:rsidRPr="00826406" w:rsidRDefault="00A45D7F" w:rsidP="00381980">
            <w:pPr>
              <w:rPr>
                <w:rFonts w:ascii="Century Gothic" w:hAnsi="Century Gothic"/>
              </w:rPr>
            </w:pPr>
            <w:r w:rsidRPr="00826406">
              <w:rPr>
                <w:rFonts w:ascii="Century Gothic" w:hAnsi="Century Gothic"/>
              </w:rPr>
              <w:t>Eier versprudeln und nach und nach bis zur gewünschten Konsistenz (Dressierfähigkeit) einrühren.</w:t>
            </w:r>
          </w:p>
        </w:tc>
        <w:tc>
          <w:tcPr>
            <w:tcW w:w="676" w:type="dxa"/>
          </w:tcPr>
          <w:p w14:paraId="6BB1EAB2" w14:textId="77777777" w:rsidR="00A45D7F" w:rsidRPr="00826406" w:rsidRDefault="00A45D7F">
            <w:pPr>
              <w:rPr>
                <w:rFonts w:ascii="Century Gothic" w:hAnsi="Century Gothic"/>
              </w:rPr>
            </w:pPr>
          </w:p>
        </w:tc>
        <w:tc>
          <w:tcPr>
            <w:tcW w:w="3996" w:type="dxa"/>
          </w:tcPr>
          <w:p w14:paraId="2385ACEC" w14:textId="77777777" w:rsidR="00A45D7F" w:rsidRPr="00826406" w:rsidRDefault="00A45D7F">
            <w:pPr>
              <w:rPr>
                <w:rFonts w:ascii="Century Gothic" w:hAnsi="Century Gothic"/>
              </w:rPr>
            </w:pPr>
            <w:r w:rsidRPr="00826406">
              <w:rPr>
                <w:rFonts w:ascii="Century Gothic" w:hAnsi="Century Gothic"/>
              </w:rPr>
              <w:t>Teig in einem Spritzsatz umfüllen.</w:t>
            </w:r>
          </w:p>
        </w:tc>
      </w:tr>
      <w:tr w:rsidR="00A45D7F" w:rsidRPr="00826406" w14:paraId="51ABEC54" w14:textId="77777777" w:rsidTr="00826406">
        <w:tc>
          <w:tcPr>
            <w:tcW w:w="4390" w:type="dxa"/>
          </w:tcPr>
          <w:p w14:paraId="0662DDE5" w14:textId="77777777" w:rsidR="00A45D7F" w:rsidRPr="00826406" w:rsidRDefault="00A45D7F">
            <w:pPr>
              <w:rPr>
                <w:rFonts w:ascii="Century Gothic" w:hAnsi="Century Gothic"/>
              </w:rPr>
            </w:pPr>
            <w:r w:rsidRPr="00826406">
              <w:rPr>
                <w:rFonts w:ascii="Century Gothic" w:hAnsi="Century Gothic"/>
                <w:noProof/>
              </w:rPr>
              <w:drawing>
                <wp:anchor distT="0" distB="0" distL="114300" distR="114300" simplePos="0" relativeHeight="251669504" behindDoc="0" locked="0" layoutInCell="1" allowOverlap="1" wp14:anchorId="3A55686F" wp14:editId="79942D02">
                  <wp:simplePos x="971550" y="8547100"/>
                  <wp:positionH relativeFrom="margin">
                    <wp:align>center</wp:align>
                  </wp:positionH>
                  <wp:positionV relativeFrom="margin">
                    <wp:align>top</wp:align>
                  </wp:positionV>
                  <wp:extent cx="1920000" cy="1440000"/>
                  <wp:effectExtent l="0" t="0" r="4445" b="8255"/>
                  <wp:wrapSquare wrapText="bothSides"/>
                  <wp:docPr id="18" name="Grafik 18" descr="C:\Users\deni19901\Desktop\PHT\3. Semester\SPS Wörgl\Brandteig\Fotos\IMG_1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ni19901\Desktop\PHT\3. Semester\SPS Wörgl\Brandteig\Fotos\IMG_162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anchor>
              </w:drawing>
            </w:r>
          </w:p>
        </w:tc>
        <w:tc>
          <w:tcPr>
            <w:tcW w:w="676" w:type="dxa"/>
          </w:tcPr>
          <w:p w14:paraId="19E75A8F" w14:textId="77777777" w:rsidR="00A45D7F" w:rsidRPr="00826406" w:rsidRDefault="00A45D7F">
            <w:pPr>
              <w:rPr>
                <w:rFonts w:ascii="Century Gothic" w:hAnsi="Century Gothic"/>
              </w:rPr>
            </w:pPr>
          </w:p>
        </w:tc>
        <w:tc>
          <w:tcPr>
            <w:tcW w:w="3996" w:type="dxa"/>
          </w:tcPr>
          <w:p w14:paraId="5B89D48C" w14:textId="77777777" w:rsidR="00A45D7F" w:rsidRPr="00826406" w:rsidRDefault="00A45D7F" w:rsidP="00826406">
            <w:pPr>
              <w:jc w:val="center"/>
              <w:rPr>
                <w:rFonts w:ascii="Century Gothic" w:hAnsi="Century Gothic"/>
              </w:rPr>
            </w:pPr>
            <w:r w:rsidRPr="00826406">
              <w:rPr>
                <w:rFonts w:ascii="Century Gothic" w:hAnsi="Century Gothic"/>
                <w:noProof/>
              </w:rPr>
              <w:drawing>
                <wp:inline distT="0" distB="0" distL="0" distR="0" wp14:anchorId="448F98E4" wp14:editId="53E943B6">
                  <wp:extent cx="1920000" cy="1440000"/>
                  <wp:effectExtent l="0" t="0" r="4445" b="8255"/>
                  <wp:docPr id="19" name="Grafik 19" descr="C:\Users\deni19901\Desktop\PHT\3. Semester\SPS Wörgl\Brandteig\Fotos\IMG_1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ni19901\Desktop\PHT\3. Semester\SPS Wörgl\Brandteig\Fotos\IMG_162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inline>
              </w:drawing>
            </w:r>
          </w:p>
        </w:tc>
      </w:tr>
      <w:tr w:rsidR="00A45D7F" w:rsidRPr="00826406" w14:paraId="01E98036" w14:textId="77777777" w:rsidTr="00826406">
        <w:tc>
          <w:tcPr>
            <w:tcW w:w="4390" w:type="dxa"/>
          </w:tcPr>
          <w:p w14:paraId="4B963AD1" w14:textId="77777777" w:rsidR="00A45D7F" w:rsidRPr="00826406" w:rsidRDefault="00A45D7F">
            <w:pPr>
              <w:rPr>
                <w:rFonts w:ascii="Century Gothic" w:hAnsi="Century Gothic"/>
              </w:rPr>
            </w:pPr>
            <w:r w:rsidRPr="00826406">
              <w:rPr>
                <w:rFonts w:ascii="Century Gothic" w:hAnsi="Century Gothic"/>
              </w:rPr>
              <w:t>Auf vorbereitetes Blech dressieren.</w:t>
            </w:r>
          </w:p>
        </w:tc>
        <w:tc>
          <w:tcPr>
            <w:tcW w:w="676" w:type="dxa"/>
          </w:tcPr>
          <w:p w14:paraId="5D5B37C5" w14:textId="77777777" w:rsidR="00A45D7F" w:rsidRPr="00826406" w:rsidRDefault="00A45D7F">
            <w:pPr>
              <w:rPr>
                <w:rFonts w:ascii="Century Gothic" w:hAnsi="Century Gothic"/>
              </w:rPr>
            </w:pPr>
          </w:p>
        </w:tc>
        <w:tc>
          <w:tcPr>
            <w:tcW w:w="3996" w:type="dxa"/>
          </w:tcPr>
          <w:p w14:paraId="0F776439" w14:textId="77777777" w:rsidR="00A45D7F" w:rsidRPr="00826406" w:rsidRDefault="00A45D7F" w:rsidP="002E6C9A">
            <w:pPr>
              <w:rPr>
                <w:rFonts w:ascii="Century Gothic" w:hAnsi="Century Gothic"/>
              </w:rPr>
            </w:pPr>
            <w:r w:rsidRPr="00826406">
              <w:rPr>
                <w:rFonts w:ascii="Century Gothic" w:hAnsi="Century Gothic"/>
              </w:rPr>
              <w:t>Das Backblech mit Wasser besprengen.</w:t>
            </w:r>
          </w:p>
          <w:p w14:paraId="724CA882" w14:textId="77777777" w:rsidR="00A45D7F" w:rsidRPr="00826406" w:rsidRDefault="00A45D7F">
            <w:pPr>
              <w:rPr>
                <w:rFonts w:ascii="Century Gothic" w:hAnsi="Century Gothic"/>
              </w:rPr>
            </w:pPr>
          </w:p>
        </w:tc>
      </w:tr>
    </w:tbl>
    <w:p w14:paraId="75E84A31" w14:textId="77777777" w:rsidR="00A45D7F" w:rsidRPr="000D4647" w:rsidRDefault="00A45D7F" w:rsidP="000D4647">
      <w:pPr>
        <w:spacing w:line="360" w:lineRule="auto"/>
        <w:rPr>
          <w:rFonts w:ascii="Century Gothic" w:hAnsi="Century Gothic"/>
          <w:b/>
          <w:color w:val="943634" w:themeColor="accent2" w:themeShade="BF"/>
          <w:sz w:val="24"/>
          <w:u w:val="single"/>
        </w:rPr>
      </w:pPr>
      <w:r w:rsidRPr="000D4647">
        <w:rPr>
          <w:rFonts w:ascii="Century Gothic" w:hAnsi="Century Gothic"/>
          <w:b/>
          <w:color w:val="943634" w:themeColor="accent2" w:themeShade="BF"/>
          <w:sz w:val="24"/>
          <w:u w:val="single"/>
        </w:rPr>
        <w:t>Backen:</w:t>
      </w:r>
    </w:p>
    <w:p w14:paraId="6B732AF1" w14:textId="77777777" w:rsidR="00A45D7F" w:rsidRPr="000D4647" w:rsidRDefault="00A45D7F" w:rsidP="00A45D7F">
      <w:pPr>
        <w:pStyle w:val="Listenabsatz"/>
        <w:numPr>
          <w:ilvl w:val="0"/>
          <w:numId w:val="9"/>
        </w:numPr>
        <w:spacing w:after="160" w:line="360" w:lineRule="auto"/>
        <w:rPr>
          <w:rFonts w:ascii="Century Gothic" w:hAnsi="Century Gothic"/>
          <w:sz w:val="24"/>
        </w:rPr>
      </w:pPr>
      <w:r w:rsidRPr="000D4647">
        <w:rPr>
          <w:rFonts w:ascii="Century Gothic" w:hAnsi="Century Gothic"/>
          <w:sz w:val="24"/>
        </w:rPr>
        <w:lastRenderedPageBreak/>
        <w:t xml:space="preserve">Das Gebäck im Backrohr mit </w:t>
      </w:r>
      <w:r w:rsidRPr="00870CF7">
        <w:rPr>
          <w:rFonts w:ascii="Century Gothic" w:hAnsi="Century Gothic"/>
          <w:b/>
          <w:sz w:val="24"/>
          <w:u w:val="single"/>
        </w:rPr>
        <w:t>Heißluft bei 200°C sofort anbacken</w:t>
      </w:r>
      <w:r w:rsidRPr="000D4647">
        <w:rPr>
          <w:rFonts w:ascii="Century Gothic" w:hAnsi="Century Gothic"/>
          <w:sz w:val="24"/>
        </w:rPr>
        <w:t xml:space="preserve">, bis es aufgegangen ist und sich eine Kruste gebildet hat – das Backrohr so lange </w:t>
      </w:r>
      <w:r w:rsidRPr="00870CF7">
        <w:rPr>
          <w:rFonts w:ascii="Century Gothic" w:hAnsi="Century Gothic"/>
          <w:b/>
          <w:sz w:val="24"/>
        </w:rPr>
        <w:t>nicht öffnen!</w:t>
      </w:r>
    </w:p>
    <w:p w14:paraId="3C435B1C" w14:textId="77777777" w:rsidR="00A45D7F" w:rsidRPr="000D4647" w:rsidRDefault="00A45D7F" w:rsidP="00A45D7F">
      <w:pPr>
        <w:pStyle w:val="Listenabsatz"/>
        <w:numPr>
          <w:ilvl w:val="0"/>
          <w:numId w:val="9"/>
        </w:numPr>
        <w:spacing w:after="160" w:line="360" w:lineRule="auto"/>
        <w:rPr>
          <w:rFonts w:ascii="Century Gothic" w:hAnsi="Century Gothic"/>
          <w:sz w:val="24"/>
        </w:rPr>
      </w:pPr>
      <w:r w:rsidRPr="000D4647">
        <w:rPr>
          <w:rFonts w:ascii="Century Gothic" w:hAnsi="Century Gothic"/>
          <w:sz w:val="24"/>
        </w:rPr>
        <w:t xml:space="preserve">Bei </w:t>
      </w:r>
      <w:r w:rsidRPr="00870CF7">
        <w:rPr>
          <w:rFonts w:ascii="Century Gothic" w:hAnsi="Century Gothic"/>
          <w:b/>
          <w:sz w:val="24"/>
          <w:u w:val="single"/>
        </w:rPr>
        <w:t>160 – 180°C ausbacken</w:t>
      </w:r>
      <w:r w:rsidRPr="000D4647">
        <w:rPr>
          <w:rFonts w:ascii="Century Gothic" w:hAnsi="Century Gothic"/>
          <w:sz w:val="24"/>
        </w:rPr>
        <w:t xml:space="preserve">. Das Gebäck ist gar, wenn es sich vom Blech löst und bei Durchführung der </w:t>
      </w:r>
      <w:r w:rsidRPr="00870CF7">
        <w:rPr>
          <w:rFonts w:ascii="Century Gothic" w:hAnsi="Century Gothic"/>
          <w:sz w:val="24"/>
          <w:u w:val="single"/>
        </w:rPr>
        <w:t>Klopfprobe</w:t>
      </w:r>
      <w:r w:rsidRPr="000D4647">
        <w:rPr>
          <w:rFonts w:ascii="Century Gothic" w:hAnsi="Century Gothic"/>
          <w:sz w:val="24"/>
        </w:rPr>
        <w:t xml:space="preserve"> hohl klingt</w:t>
      </w:r>
      <w:r>
        <w:rPr>
          <w:rFonts w:ascii="Century Gothic" w:hAnsi="Century Gothic"/>
          <w:sz w:val="24"/>
        </w:rPr>
        <w:t>.</w:t>
      </w:r>
    </w:p>
    <w:p w14:paraId="7F0B08E0" w14:textId="77777777" w:rsidR="00A45D7F" w:rsidRPr="00826406" w:rsidRDefault="00A45D7F" w:rsidP="00826406">
      <w:pPr>
        <w:rPr>
          <w:rFonts w:ascii="Century Gothic" w:hAnsi="Century Gothic"/>
          <w:sz w:val="24"/>
          <w:szCs w:val="24"/>
          <w:u w:val="single"/>
        </w:rPr>
      </w:pPr>
      <w:r w:rsidRPr="00826406">
        <w:rPr>
          <w:rFonts w:ascii="Century Gothic" w:hAnsi="Century Gothic"/>
          <w:sz w:val="24"/>
          <w:szCs w:val="24"/>
          <w:u w:val="single"/>
        </w:rPr>
        <w:t>Grundmengen</w:t>
      </w:r>
    </w:p>
    <w:tbl>
      <w:tblPr>
        <w:tblStyle w:val="Tabellenraster"/>
        <w:tblW w:w="0" w:type="auto"/>
        <w:tblLook w:val="04A0" w:firstRow="1" w:lastRow="0" w:firstColumn="1" w:lastColumn="0" w:noHBand="0" w:noVBand="1"/>
      </w:tblPr>
      <w:tblGrid>
        <w:gridCol w:w="4532"/>
        <w:gridCol w:w="4530"/>
      </w:tblGrid>
      <w:tr w:rsidR="00A45D7F" w:rsidRPr="00826406" w14:paraId="39779F03" w14:textId="77777777" w:rsidTr="00826406">
        <w:tc>
          <w:tcPr>
            <w:tcW w:w="4532" w:type="dxa"/>
          </w:tcPr>
          <w:p w14:paraId="6560730E" w14:textId="77777777" w:rsidR="00A45D7F" w:rsidRPr="00826406" w:rsidRDefault="00A45D7F" w:rsidP="000D4647">
            <w:pPr>
              <w:spacing w:line="276" w:lineRule="auto"/>
              <w:rPr>
                <w:rFonts w:ascii="Century Gothic" w:hAnsi="Century Gothic"/>
                <w:i/>
                <w:color w:val="943634" w:themeColor="accent2" w:themeShade="BF"/>
                <w:sz w:val="24"/>
                <w:szCs w:val="24"/>
              </w:rPr>
            </w:pPr>
            <w:r w:rsidRPr="00826406">
              <w:rPr>
                <w:rFonts w:ascii="Century Gothic" w:hAnsi="Century Gothic"/>
                <w:i/>
                <w:color w:val="943634" w:themeColor="accent2" w:themeShade="BF"/>
                <w:sz w:val="24"/>
                <w:szCs w:val="24"/>
              </w:rPr>
              <w:t>Backen im Rohr:</w:t>
            </w:r>
          </w:p>
          <w:p w14:paraId="402ADFB0"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1/8l Wasser, Salz</w:t>
            </w:r>
          </w:p>
          <w:p w14:paraId="47D44997"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60g Butter</w:t>
            </w:r>
          </w:p>
          <w:p w14:paraId="3617F9DA"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100 Mehl glatt</w:t>
            </w:r>
          </w:p>
          <w:p w14:paraId="50D8EB6C"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2-3 Eier</w:t>
            </w:r>
          </w:p>
        </w:tc>
        <w:tc>
          <w:tcPr>
            <w:tcW w:w="4530" w:type="dxa"/>
          </w:tcPr>
          <w:p w14:paraId="2CCC7629" w14:textId="77777777" w:rsidR="00A45D7F" w:rsidRPr="00826406" w:rsidRDefault="00A45D7F" w:rsidP="000D4647">
            <w:pPr>
              <w:spacing w:line="276" w:lineRule="auto"/>
              <w:rPr>
                <w:rFonts w:ascii="Century Gothic" w:hAnsi="Century Gothic"/>
                <w:i/>
                <w:color w:val="943634" w:themeColor="accent2" w:themeShade="BF"/>
                <w:sz w:val="24"/>
                <w:szCs w:val="24"/>
              </w:rPr>
            </w:pPr>
            <w:r w:rsidRPr="00826406">
              <w:rPr>
                <w:rFonts w:ascii="Century Gothic" w:hAnsi="Century Gothic"/>
                <w:i/>
                <w:color w:val="943634" w:themeColor="accent2" w:themeShade="BF"/>
                <w:sz w:val="24"/>
                <w:szCs w:val="24"/>
              </w:rPr>
              <w:t>Backen im Fett:</w:t>
            </w:r>
          </w:p>
          <w:p w14:paraId="3ADDDA43"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1/8l Milch</w:t>
            </w:r>
          </w:p>
          <w:p w14:paraId="6C0B0E3C"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40g Butter</w:t>
            </w:r>
          </w:p>
          <w:p w14:paraId="7F2E0216"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Salz, Rum</w:t>
            </w:r>
          </w:p>
          <w:p w14:paraId="23131495"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80g Mehl</w:t>
            </w:r>
          </w:p>
          <w:p w14:paraId="2E096515"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2-3 Eier</w:t>
            </w:r>
          </w:p>
        </w:tc>
      </w:tr>
    </w:tbl>
    <w:p w14:paraId="3D1BFB66" w14:textId="77777777" w:rsidR="00A45D7F" w:rsidRDefault="00A45D7F" w:rsidP="000D4647">
      <w:pPr>
        <w:jc w:val="center"/>
        <w:rPr>
          <w:rFonts w:ascii="Century Gothic" w:hAnsi="Century Gothic"/>
          <w:sz w:val="24"/>
          <w:szCs w:val="24"/>
          <w:u w:val="single"/>
        </w:rPr>
      </w:pPr>
    </w:p>
    <w:p w14:paraId="75885291" w14:textId="77777777" w:rsidR="00A45D7F" w:rsidRPr="00826406" w:rsidRDefault="00A45D7F" w:rsidP="000D4647">
      <w:pPr>
        <w:jc w:val="center"/>
        <w:rPr>
          <w:rFonts w:ascii="Century Gothic" w:hAnsi="Century Gothic"/>
          <w:sz w:val="24"/>
          <w:szCs w:val="24"/>
          <w:u w:val="single"/>
        </w:rPr>
      </w:pPr>
      <w:r w:rsidRPr="00826406">
        <w:rPr>
          <w:rFonts w:ascii="Century Gothic" w:hAnsi="Century Gothic"/>
          <w:sz w:val="24"/>
          <w:szCs w:val="24"/>
          <w:u w:val="single"/>
        </w:rPr>
        <w:t>Garen</w:t>
      </w:r>
    </w:p>
    <w:tbl>
      <w:tblPr>
        <w:tblStyle w:val="Tabellenraster"/>
        <w:tblW w:w="0" w:type="auto"/>
        <w:tblLook w:val="04A0" w:firstRow="1" w:lastRow="0" w:firstColumn="1" w:lastColumn="0" w:noHBand="0" w:noVBand="1"/>
      </w:tblPr>
      <w:tblGrid>
        <w:gridCol w:w="4530"/>
        <w:gridCol w:w="4532"/>
      </w:tblGrid>
      <w:tr w:rsidR="00A45D7F" w:rsidRPr="00826406" w14:paraId="0BD28A9A" w14:textId="77777777" w:rsidTr="00D75B77">
        <w:tc>
          <w:tcPr>
            <w:tcW w:w="4606" w:type="dxa"/>
          </w:tcPr>
          <w:p w14:paraId="09D46EB4" w14:textId="77777777" w:rsidR="00A45D7F" w:rsidRPr="00826406" w:rsidRDefault="00A45D7F" w:rsidP="000D4647">
            <w:pPr>
              <w:spacing w:line="276" w:lineRule="auto"/>
              <w:rPr>
                <w:rFonts w:ascii="Century Gothic" w:hAnsi="Century Gothic"/>
                <w:i/>
                <w:color w:val="943634" w:themeColor="accent2" w:themeShade="BF"/>
                <w:sz w:val="24"/>
                <w:szCs w:val="24"/>
              </w:rPr>
            </w:pPr>
            <w:r w:rsidRPr="00826406">
              <w:rPr>
                <w:rFonts w:ascii="Century Gothic" w:hAnsi="Century Gothic"/>
                <w:i/>
                <w:color w:val="943634" w:themeColor="accent2" w:themeShade="BF"/>
                <w:sz w:val="24"/>
                <w:szCs w:val="24"/>
              </w:rPr>
              <w:t>Backen im Rohr:</w:t>
            </w:r>
          </w:p>
          <w:p w14:paraId="35A7A3C4"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Rohr auf 220° (HL) vorheizen</w:t>
            </w:r>
          </w:p>
          <w:p w14:paraId="7B426EC4"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Blech mit Wasser bespritzen</w:t>
            </w:r>
          </w:p>
          <w:p w14:paraId="3EA049DE"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Backen (10 min. 220°C, ca. 20 min. 180°C</w:t>
            </w:r>
          </w:p>
          <w:p w14:paraId="263E9C72"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Rohr zu Beginn nicht öffnen! (Da sich Wasserdampf im Rohr verteilt)</w:t>
            </w:r>
          </w:p>
        </w:tc>
        <w:tc>
          <w:tcPr>
            <w:tcW w:w="4606" w:type="dxa"/>
          </w:tcPr>
          <w:p w14:paraId="4B04903D" w14:textId="77777777" w:rsidR="00A45D7F" w:rsidRPr="00826406" w:rsidRDefault="00A45D7F" w:rsidP="000D4647">
            <w:pPr>
              <w:spacing w:line="276" w:lineRule="auto"/>
              <w:rPr>
                <w:rFonts w:ascii="Century Gothic" w:hAnsi="Century Gothic"/>
                <w:i/>
                <w:color w:val="943634" w:themeColor="accent2" w:themeShade="BF"/>
                <w:sz w:val="24"/>
                <w:szCs w:val="24"/>
              </w:rPr>
            </w:pPr>
            <w:r w:rsidRPr="00826406">
              <w:rPr>
                <w:rFonts w:ascii="Century Gothic" w:hAnsi="Century Gothic"/>
                <w:i/>
                <w:color w:val="943634" w:themeColor="accent2" w:themeShade="BF"/>
                <w:sz w:val="24"/>
                <w:szCs w:val="24"/>
              </w:rPr>
              <w:t>Backen im Fett:</w:t>
            </w:r>
          </w:p>
          <w:p w14:paraId="091E514D"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Fett muss heiß sein (160°- 170°C)</w:t>
            </w:r>
          </w:p>
          <w:p w14:paraId="6B21A1FB"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 xml:space="preserve">Langsam backen und Gebäck mehrmals wenden </w:t>
            </w:r>
          </w:p>
          <w:p w14:paraId="044FFE11" w14:textId="77777777" w:rsidR="00A45D7F" w:rsidRPr="00826406" w:rsidRDefault="00A45D7F" w:rsidP="000D4647">
            <w:pPr>
              <w:spacing w:line="276" w:lineRule="auto"/>
              <w:rPr>
                <w:rFonts w:ascii="Century Gothic" w:hAnsi="Century Gothic"/>
                <w:sz w:val="24"/>
                <w:szCs w:val="24"/>
              </w:rPr>
            </w:pPr>
            <w:r w:rsidRPr="00826406">
              <w:rPr>
                <w:rFonts w:ascii="Century Gothic" w:hAnsi="Century Gothic"/>
                <w:sz w:val="24"/>
                <w:szCs w:val="24"/>
              </w:rPr>
              <w:t>Auf Gitter mit Küchenpapier abtropfen lasssen</w:t>
            </w:r>
          </w:p>
        </w:tc>
      </w:tr>
    </w:tbl>
    <w:p w14:paraId="271BE0CE" w14:textId="77777777" w:rsidR="00A45D7F" w:rsidRPr="00826406" w:rsidRDefault="00A45D7F" w:rsidP="00826406">
      <w:pPr>
        <w:rPr>
          <w:rFonts w:ascii="Century Gothic" w:hAnsi="Century Gothic"/>
          <w:sz w:val="24"/>
          <w:szCs w:val="24"/>
        </w:rPr>
      </w:pPr>
    </w:p>
    <w:p w14:paraId="738C14C7" w14:textId="77777777" w:rsidR="00A45D7F" w:rsidRPr="00826406" w:rsidRDefault="00A45D7F" w:rsidP="000D4647">
      <w:pPr>
        <w:spacing w:line="360" w:lineRule="auto"/>
        <w:rPr>
          <w:rFonts w:ascii="Century Gothic" w:hAnsi="Century Gothic"/>
          <w:b/>
          <w:color w:val="943634" w:themeColor="accent2" w:themeShade="BF"/>
          <w:sz w:val="24"/>
          <w:szCs w:val="24"/>
        </w:rPr>
      </w:pPr>
      <w:r w:rsidRPr="00826406">
        <w:rPr>
          <w:rFonts w:ascii="Century Gothic" w:hAnsi="Century Gothic"/>
          <w:b/>
          <w:color w:val="943634" w:themeColor="accent2" w:themeShade="BF"/>
          <w:sz w:val="24"/>
          <w:szCs w:val="24"/>
        </w:rPr>
        <w:t>Beachtenswertes:</w:t>
      </w:r>
    </w:p>
    <w:p w14:paraId="6005FD3E" w14:textId="77777777" w:rsidR="00A45D7F" w:rsidRPr="000D4647" w:rsidRDefault="00A45D7F" w:rsidP="00A45D7F">
      <w:pPr>
        <w:pStyle w:val="Listenabsatz"/>
        <w:numPr>
          <w:ilvl w:val="0"/>
          <w:numId w:val="10"/>
        </w:numPr>
        <w:spacing w:line="360" w:lineRule="auto"/>
        <w:rPr>
          <w:rFonts w:ascii="Century Gothic" w:hAnsi="Century Gothic"/>
          <w:sz w:val="24"/>
          <w:szCs w:val="24"/>
        </w:rPr>
      </w:pPr>
      <w:r w:rsidRPr="000D4647">
        <w:rPr>
          <w:rFonts w:ascii="Century Gothic" w:hAnsi="Century Gothic"/>
          <w:sz w:val="24"/>
          <w:szCs w:val="24"/>
        </w:rPr>
        <w:t xml:space="preserve">Wasser </w:t>
      </w:r>
      <w:r w:rsidRPr="000D4647">
        <w:rPr>
          <w:rFonts w:ascii="Century Gothic" w:hAnsi="Century Gothic"/>
          <w:sz w:val="24"/>
          <w:szCs w:val="24"/>
          <w:u w:val="single"/>
        </w:rPr>
        <w:t>nicht zu lange</w:t>
      </w:r>
      <w:r w:rsidRPr="000D4647">
        <w:rPr>
          <w:rFonts w:ascii="Century Gothic" w:hAnsi="Century Gothic"/>
          <w:sz w:val="24"/>
          <w:szCs w:val="24"/>
        </w:rPr>
        <w:t xml:space="preserve"> kochen lassen </w:t>
      </w:r>
      <w:r w:rsidRPr="000D4647">
        <w:rPr>
          <w:rFonts w:ascii="Century Gothic" w:hAnsi="Century Gothic"/>
          <w:sz w:val="24"/>
          <w:szCs w:val="24"/>
        </w:rPr>
        <w:sym w:font="Wingdings" w:char="F0E0"/>
      </w:r>
      <w:r w:rsidRPr="000D4647">
        <w:rPr>
          <w:rFonts w:ascii="Century Gothic" w:hAnsi="Century Gothic"/>
          <w:sz w:val="24"/>
          <w:szCs w:val="24"/>
        </w:rPr>
        <w:t xml:space="preserve"> verdunstet sonst.</w:t>
      </w:r>
    </w:p>
    <w:p w14:paraId="60D1238A" w14:textId="77777777" w:rsidR="00A45D7F" w:rsidRPr="000D4647" w:rsidRDefault="00A45D7F" w:rsidP="00A45D7F">
      <w:pPr>
        <w:pStyle w:val="Listenabsatz"/>
        <w:numPr>
          <w:ilvl w:val="0"/>
          <w:numId w:val="10"/>
        </w:numPr>
        <w:spacing w:line="360" w:lineRule="auto"/>
        <w:rPr>
          <w:rFonts w:ascii="Century Gothic" w:hAnsi="Century Gothic"/>
          <w:sz w:val="24"/>
          <w:szCs w:val="24"/>
        </w:rPr>
      </w:pPr>
      <w:r w:rsidRPr="000D4647">
        <w:rPr>
          <w:rFonts w:ascii="Century Gothic" w:hAnsi="Century Gothic"/>
          <w:sz w:val="24"/>
          <w:szCs w:val="24"/>
        </w:rPr>
        <w:t xml:space="preserve">Je besser der Teig abgebrannt wird – desto </w:t>
      </w:r>
      <w:r w:rsidRPr="000D4647">
        <w:rPr>
          <w:rFonts w:ascii="Century Gothic" w:hAnsi="Century Gothic"/>
          <w:sz w:val="24"/>
          <w:szCs w:val="24"/>
          <w:u w:val="single"/>
        </w:rPr>
        <w:t>schöner</w:t>
      </w:r>
      <w:r w:rsidRPr="000D4647">
        <w:rPr>
          <w:rFonts w:ascii="Century Gothic" w:hAnsi="Century Gothic"/>
          <w:sz w:val="24"/>
          <w:szCs w:val="24"/>
        </w:rPr>
        <w:t xml:space="preserve"> das Gebäck und desto </w:t>
      </w:r>
      <w:r w:rsidRPr="000D4647">
        <w:rPr>
          <w:rFonts w:ascii="Century Gothic" w:hAnsi="Century Gothic"/>
          <w:sz w:val="24"/>
          <w:szCs w:val="24"/>
          <w:u w:val="single"/>
        </w:rPr>
        <w:t>mehr Eier</w:t>
      </w:r>
      <w:r w:rsidRPr="000D4647">
        <w:rPr>
          <w:rFonts w:ascii="Century Gothic" w:hAnsi="Century Gothic"/>
          <w:sz w:val="24"/>
          <w:szCs w:val="24"/>
        </w:rPr>
        <w:t xml:space="preserve"> kann er aufnahmen.</w:t>
      </w:r>
    </w:p>
    <w:p w14:paraId="524D542D" w14:textId="77777777" w:rsidR="00A45D7F" w:rsidRPr="00826406" w:rsidRDefault="00A45D7F" w:rsidP="00A45D7F">
      <w:pPr>
        <w:pStyle w:val="Listenabsatz"/>
        <w:numPr>
          <w:ilvl w:val="0"/>
          <w:numId w:val="10"/>
        </w:numPr>
        <w:spacing w:line="360" w:lineRule="auto"/>
        <w:rPr>
          <w:rFonts w:ascii="Century Gothic" w:hAnsi="Century Gothic"/>
          <w:sz w:val="24"/>
          <w:szCs w:val="24"/>
          <w:u w:val="single"/>
        </w:rPr>
      </w:pPr>
      <w:r>
        <w:rPr>
          <w:rFonts w:ascii="Century Gothic" w:hAnsi="Century Gothic"/>
          <w:sz w:val="24"/>
          <w:szCs w:val="24"/>
        </w:rPr>
        <w:t>Die Eiermenge kann nicht genau festgelegt werden, sie bestimmt die Konsistenz. – Deshalb Eier nach und nach hinzugeben.</w:t>
      </w:r>
    </w:p>
    <w:p w14:paraId="7BA32387" w14:textId="77777777" w:rsidR="00A45D7F" w:rsidRPr="000D4647" w:rsidRDefault="00A45D7F" w:rsidP="00A45D7F">
      <w:pPr>
        <w:pStyle w:val="Listenabsatz"/>
        <w:numPr>
          <w:ilvl w:val="0"/>
          <w:numId w:val="10"/>
        </w:numPr>
        <w:spacing w:line="360" w:lineRule="auto"/>
        <w:rPr>
          <w:rFonts w:ascii="Century Gothic" w:hAnsi="Century Gothic"/>
          <w:sz w:val="24"/>
          <w:szCs w:val="24"/>
          <w:u w:val="single"/>
        </w:rPr>
      </w:pPr>
      <w:r>
        <w:rPr>
          <w:rFonts w:ascii="Century Gothic" w:hAnsi="Century Gothic"/>
          <w:sz w:val="24"/>
          <w:szCs w:val="24"/>
        </w:rPr>
        <w:t xml:space="preserve">Durch das </w:t>
      </w:r>
      <w:r w:rsidRPr="000D4647">
        <w:rPr>
          <w:rFonts w:ascii="Century Gothic" w:hAnsi="Century Gothic"/>
          <w:sz w:val="24"/>
          <w:szCs w:val="24"/>
          <w:u w:val="single"/>
        </w:rPr>
        <w:t>Besprengen</w:t>
      </w:r>
      <w:r>
        <w:rPr>
          <w:rFonts w:ascii="Century Gothic" w:hAnsi="Century Gothic"/>
          <w:sz w:val="24"/>
          <w:szCs w:val="24"/>
        </w:rPr>
        <w:t xml:space="preserve"> des Backblechs mit Wasser entsteht zusätzlicher Wasserdampf, der der Lockerung dient.</w:t>
      </w:r>
    </w:p>
    <w:p w14:paraId="3C96E270" w14:textId="77777777" w:rsidR="00A45D7F" w:rsidRPr="00826406" w:rsidRDefault="00A45D7F" w:rsidP="00A45D7F">
      <w:pPr>
        <w:pStyle w:val="Listenabsatz"/>
        <w:numPr>
          <w:ilvl w:val="0"/>
          <w:numId w:val="10"/>
        </w:numPr>
        <w:spacing w:line="360" w:lineRule="auto"/>
        <w:rPr>
          <w:rFonts w:ascii="Century Gothic" w:hAnsi="Century Gothic"/>
          <w:sz w:val="24"/>
          <w:szCs w:val="24"/>
          <w:u w:val="single"/>
        </w:rPr>
      </w:pPr>
      <w:r w:rsidRPr="00826406">
        <w:rPr>
          <w:rFonts w:ascii="Century Gothic" w:hAnsi="Century Gothic"/>
          <w:sz w:val="24"/>
          <w:szCs w:val="24"/>
        </w:rPr>
        <w:t xml:space="preserve">Brandteiggebäcke </w:t>
      </w:r>
      <w:r w:rsidRPr="000D4647">
        <w:rPr>
          <w:rFonts w:ascii="Century Gothic" w:hAnsi="Century Gothic"/>
          <w:b/>
          <w:sz w:val="24"/>
          <w:szCs w:val="24"/>
        </w:rPr>
        <w:t>sofort</w:t>
      </w:r>
      <w:r w:rsidRPr="00826406">
        <w:rPr>
          <w:rFonts w:ascii="Century Gothic" w:hAnsi="Century Gothic"/>
          <w:sz w:val="24"/>
          <w:szCs w:val="24"/>
        </w:rPr>
        <w:t xml:space="preserve"> back</w:t>
      </w:r>
      <w:r>
        <w:rPr>
          <w:rFonts w:ascii="Century Gothic" w:hAnsi="Century Gothic"/>
          <w:sz w:val="24"/>
          <w:szCs w:val="24"/>
        </w:rPr>
        <w:t>en</w:t>
      </w:r>
      <w:r w:rsidRPr="00826406">
        <w:rPr>
          <w:rFonts w:ascii="Century Gothic" w:hAnsi="Century Gothic"/>
          <w:sz w:val="24"/>
          <w:szCs w:val="24"/>
        </w:rPr>
        <w:t>, nicht lange stehen lassen</w:t>
      </w:r>
      <w:r>
        <w:rPr>
          <w:rFonts w:ascii="Century Gothic" w:hAnsi="Century Gothic"/>
          <w:sz w:val="24"/>
          <w:szCs w:val="24"/>
        </w:rPr>
        <w:t>.</w:t>
      </w:r>
    </w:p>
    <w:p w14:paraId="0379A7DA" w14:textId="77777777" w:rsidR="00A45D7F" w:rsidRPr="00826406" w:rsidRDefault="00A45D7F" w:rsidP="00A45D7F">
      <w:pPr>
        <w:pStyle w:val="Listenabsatz"/>
        <w:numPr>
          <w:ilvl w:val="0"/>
          <w:numId w:val="10"/>
        </w:numPr>
        <w:spacing w:line="360" w:lineRule="auto"/>
        <w:rPr>
          <w:rFonts w:ascii="Century Gothic" w:hAnsi="Century Gothic"/>
          <w:sz w:val="24"/>
          <w:szCs w:val="24"/>
          <w:u w:val="single"/>
        </w:rPr>
      </w:pPr>
      <w:r w:rsidRPr="00826406">
        <w:rPr>
          <w:rFonts w:ascii="Century Gothic" w:hAnsi="Century Gothic"/>
          <w:sz w:val="24"/>
          <w:szCs w:val="24"/>
        </w:rPr>
        <w:t xml:space="preserve">Brandteiggebäcke können gut </w:t>
      </w:r>
      <w:r w:rsidRPr="000D4647">
        <w:rPr>
          <w:rFonts w:ascii="Century Gothic" w:hAnsi="Century Gothic"/>
          <w:sz w:val="24"/>
          <w:szCs w:val="24"/>
          <w:u w:val="single"/>
        </w:rPr>
        <w:t>tiefgekühlt</w:t>
      </w:r>
      <w:r w:rsidRPr="00826406">
        <w:rPr>
          <w:rFonts w:ascii="Century Gothic" w:hAnsi="Century Gothic"/>
          <w:sz w:val="24"/>
          <w:szCs w:val="24"/>
        </w:rPr>
        <w:t xml:space="preserve"> werden</w:t>
      </w:r>
      <w:r>
        <w:rPr>
          <w:rFonts w:ascii="Century Gothic" w:hAnsi="Century Gothic"/>
          <w:sz w:val="24"/>
          <w:szCs w:val="24"/>
        </w:rPr>
        <w:t>.</w:t>
      </w:r>
    </w:p>
    <w:p w14:paraId="6D28FC68" w14:textId="77777777" w:rsidR="00A45D7F" w:rsidRPr="00870CF7" w:rsidRDefault="00A45D7F" w:rsidP="00A45D7F">
      <w:pPr>
        <w:pStyle w:val="Listenabsatz"/>
        <w:numPr>
          <w:ilvl w:val="0"/>
          <w:numId w:val="10"/>
        </w:numPr>
        <w:spacing w:line="360" w:lineRule="auto"/>
        <w:rPr>
          <w:rFonts w:ascii="Century Gothic" w:hAnsi="Century Gothic"/>
          <w:sz w:val="24"/>
          <w:szCs w:val="24"/>
          <w:u w:val="single"/>
        </w:rPr>
      </w:pPr>
      <w:r w:rsidRPr="00826406">
        <w:rPr>
          <w:rFonts w:ascii="Century Gothic" w:hAnsi="Century Gothic"/>
          <w:sz w:val="24"/>
          <w:szCs w:val="24"/>
        </w:rPr>
        <w:t xml:space="preserve">Vor dem Füllen das Gebäck immer gut </w:t>
      </w:r>
      <w:r w:rsidRPr="000D4647">
        <w:rPr>
          <w:rFonts w:ascii="Century Gothic" w:hAnsi="Century Gothic"/>
          <w:sz w:val="24"/>
          <w:szCs w:val="24"/>
          <w:u w:val="single"/>
        </w:rPr>
        <w:t>auskühlen</w:t>
      </w:r>
      <w:r w:rsidRPr="00826406">
        <w:rPr>
          <w:rFonts w:ascii="Century Gothic" w:hAnsi="Century Gothic"/>
          <w:sz w:val="24"/>
          <w:szCs w:val="24"/>
        </w:rPr>
        <w:t xml:space="preserve"> lassen</w:t>
      </w:r>
      <w:r>
        <w:rPr>
          <w:rFonts w:ascii="Century Gothic" w:hAnsi="Century Gothic"/>
          <w:sz w:val="24"/>
          <w:szCs w:val="24"/>
        </w:rPr>
        <w:t>.</w:t>
      </w:r>
    </w:p>
    <w:p w14:paraId="2F49C0B5" w14:textId="56471FEF" w:rsidR="00A45D7F" w:rsidRDefault="00A45D7F">
      <w:pPr>
        <w:rPr>
          <w:rFonts w:ascii="Century Gothic" w:hAnsi="Century Gothic"/>
          <w:sz w:val="24"/>
        </w:rPr>
      </w:pPr>
      <w:r>
        <w:rPr>
          <w:rFonts w:ascii="Century Gothic" w:hAnsi="Century Gothic"/>
          <w:sz w:val="24"/>
        </w:rPr>
        <w:br w:type="page"/>
      </w:r>
    </w:p>
    <w:tbl>
      <w:tblPr>
        <w:tblW w:w="0" w:type="auto"/>
        <w:tblCellMar>
          <w:left w:w="70" w:type="dxa"/>
          <w:right w:w="70" w:type="dxa"/>
        </w:tblCellMar>
        <w:tblLook w:val="0000" w:firstRow="0" w:lastRow="0" w:firstColumn="0" w:lastColumn="0" w:noHBand="0" w:noVBand="0"/>
      </w:tblPr>
      <w:tblGrid>
        <w:gridCol w:w="1518"/>
        <w:gridCol w:w="7554"/>
      </w:tblGrid>
      <w:tr w:rsidR="00E55CD6" w14:paraId="78E59AD9" w14:textId="77777777">
        <w:tblPrEx>
          <w:tblCellMar>
            <w:top w:w="0" w:type="dxa"/>
            <w:bottom w:w="0" w:type="dxa"/>
          </w:tblCellMar>
        </w:tblPrEx>
        <w:tc>
          <w:tcPr>
            <w:tcW w:w="1630" w:type="dxa"/>
            <w:tcBorders>
              <w:top w:val="nil"/>
              <w:left w:val="nil"/>
              <w:bottom w:val="nil"/>
              <w:right w:val="nil"/>
            </w:tcBorders>
          </w:tcPr>
          <w:p w14:paraId="462AAB2B" w14:textId="77777777" w:rsidR="00E55CD6" w:rsidRDefault="00E55CD6">
            <w:pPr>
              <w:widowControl w:val="0"/>
              <w:autoSpaceDE w:val="0"/>
              <w:autoSpaceDN w:val="0"/>
              <w:adjustRightInd w:val="0"/>
              <w:rPr>
                <w:rFonts w:ascii="Arial" w:hAnsi="Arial" w:cs="Arial"/>
                <w:i/>
                <w:iCs/>
              </w:rPr>
            </w:pPr>
            <w:r>
              <w:rPr>
                <w:rFonts w:ascii="Arial" w:hAnsi="Arial" w:cs="Arial"/>
                <w:i/>
                <w:iCs/>
              </w:rPr>
              <w:lastRenderedPageBreak/>
              <w:t>Thema:</w:t>
            </w:r>
          </w:p>
        </w:tc>
        <w:tc>
          <w:tcPr>
            <w:tcW w:w="8857" w:type="dxa"/>
            <w:tcBorders>
              <w:top w:val="nil"/>
              <w:left w:val="nil"/>
              <w:bottom w:val="nil"/>
              <w:right w:val="nil"/>
            </w:tcBorders>
          </w:tcPr>
          <w:p w14:paraId="6DF55C5F" w14:textId="77777777" w:rsidR="00E55CD6" w:rsidRDefault="00E55CD6">
            <w:pPr>
              <w:widowControl w:val="0"/>
              <w:autoSpaceDE w:val="0"/>
              <w:autoSpaceDN w:val="0"/>
              <w:adjustRightInd w:val="0"/>
              <w:rPr>
                <w:rFonts w:ascii="Arial" w:hAnsi="Arial" w:cs="Arial"/>
              </w:rPr>
            </w:pPr>
            <w:r>
              <w:rPr>
                <w:rFonts w:ascii="Arial" w:hAnsi="Arial" w:cs="Arial"/>
              </w:rPr>
              <w:t>. . . . . . . . . . . . . . . . . . . . . . . . . . . . . .</w:t>
            </w:r>
          </w:p>
        </w:tc>
      </w:tr>
      <w:tr w:rsidR="00E55CD6" w14:paraId="3BB73D51" w14:textId="77777777">
        <w:tblPrEx>
          <w:tblCellMar>
            <w:top w:w="0" w:type="dxa"/>
            <w:bottom w:w="0" w:type="dxa"/>
          </w:tblCellMar>
        </w:tblPrEx>
        <w:tc>
          <w:tcPr>
            <w:tcW w:w="1630" w:type="dxa"/>
            <w:tcBorders>
              <w:top w:val="nil"/>
              <w:left w:val="nil"/>
              <w:bottom w:val="nil"/>
              <w:right w:val="nil"/>
            </w:tcBorders>
          </w:tcPr>
          <w:p w14:paraId="1B727E3B" w14:textId="77777777" w:rsidR="00E55CD6" w:rsidRDefault="00E55CD6">
            <w:pPr>
              <w:widowControl w:val="0"/>
              <w:autoSpaceDE w:val="0"/>
              <w:autoSpaceDN w:val="0"/>
              <w:adjustRightInd w:val="0"/>
              <w:rPr>
                <w:rFonts w:ascii="Arial" w:hAnsi="Arial" w:cs="Arial"/>
                <w:lang w:val="en-GB"/>
              </w:rPr>
            </w:pPr>
          </w:p>
        </w:tc>
        <w:tc>
          <w:tcPr>
            <w:tcW w:w="8857" w:type="dxa"/>
            <w:tcBorders>
              <w:top w:val="nil"/>
              <w:left w:val="nil"/>
              <w:bottom w:val="nil"/>
              <w:right w:val="nil"/>
            </w:tcBorders>
          </w:tcPr>
          <w:p w14:paraId="1261599B" w14:textId="77777777" w:rsidR="00E55CD6" w:rsidRDefault="00E55CD6">
            <w:pPr>
              <w:widowControl w:val="0"/>
              <w:autoSpaceDE w:val="0"/>
              <w:autoSpaceDN w:val="0"/>
              <w:adjustRightInd w:val="0"/>
              <w:rPr>
                <w:rFonts w:ascii="Arial" w:hAnsi="Arial" w:cs="Arial"/>
              </w:rPr>
            </w:pPr>
            <w:r>
              <w:rPr>
                <w:rFonts w:ascii="Arial" w:hAnsi="Arial" w:cs="Arial"/>
              </w:rPr>
              <w:t>. . . . . . . . . . . . . . . . . . . . . . . . . . . . . .</w:t>
            </w:r>
          </w:p>
        </w:tc>
      </w:tr>
      <w:tr w:rsidR="00E55CD6" w14:paraId="33D6B2BA" w14:textId="77777777">
        <w:tblPrEx>
          <w:tblCellMar>
            <w:top w:w="0" w:type="dxa"/>
            <w:bottom w:w="0" w:type="dxa"/>
          </w:tblCellMar>
        </w:tblPrEx>
        <w:tc>
          <w:tcPr>
            <w:tcW w:w="1630" w:type="dxa"/>
            <w:tcBorders>
              <w:top w:val="nil"/>
              <w:left w:val="nil"/>
              <w:bottom w:val="nil"/>
              <w:right w:val="nil"/>
            </w:tcBorders>
          </w:tcPr>
          <w:p w14:paraId="7FB81421" w14:textId="77777777" w:rsidR="00E55CD6" w:rsidRDefault="00E55CD6">
            <w:pPr>
              <w:pStyle w:val="Kopfzeile"/>
              <w:widowControl w:val="0"/>
              <w:tabs>
                <w:tab w:val="clear" w:pos="4536"/>
                <w:tab w:val="clear" w:pos="9072"/>
              </w:tabs>
              <w:autoSpaceDE w:val="0"/>
              <w:autoSpaceDN w:val="0"/>
              <w:adjustRightInd w:val="0"/>
              <w:rPr>
                <w:rFonts w:ascii="Arial" w:hAnsi="Arial" w:cs="Arial"/>
                <w:lang w:val="en-GB"/>
              </w:rPr>
            </w:pPr>
          </w:p>
        </w:tc>
        <w:tc>
          <w:tcPr>
            <w:tcW w:w="8857" w:type="dxa"/>
            <w:tcBorders>
              <w:top w:val="nil"/>
              <w:left w:val="nil"/>
              <w:bottom w:val="nil"/>
              <w:right w:val="nil"/>
            </w:tcBorders>
          </w:tcPr>
          <w:p w14:paraId="53E92FAC" w14:textId="77777777" w:rsidR="00E55CD6" w:rsidRDefault="00E55CD6">
            <w:pPr>
              <w:widowControl w:val="0"/>
              <w:autoSpaceDE w:val="0"/>
              <w:autoSpaceDN w:val="0"/>
              <w:adjustRightInd w:val="0"/>
              <w:rPr>
                <w:rFonts w:ascii="Arial" w:hAnsi="Arial" w:cs="Arial"/>
              </w:rPr>
            </w:pPr>
            <w:r>
              <w:rPr>
                <w:rFonts w:ascii="Arial" w:hAnsi="Arial" w:cs="Arial"/>
              </w:rPr>
              <w:t>. . . . . . . . . . . . . . . . . . . . . . . . . . . . . .</w:t>
            </w:r>
          </w:p>
        </w:tc>
      </w:tr>
    </w:tbl>
    <w:p w14:paraId="4E9349DC" w14:textId="77777777" w:rsidR="00E55CD6" w:rsidRDefault="00E55CD6">
      <w:pPr>
        <w:pStyle w:val="Kopfzeile"/>
        <w:rPr>
          <w:rFonts w:ascii="Arial" w:hAnsi="Arial" w:cs="Arial"/>
        </w:rPr>
      </w:pPr>
    </w:p>
    <w:p w14:paraId="038550EC" w14:textId="77777777" w:rsidR="00E55CD6" w:rsidRDefault="00E55CD6">
      <w:pPr>
        <w:pStyle w:val="Kopfzeile"/>
        <w:rPr>
          <w:rFonts w:ascii="Arial" w:hAnsi="Arial" w:cs="Arial"/>
          <w:sz w:val="20"/>
          <w:szCs w:val="20"/>
          <w:lang w:val="en-GB"/>
        </w:rPr>
      </w:pPr>
    </w:p>
    <w:tbl>
      <w:tblPr>
        <w:tblW w:w="0" w:type="auto"/>
        <w:tblCellMar>
          <w:left w:w="70" w:type="dxa"/>
          <w:right w:w="70" w:type="dxa"/>
        </w:tblCellMar>
        <w:tblLook w:val="0000" w:firstRow="0" w:lastRow="0" w:firstColumn="0" w:lastColumn="0" w:noHBand="0" w:noVBand="0"/>
      </w:tblPr>
      <w:tblGrid>
        <w:gridCol w:w="621"/>
        <w:gridCol w:w="33"/>
        <w:gridCol w:w="1096"/>
        <w:gridCol w:w="5013"/>
        <w:gridCol w:w="133"/>
        <w:gridCol w:w="658"/>
        <w:gridCol w:w="658"/>
        <w:gridCol w:w="190"/>
        <w:gridCol w:w="656"/>
        <w:gridCol w:w="14"/>
      </w:tblGrid>
      <w:tr w:rsidR="00E55CD6" w14:paraId="2DE03906" w14:textId="77777777">
        <w:tblPrEx>
          <w:tblCellMar>
            <w:top w:w="0" w:type="dxa"/>
            <w:bottom w:w="0" w:type="dxa"/>
          </w:tblCellMar>
        </w:tblPrEx>
        <w:trPr>
          <w:cantSplit/>
        </w:trPr>
        <w:tc>
          <w:tcPr>
            <w:tcW w:w="1063" w:type="dxa"/>
            <w:tcBorders>
              <w:top w:val="nil"/>
              <w:left w:val="nil"/>
              <w:bottom w:val="nil"/>
              <w:right w:val="nil"/>
            </w:tcBorders>
          </w:tcPr>
          <w:p w14:paraId="2C7E129A"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rPr>
            </w:pPr>
          </w:p>
        </w:tc>
        <w:tc>
          <w:tcPr>
            <w:tcW w:w="5670" w:type="dxa"/>
            <w:gridSpan w:val="3"/>
            <w:tcBorders>
              <w:top w:val="nil"/>
              <w:left w:val="nil"/>
              <w:bottom w:val="nil"/>
              <w:right w:val="nil"/>
            </w:tcBorders>
          </w:tcPr>
          <w:p w14:paraId="7B9C5F81"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lang w:val="de-DE"/>
              </w:rPr>
            </w:pPr>
            <w:r>
              <w:rPr>
                <w:rFonts w:ascii="Arial" w:hAnsi="Arial" w:cs="Arial"/>
                <w:b/>
                <w:bCs/>
                <w:sz w:val="20"/>
                <w:szCs w:val="20"/>
              </w:rPr>
              <w:t>Brandteigkrapferl</w:t>
            </w:r>
            <w:r>
              <w:rPr>
                <w:rFonts w:ascii="Arial" w:hAnsi="Arial" w:cs="Arial"/>
                <w:sz w:val="20"/>
                <w:szCs w:val="20"/>
                <w:lang w:val="de-DE"/>
              </w:rPr>
              <w:t xml:space="preserve">  </w:t>
            </w:r>
          </w:p>
          <w:p w14:paraId="3908D598"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lang w:val="de-DE"/>
              </w:rPr>
            </w:pPr>
            <w:r>
              <w:rPr>
                <w:rFonts w:ascii="Arial" w:hAnsi="Arial" w:cs="Arial"/>
                <w:color w:val="365F91"/>
                <w:sz w:val="20"/>
                <w:szCs w:val="20"/>
              </w:rPr>
              <w:t>Allergene EU: A,C,G</w:t>
            </w:r>
          </w:p>
        </w:tc>
        <w:tc>
          <w:tcPr>
            <w:tcW w:w="2891" w:type="dxa"/>
            <w:gridSpan w:val="4"/>
            <w:tcBorders>
              <w:top w:val="nil"/>
              <w:left w:val="nil"/>
              <w:bottom w:val="nil"/>
              <w:right w:val="nil"/>
            </w:tcBorders>
          </w:tcPr>
          <w:p w14:paraId="22F6FA44" w14:textId="77777777" w:rsidR="00E55CD6" w:rsidRDefault="00E55CD6">
            <w:r>
              <w:rPr>
                <w:rFonts w:ascii="Arial" w:hAnsi="Arial" w:cs="Arial"/>
                <w:sz w:val="20"/>
                <w:szCs w:val="20"/>
                <w:lang w:val="de-DE"/>
              </w:rPr>
              <w:t xml:space="preserve"> </w:t>
            </w:r>
            <w:r>
              <w:rPr>
                <w:rFonts w:ascii="Arial" w:hAnsi="Arial" w:cs="Arial"/>
                <w:b/>
                <w:bCs/>
                <w:sz w:val="20"/>
                <w:szCs w:val="20"/>
              </w:rPr>
              <w:t>für 6 Portionen</w:t>
            </w:r>
          </w:p>
        </w:tc>
        <w:tc>
          <w:tcPr>
            <w:tcW w:w="863" w:type="dxa"/>
            <w:gridSpan w:val="2"/>
            <w:tcBorders>
              <w:top w:val="nil"/>
              <w:left w:val="nil"/>
              <w:bottom w:val="nil"/>
              <w:right w:val="nil"/>
            </w:tcBorders>
          </w:tcPr>
          <w:p w14:paraId="77EBD891" w14:textId="77777777" w:rsidR="00E55CD6" w:rsidRDefault="00E55CD6"/>
        </w:tc>
      </w:tr>
      <w:tr w:rsidR="00E55CD6" w14:paraId="4CA1ECB6"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DF868E2"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0,075</w:t>
            </w:r>
          </w:p>
        </w:tc>
        <w:tc>
          <w:tcPr>
            <w:tcW w:w="1096" w:type="dxa"/>
            <w:tcBorders>
              <w:top w:val="nil"/>
              <w:left w:val="nil"/>
              <w:bottom w:val="nil"/>
              <w:right w:val="nil"/>
            </w:tcBorders>
          </w:tcPr>
          <w:p w14:paraId="0DDC677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c>
          <w:tcPr>
            <w:tcW w:w="4682" w:type="dxa"/>
            <w:gridSpan w:val="2"/>
            <w:tcBorders>
              <w:top w:val="nil"/>
              <w:left w:val="nil"/>
              <w:bottom w:val="nil"/>
              <w:right w:val="nil"/>
            </w:tcBorders>
          </w:tcPr>
          <w:p w14:paraId="5B791C8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Wasser</w:t>
            </w:r>
          </w:p>
        </w:tc>
        <w:tc>
          <w:tcPr>
            <w:tcW w:w="1276" w:type="dxa"/>
            <w:tcBorders>
              <w:top w:val="nil"/>
              <w:left w:val="nil"/>
              <w:bottom w:val="nil"/>
              <w:right w:val="nil"/>
            </w:tcBorders>
          </w:tcPr>
          <w:p w14:paraId="5047ABD9"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13,33</w:t>
            </w:r>
          </w:p>
        </w:tc>
        <w:tc>
          <w:tcPr>
            <w:tcW w:w="1276" w:type="dxa"/>
            <w:tcBorders>
              <w:top w:val="nil"/>
              <w:left w:val="nil"/>
              <w:bottom w:val="nil"/>
              <w:right w:val="nil"/>
            </w:tcBorders>
          </w:tcPr>
          <w:p w14:paraId="68989100"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0,075</w:t>
            </w:r>
          </w:p>
        </w:tc>
        <w:tc>
          <w:tcPr>
            <w:tcW w:w="992" w:type="dxa"/>
            <w:gridSpan w:val="2"/>
            <w:tcBorders>
              <w:top w:val="nil"/>
              <w:left w:val="nil"/>
              <w:bottom w:val="nil"/>
              <w:right w:val="nil"/>
            </w:tcBorders>
          </w:tcPr>
          <w:p w14:paraId="3FFF9FC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r>
      <w:tr w:rsidR="00E55CD6" w14:paraId="68BABBD5"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B02E445"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0,020</w:t>
            </w:r>
          </w:p>
        </w:tc>
        <w:tc>
          <w:tcPr>
            <w:tcW w:w="1096" w:type="dxa"/>
            <w:tcBorders>
              <w:top w:val="nil"/>
              <w:left w:val="nil"/>
              <w:bottom w:val="nil"/>
              <w:right w:val="nil"/>
            </w:tcBorders>
          </w:tcPr>
          <w:p w14:paraId="38FC295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3CCA0B2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Butter</w:t>
            </w:r>
          </w:p>
        </w:tc>
        <w:tc>
          <w:tcPr>
            <w:tcW w:w="1276" w:type="dxa"/>
            <w:tcBorders>
              <w:top w:val="nil"/>
              <w:left w:val="nil"/>
              <w:bottom w:val="nil"/>
              <w:right w:val="nil"/>
            </w:tcBorders>
          </w:tcPr>
          <w:p w14:paraId="2E1B95C4"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3,33</w:t>
            </w:r>
          </w:p>
        </w:tc>
        <w:tc>
          <w:tcPr>
            <w:tcW w:w="1276" w:type="dxa"/>
            <w:tcBorders>
              <w:top w:val="nil"/>
              <w:left w:val="nil"/>
              <w:bottom w:val="nil"/>
              <w:right w:val="nil"/>
            </w:tcBorders>
          </w:tcPr>
          <w:p w14:paraId="734D4090"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0,020</w:t>
            </w:r>
          </w:p>
        </w:tc>
        <w:tc>
          <w:tcPr>
            <w:tcW w:w="992" w:type="dxa"/>
            <w:gridSpan w:val="2"/>
            <w:tcBorders>
              <w:top w:val="nil"/>
              <w:left w:val="nil"/>
              <w:bottom w:val="nil"/>
              <w:right w:val="nil"/>
            </w:tcBorders>
          </w:tcPr>
          <w:p w14:paraId="75B2D5A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335E3C48"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5EC4D0B0"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0,050</w:t>
            </w:r>
          </w:p>
        </w:tc>
        <w:tc>
          <w:tcPr>
            <w:tcW w:w="1096" w:type="dxa"/>
            <w:tcBorders>
              <w:top w:val="nil"/>
              <w:left w:val="nil"/>
              <w:bottom w:val="nil"/>
              <w:right w:val="nil"/>
            </w:tcBorders>
          </w:tcPr>
          <w:p w14:paraId="3F86E8D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35A0934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Mehl glatt</w:t>
            </w:r>
          </w:p>
        </w:tc>
        <w:tc>
          <w:tcPr>
            <w:tcW w:w="1276" w:type="dxa"/>
            <w:tcBorders>
              <w:top w:val="nil"/>
              <w:left w:val="nil"/>
              <w:bottom w:val="nil"/>
              <w:right w:val="nil"/>
            </w:tcBorders>
          </w:tcPr>
          <w:p w14:paraId="6C3F8DBE"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8,33</w:t>
            </w:r>
          </w:p>
        </w:tc>
        <w:tc>
          <w:tcPr>
            <w:tcW w:w="1276" w:type="dxa"/>
            <w:tcBorders>
              <w:top w:val="nil"/>
              <w:left w:val="nil"/>
              <w:bottom w:val="nil"/>
              <w:right w:val="nil"/>
            </w:tcBorders>
          </w:tcPr>
          <w:p w14:paraId="5D2DA8A2"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0,050</w:t>
            </w:r>
          </w:p>
        </w:tc>
        <w:tc>
          <w:tcPr>
            <w:tcW w:w="992" w:type="dxa"/>
            <w:gridSpan w:val="2"/>
            <w:tcBorders>
              <w:top w:val="nil"/>
              <w:left w:val="nil"/>
              <w:bottom w:val="nil"/>
              <w:right w:val="nil"/>
            </w:tcBorders>
          </w:tcPr>
          <w:p w14:paraId="3BAB3D5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37B853E3"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413B56AB"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1,000</w:t>
            </w:r>
          </w:p>
        </w:tc>
        <w:tc>
          <w:tcPr>
            <w:tcW w:w="1096" w:type="dxa"/>
            <w:tcBorders>
              <w:top w:val="nil"/>
              <w:left w:val="nil"/>
              <w:bottom w:val="nil"/>
              <w:right w:val="nil"/>
            </w:tcBorders>
          </w:tcPr>
          <w:p w14:paraId="1C78C70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Stück</w:t>
            </w:r>
          </w:p>
        </w:tc>
        <w:tc>
          <w:tcPr>
            <w:tcW w:w="4682" w:type="dxa"/>
            <w:gridSpan w:val="2"/>
            <w:tcBorders>
              <w:top w:val="nil"/>
              <w:left w:val="nil"/>
              <w:bottom w:val="nil"/>
              <w:right w:val="nil"/>
            </w:tcBorders>
          </w:tcPr>
          <w:p w14:paraId="6077F00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Ei(er)</w:t>
            </w:r>
          </w:p>
        </w:tc>
        <w:tc>
          <w:tcPr>
            <w:tcW w:w="1276" w:type="dxa"/>
            <w:tcBorders>
              <w:top w:val="nil"/>
              <w:left w:val="nil"/>
              <w:bottom w:val="nil"/>
              <w:right w:val="nil"/>
            </w:tcBorders>
          </w:tcPr>
          <w:p w14:paraId="7440BF0B"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8,33</w:t>
            </w:r>
          </w:p>
        </w:tc>
        <w:tc>
          <w:tcPr>
            <w:tcW w:w="1276" w:type="dxa"/>
            <w:tcBorders>
              <w:top w:val="nil"/>
              <w:left w:val="nil"/>
              <w:bottom w:val="nil"/>
              <w:right w:val="nil"/>
            </w:tcBorders>
          </w:tcPr>
          <w:p w14:paraId="72EDFC28"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1,000</w:t>
            </w:r>
          </w:p>
        </w:tc>
        <w:tc>
          <w:tcPr>
            <w:tcW w:w="992" w:type="dxa"/>
            <w:gridSpan w:val="2"/>
            <w:tcBorders>
              <w:top w:val="nil"/>
              <w:left w:val="nil"/>
              <w:bottom w:val="nil"/>
              <w:right w:val="nil"/>
            </w:tcBorders>
          </w:tcPr>
          <w:p w14:paraId="2EEF91C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Stück</w:t>
            </w:r>
          </w:p>
        </w:tc>
      </w:tr>
      <w:tr w:rsidR="00E55CD6" w14:paraId="4C47B294"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35770814"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1,000</w:t>
            </w:r>
          </w:p>
        </w:tc>
        <w:tc>
          <w:tcPr>
            <w:tcW w:w="1096" w:type="dxa"/>
            <w:tcBorders>
              <w:top w:val="nil"/>
              <w:left w:val="nil"/>
              <w:bottom w:val="nil"/>
              <w:right w:val="nil"/>
            </w:tcBorders>
          </w:tcPr>
          <w:p w14:paraId="327DAE3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Prise(n)</w:t>
            </w:r>
          </w:p>
        </w:tc>
        <w:tc>
          <w:tcPr>
            <w:tcW w:w="4682" w:type="dxa"/>
            <w:gridSpan w:val="2"/>
            <w:tcBorders>
              <w:top w:val="nil"/>
              <w:left w:val="nil"/>
              <w:bottom w:val="nil"/>
              <w:right w:val="nil"/>
            </w:tcBorders>
          </w:tcPr>
          <w:p w14:paraId="1A919B1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Salz</w:t>
            </w:r>
          </w:p>
        </w:tc>
        <w:tc>
          <w:tcPr>
            <w:tcW w:w="1276" w:type="dxa"/>
            <w:tcBorders>
              <w:top w:val="nil"/>
              <w:left w:val="nil"/>
              <w:bottom w:val="nil"/>
              <w:right w:val="nil"/>
            </w:tcBorders>
          </w:tcPr>
          <w:p w14:paraId="5EF6DDA0"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0,17</w:t>
            </w:r>
          </w:p>
        </w:tc>
        <w:tc>
          <w:tcPr>
            <w:tcW w:w="1276" w:type="dxa"/>
            <w:tcBorders>
              <w:top w:val="nil"/>
              <w:left w:val="nil"/>
              <w:bottom w:val="nil"/>
              <w:right w:val="nil"/>
            </w:tcBorders>
          </w:tcPr>
          <w:p w14:paraId="3FA12608"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1,000</w:t>
            </w:r>
          </w:p>
        </w:tc>
        <w:tc>
          <w:tcPr>
            <w:tcW w:w="992" w:type="dxa"/>
            <w:gridSpan w:val="2"/>
            <w:tcBorders>
              <w:top w:val="nil"/>
              <w:left w:val="nil"/>
              <w:bottom w:val="nil"/>
              <w:right w:val="nil"/>
            </w:tcBorders>
          </w:tcPr>
          <w:p w14:paraId="243CD1C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Prise(n)</w:t>
            </w:r>
          </w:p>
        </w:tc>
      </w:tr>
      <w:tr w:rsidR="00E55CD6" w14:paraId="52BCC6CE"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59AACF5"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49EA210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3600C95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57395F0E"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4F00825D"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6196014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0FD23852"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2F23B2E4"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0792977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1DC88FE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Zubereitung:</w:t>
            </w:r>
          </w:p>
        </w:tc>
        <w:tc>
          <w:tcPr>
            <w:tcW w:w="1276" w:type="dxa"/>
            <w:tcBorders>
              <w:top w:val="nil"/>
              <w:left w:val="nil"/>
              <w:bottom w:val="nil"/>
              <w:right w:val="nil"/>
            </w:tcBorders>
          </w:tcPr>
          <w:p w14:paraId="3244B608"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11081E16"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7F76E8E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18D79F99"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EC75711"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1063E04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629FA0A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20E28ACC"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2DF37812"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70521AB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796371A9"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23125E37"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12B52F3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4BE0EC2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_____________________________________________</w:t>
            </w:r>
          </w:p>
        </w:tc>
        <w:tc>
          <w:tcPr>
            <w:tcW w:w="1276" w:type="dxa"/>
            <w:tcBorders>
              <w:top w:val="nil"/>
              <w:left w:val="nil"/>
              <w:bottom w:val="nil"/>
              <w:right w:val="nil"/>
            </w:tcBorders>
          </w:tcPr>
          <w:p w14:paraId="0ED17815"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14F8692A"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18E7383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3CF61D94"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70C53A2"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2EF155C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7B748AB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40FB272A"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7E1A3A37"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4F38468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24C367E9"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48D9989F"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5EC0EE2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2A7CC7E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_____________________________________________</w:t>
            </w:r>
          </w:p>
        </w:tc>
        <w:tc>
          <w:tcPr>
            <w:tcW w:w="1276" w:type="dxa"/>
            <w:tcBorders>
              <w:top w:val="nil"/>
              <w:left w:val="nil"/>
              <w:bottom w:val="nil"/>
              <w:right w:val="nil"/>
            </w:tcBorders>
          </w:tcPr>
          <w:p w14:paraId="100CAC54"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513BBEB9"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7C109F7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5B400652"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77625E4"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0A988A4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18FD6F6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4DA6AECF"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0E8D1B7C"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664272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0249FB44"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423F663C"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1541DB9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1A92413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_____________________________________________</w:t>
            </w:r>
          </w:p>
        </w:tc>
        <w:tc>
          <w:tcPr>
            <w:tcW w:w="1276" w:type="dxa"/>
            <w:tcBorders>
              <w:top w:val="nil"/>
              <w:left w:val="nil"/>
              <w:bottom w:val="nil"/>
              <w:right w:val="nil"/>
            </w:tcBorders>
          </w:tcPr>
          <w:p w14:paraId="77DCC381"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6B45149C"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434A27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7278AEF9"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6B39041E"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055FD76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48D684F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68B80B0A"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778C5C84"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EC624A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1C4A0752"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1ADD68EA"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3B0EA68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3C1895B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_____________________________________________</w:t>
            </w:r>
          </w:p>
        </w:tc>
        <w:tc>
          <w:tcPr>
            <w:tcW w:w="1276" w:type="dxa"/>
            <w:tcBorders>
              <w:top w:val="nil"/>
              <w:left w:val="nil"/>
              <w:bottom w:val="nil"/>
              <w:right w:val="nil"/>
            </w:tcBorders>
          </w:tcPr>
          <w:p w14:paraId="16345830"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7127E095"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21DFA85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0975B2E6"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5F0795FA"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411172B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556A704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6F615A08"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04C7DEBE"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02B8DFF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5FB3B879"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35CC7B3"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1965D39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727333E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_____________________________________________</w:t>
            </w:r>
          </w:p>
        </w:tc>
        <w:tc>
          <w:tcPr>
            <w:tcW w:w="1276" w:type="dxa"/>
            <w:tcBorders>
              <w:top w:val="nil"/>
              <w:left w:val="nil"/>
              <w:bottom w:val="nil"/>
              <w:right w:val="nil"/>
            </w:tcBorders>
          </w:tcPr>
          <w:p w14:paraId="489C0FDF"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2619B2C2"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42EB80A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5B5239CB"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CB8D513"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29D2E89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1B317C3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54761208"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509E9984"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6F744A4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77B41492"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C7FFCFB"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55191A0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3F08474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_____________________________________________</w:t>
            </w:r>
          </w:p>
        </w:tc>
        <w:tc>
          <w:tcPr>
            <w:tcW w:w="1276" w:type="dxa"/>
            <w:tcBorders>
              <w:top w:val="nil"/>
              <w:left w:val="nil"/>
              <w:bottom w:val="nil"/>
              <w:right w:val="nil"/>
            </w:tcBorders>
          </w:tcPr>
          <w:p w14:paraId="3BA416C3"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2109FCC0"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1732174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bl>
    <w:p w14:paraId="52862910" w14:textId="77777777" w:rsidR="00E55CD6" w:rsidRDefault="00E55CD6">
      <w:pPr>
        <w:widowControl w:val="0"/>
        <w:autoSpaceDE w:val="0"/>
        <w:autoSpaceDN w:val="0"/>
        <w:adjustRightInd w:val="0"/>
        <w:rPr>
          <w:rFonts w:ascii="Arial" w:hAnsi="Arial" w:cs="Arial"/>
          <w:sz w:val="20"/>
          <w:szCs w:val="20"/>
          <w:lang w:val="de-DE"/>
        </w:rPr>
      </w:pPr>
    </w:p>
    <w:tbl>
      <w:tblPr>
        <w:tblW w:w="0" w:type="auto"/>
        <w:tblCellMar>
          <w:left w:w="70" w:type="dxa"/>
          <w:right w:w="70" w:type="dxa"/>
        </w:tblCellMar>
        <w:tblLook w:val="0000" w:firstRow="0" w:lastRow="0" w:firstColumn="0" w:lastColumn="0" w:noHBand="0" w:noVBand="0"/>
      </w:tblPr>
      <w:tblGrid>
        <w:gridCol w:w="946"/>
        <w:gridCol w:w="33"/>
        <w:gridCol w:w="1056"/>
        <w:gridCol w:w="3799"/>
        <w:gridCol w:w="110"/>
        <w:gridCol w:w="1086"/>
        <w:gridCol w:w="1114"/>
        <w:gridCol w:w="174"/>
        <w:gridCol w:w="700"/>
        <w:gridCol w:w="54"/>
      </w:tblGrid>
      <w:tr w:rsidR="00E55CD6" w14:paraId="16EC7966" w14:textId="77777777">
        <w:tblPrEx>
          <w:tblCellMar>
            <w:top w:w="0" w:type="dxa"/>
            <w:bottom w:w="0" w:type="dxa"/>
          </w:tblCellMar>
        </w:tblPrEx>
        <w:trPr>
          <w:cantSplit/>
        </w:trPr>
        <w:tc>
          <w:tcPr>
            <w:tcW w:w="1063" w:type="dxa"/>
            <w:tcBorders>
              <w:top w:val="nil"/>
              <w:left w:val="nil"/>
              <w:bottom w:val="nil"/>
              <w:right w:val="nil"/>
            </w:tcBorders>
          </w:tcPr>
          <w:p w14:paraId="7FE226BF"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rPr>
            </w:pPr>
          </w:p>
        </w:tc>
        <w:tc>
          <w:tcPr>
            <w:tcW w:w="5670" w:type="dxa"/>
            <w:gridSpan w:val="3"/>
            <w:tcBorders>
              <w:top w:val="nil"/>
              <w:left w:val="nil"/>
              <w:bottom w:val="nil"/>
              <w:right w:val="nil"/>
            </w:tcBorders>
          </w:tcPr>
          <w:p w14:paraId="21F568B9"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lang w:val="de-DE"/>
              </w:rPr>
            </w:pPr>
            <w:r>
              <w:rPr>
                <w:rFonts w:ascii="Arial" w:hAnsi="Arial" w:cs="Arial"/>
                <w:b/>
                <w:bCs/>
                <w:sz w:val="20"/>
                <w:szCs w:val="20"/>
              </w:rPr>
              <w:t>Gemüsebouillon</w:t>
            </w:r>
            <w:r>
              <w:rPr>
                <w:rFonts w:ascii="Arial" w:hAnsi="Arial" w:cs="Arial"/>
                <w:sz w:val="20"/>
                <w:szCs w:val="20"/>
                <w:lang w:val="de-DE"/>
              </w:rPr>
              <w:t xml:space="preserve">  </w:t>
            </w:r>
          </w:p>
          <w:p w14:paraId="5EBF3415"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lang w:val="de-DE"/>
              </w:rPr>
            </w:pPr>
            <w:r>
              <w:rPr>
                <w:rFonts w:ascii="Arial" w:hAnsi="Arial" w:cs="Arial"/>
                <w:color w:val="365F91"/>
                <w:sz w:val="20"/>
                <w:szCs w:val="20"/>
              </w:rPr>
              <w:t xml:space="preserve">Allergene EU: </w:t>
            </w:r>
          </w:p>
        </w:tc>
        <w:tc>
          <w:tcPr>
            <w:tcW w:w="2891" w:type="dxa"/>
            <w:gridSpan w:val="4"/>
            <w:tcBorders>
              <w:top w:val="nil"/>
              <w:left w:val="nil"/>
              <w:bottom w:val="nil"/>
              <w:right w:val="nil"/>
            </w:tcBorders>
          </w:tcPr>
          <w:p w14:paraId="683DF047" w14:textId="77777777" w:rsidR="00E55CD6" w:rsidRDefault="00E55CD6">
            <w:r>
              <w:rPr>
                <w:rFonts w:ascii="Arial" w:hAnsi="Arial" w:cs="Arial"/>
                <w:sz w:val="20"/>
                <w:szCs w:val="20"/>
                <w:lang w:val="de-DE"/>
              </w:rPr>
              <w:t xml:space="preserve"> </w:t>
            </w:r>
            <w:r>
              <w:rPr>
                <w:rFonts w:ascii="Arial" w:hAnsi="Arial" w:cs="Arial"/>
                <w:b/>
                <w:bCs/>
                <w:sz w:val="20"/>
                <w:szCs w:val="20"/>
              </w:rPr>
              <w:t>für 6 Portionen</w:t>
            </w:r>
          </w:p>
        </w:tc>
        <w:tc>
          <w:tcPr>
            <w:tcW w:w="863" w:type="dxa"/>
            <w:gridSpan w:val="2"/>
            <w:tcBorders>
              <w:top w:val="nil"/>
              <w:left w:val="nil"/>
              <w:bottom w:val="nil"/>
              <w:right w:val="nil"/>
            </w:tcBorders>
          </w:tcPr>
          <w:p w14:paraId="2B37CE27" w14:textId="77777777" w:rsidR="00E55CD6" w:rsidRDefault="00E55CD6"/>
        </w:tc>
      </w:tr>
      <w:tr w:rsidR="00E55CD6" w14:paraId="62AB8BC4"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8F9FF9F"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0,010</w:t>
            </w:r>
          </w:p>
        </w:tc>
        <w:tc>
          <w:tcPr>
            <w:tcW w:w="1096" w:type="dxa"/>
            <w:tcBorders>
              <w:top w:val="nil"/>
              <w:left w:val="nil"/>
              <w:bottom w:val="nil"/>
              <w:right w:val="nil"/>
            </w:tcBorders>
          </w:tcPr>
          <w:p w14:paraId="79D027C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41925C1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Öl - Sonnenblumenöl</w:t>
            </w:r>
          </w:p>
        </w:tc>
        <w:tc>
          <w:tcPr>
            <w:tcW w:w="1276" w:type="dxa"/>
            <w:tcBorders>
              <w:top w:val="nil"/>
              <w:left w:val="nil"/>
              <w:bottom w:val="nil"/>
              <w:right w:val="nil"/>
            </w:tcBorders>
          </w:tcPr>
          <w:p w14:paraId="26E41974"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1,67</w:t>
            </w:r>
          </w:p>
        </w:tc>
        <w:tc>
          <w:tcPr>
            <w:tcW w:w="1276" w:type="dxa"/>
            <w:tcBorders>
              <w:top w:val="nil"/>
              <w:left w:val="nil"/>
              <w:bottom w:val="nil"/>
              <w:right w:val="nil"/>
            </w:tcBorders>
          </w:tcPr>
          <w:p w14:paraId="17B13FF9"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0,010</w:t>
            </w:r>
          </w:p>
        </w:tc>
        <w:tc>
          <w:tcPr>
            <w:tcW w:w="992" w:type="dxa"/>
            <w:gridSpan w:val="2"/>
            <w:tcBorders>
              <w:top w:val="nil"/>
              <w:left w:val="nil"/>
              <w:bottom w:val="nil"/>
              <w:right w:val="nil"/>
            </w:tcBorders>
          </w:tcPr>
          <w:p w14:paraId="05EFFC3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55EAA2D1"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6A1DCA79"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1,500</w:t>
            </w:r>
          </w:p>
        </w:tc>
        <w:tc>
          <w:tcPr>
            <w:tcW w:w="1096" w:type="dxa"/>
            <w:tcBorders>
              <w:top w:val="nil"/>
              <w:left w:val="nil"/>
              <w:bottom w:val="nil"/>
              <w:right w:val="nil"/>
            </w:tcBorders>
          </w:tcPr>
          <w:p w14:paraId="13ED6FD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c>
          <w:tcPr>
            <w:tcW w:w="4682" w:type="dxa"/>
            <w:gridSpan w:val="2"/>
            <w:tcBorders>
              <w:top w:val="nil"/>
              <w:left w:val="nil"/>
              <w:bottom w:val="nil"/>
              <w:right w:val="nil"/>
            </w:tcBorders>
          </w:tcPr>
          <w:p w14:paraId="16E8ED9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Wasser</w:t>
            </w:r>
          </w:p>
        </w:tc>
        <w:tc>
          <w:tcPr>
            <w:tcW w:w="1276" w:type="dxa"/>
            <w:tcBorders>
              <w:top w:val="nil"/>
              <w:left w:val="nil"/>
              <w:bottom w:val="nil"/>
              <w:right w:val="nil"/>
            </w:tcBorders>
          </w:tcPr>
          <w:p w14:paraId="00F07DB3"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250</w:t>
            </w:r>
          </w:p>
        </w:tc>
        <w:tc>
          <w:tcPr>
            <w:tcW w:w="1276" w:type="dxa"/>
            <w:tcBorders>
              <w:top w:val="nil"/>
              <w:left w:val="nil"/>
              <w:bottom w:val="nil"/>
              <w:right w:val="nil"/>
            </w:tcBorders>
          </w:tcPr>
          <w:p w14:paraId="2512F174"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1,500</w:t>
            </w:r>
          </w:p>
        </w:tc>
        <w:tc>
          <w:tcPr>
            <w:tcW w:w="992" w:type="dxa"/>
            <w:gridSpan w:val="2"/>
            <w:tcBorders>
              <w:top w:val="nil"/>
              <w:left w:val="nil"/>
              <w:bottom w:val="nil"/>
              <w:right w:val="nil"/>
            </w:tcBorders>
          </w:tcPr>
          <w:p w14:paraId="62C5B62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r>
      <w:tr w:rsidR="00E55CD6" w14:paraId="3CE69CB1"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25751294"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17568BC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6E3C831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Suppengemüse: Lauch, Zwiebel, Sellerie, Karotten,</w:t>
            </w:r>
          </w:p>
        </w:tc>
        <w:tc>
          <w:tcPr>
            <w:tcW w:w="1276" w:type="dxa"/>
            <w:tcBorders>
              <w:top w:val="nil"/>
              <w:left w:val="nil"/>
              <w:bottom w:val="nil"/>
              <w:right w:val="nil"/>
            </w:tcBorders>
          </w:tcPr>
          <w:p w14:paraId="227D0B1A"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321FBBE3"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0677CC5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30A3E9FB"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615F489"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43531B7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66525DA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Petersilienwurzel</w:t>
            </w:r>
          </w:p>
        </w:tc>
        <w:tc>
          <w:tcPr>
            <w:tcW w:w="1276" w:type="dxa"/>
            <w:tcBorders>
              <w:top w:val="nil"/>
              <w:left w:val="nil"/>
              <w:bottom w:val="nil"/>
              <w:right w:val="nil"/>
            </w:tcBorders>
          </w:tcPr>
          <w:p w14:paraId="00DFC84F"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24141CBF"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329F9F0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6A04D8FA"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1B5400A4"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00A9432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7880CC8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Petersilien- und Selleriegrün</w:t>
            </w:r>
          </w:p>
        </w:tc>
        <w:tc>
          <w:tcPr>
            <w:tcW w:w="1276" w:type="dxa"/>
            <w:tcBorders>
              <w:top w:val="nil"/>
              <w:left w:val="nil"/>
              <w:bottom w:val="nil"/>
              <w:right w:val="nil"/>
            </w:tcBorders>
          </w:tcPr>
          <w:p w14:paraId="0033F59D"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646227BA"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249B046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274209AB"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5704EECC"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7349EB3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75D268E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Gewürze: Knoblauch, Pfefferkörner, Lorbeerblatt,</w:t>
            </w:r>
          </w:p>
        </w:tc>
        <w:tc>
          <w:tcPr>
            <w:tcW w:w="1276" w:type="dxa"/>
            <w:tcBorders>
              <w:top w:val="nil"/>
              <w:left w:val="nil"/>
              <w:bottom w:val="nil"/>
              <w:right w:val="nil"/>
            </w:tcBorders>
          </w:tcPr>
          <w:p w14:paraId="240FA643"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076A164F"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0BE6907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4E71A4B0"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2B799B12"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733ED2F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4C30F86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0DB6156F"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1D60F587"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2BB80A5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1E38A96F"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8C7E227"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273BF9C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42EA8B8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Zubereitung:</w:t>
            </w:r>
          </w:p>
        </w:tc>
        <w:tc>
          <w:tcPr>
            <w:tcW w:w="1276" w:type="dxa"/>
            <w:tcBorders>
              <w:top w:val="nil"/>
              <w:left w:val="nil"/>
              <w:bottom w:val="nil"/>
              <w:right w:val="nil"/>
            </w:tcBorders>
          </w:tcPr>
          <w:p w14:paraId="3AF7AF62"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4B10074F"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40F5513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148EA340"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EC8B8A0"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755FBFE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7551921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1. Gemüse putzen und in grobe Würfel schneiden.</w:t>
            </w:r>
          </w:p>
        </w:tc>
        <w:tc>
          <w:tcPr>
            <w:tcW w:w="1276" w:type="dxa"/>
            <w:tcBorders>
              <w:top w:val="nil"/>
              <w:left w:val="nil"/>
              <w:bottom w:val="nil"/>
              <w:right w:val="nil"/>
            </w:tcBorders>
          </w:tcPr>
          <w:p w14:paraId="555DD3AB"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0B8E2F33"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68B5767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3C4A3F1F"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3F1996EE"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53C009A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093EC8F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2. Gemüse in Öl anschwitzen (außer grünes Gemüse)</w:t>
            </w:r>
          </w:p>
        </w:tc>
        <w:tc>
          <w:tcPr>
            <w:tcW w:w="1276" w:type="dxa"/>
            <w:tcBorders>
              <w:top w:val="nil"/>
              <w:left w:val="nil"/>
              <w:bottom w:val="nil"/>
              <w:right w:val="nil"/>
            </w:tcBorders>
          </w:tcPr>
          <w:p w14:paraId="48B0BD9E"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3F6722FA"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72B59CB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728BBA50"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76460E8"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30E6533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0F12270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3. Mit kaltem Wasser aufgießen, Kräuter und Gewürze</w:t>
            </w:r>
          </w:p>
        </w:tc>
        <w:tc>
          <w:tcPr>
            <w:tcW w:w="1276" w:type="dxa"/>
            <w:tcBorders>
              <w:top w:val="nil"/>
              <w:left w:val="nil"/>
              <w:bottom w:val="nil"/>
              <w:right w:val="nil"/>
            </w:tcBorders>
          </w:tcPr>
          <w:p w14:paraId="467072DD"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62F36605"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2E9DB09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7E4F9AE5"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57770C4"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022E0A0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3B42E3D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beigeben.</w:t>
            </w:r>
          </w:p>
        </w:tc>
        <w:tc>
          <w:tcPr>
            <w:tcW w:w="1276" w:type="dxa"/>
            <w:tcBorders>
              <w:top w:val="nil"/>
              <w:left w:val="nil"/>
              <w:bottom w:val="nil"/>
              <w:right w:val="nil"/>
            </w:tcBorders>
          </w:tcPr>
          <w:p w14:paraId="102B8547"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70A4BAEC"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7AA3F08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2D7908CE"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4EF64F62"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5A5036B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5251168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4. Ca. 1 Stunde leicht kochen lassen.</w:t>
            </w:r>
          </w:p>
        </w:tc>
        <w:tc>
          <w:tcPr>
            <w:tcW w:w="1276" w:type="dxa"/>
            <w:tcBorders>
              <w:top w:val="nil"/>
              <w:left w:val="nil"/>
              <w:bottom w:val="nil"/>
              <w:right w:val="nil"/>
            </w:tcBorders>
          </w:tcPr>
          <w:p w14:paraId="0BDAFEE9"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6B71E265"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0B072DE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22126DCE"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1753936A"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7C4B156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6781370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5. Abseihen</w:t>
            </w:r>
          </w:p>
        </w:tc>
        <w:tc>
          <w:tcPr>
            <w:tcW w:w="1276" w:type="dxa"/>
            <w:tcBorders>
              <w:top w:val="nil"/>
              <w:left w:val="nil"/>
              <w:bottom w:val="nil"/>
              <w:right w:val="nil"/>
            </w:tcBorders>
          </w:tcPr>
          <w:p w14:paraId="632A1316"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602B2E9F"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73A87EB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78E24B16"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380B2F35"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201EE70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5C91210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6. Bouillon wird abgeschmeckt.</w:t>
            </w:r>
          </w:p>
        </w:tc>
        <w:tc>
          <w:tcPr>
            <w:tcW w:w="1276" w:type="dxa"/>
            <w:tcBorders>
              <w:top w:val="nil"/>
              <w:left w:val="nil"/>
              <w:bottom w:val="nil"/>
              <w:right w:val="nil"/>
            </w:tcBorders>
          </w:tcPr>
          <w:p w14:paraId="46ABDEB5"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4A8B9A33"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68A7653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bl>
    <w:p w14:paraId="1C678AF9" w14:textId="77777777" w:rsidR="00E55CD6" w:rsidRDefault="00E55CD6">
      <w:pPr>
        <w:widowControl w:val="0"/>
        <w:autoSpaceDE w:val="0"/>
        <w:autoSpaceDN w:val="0"/>
        <w:adjustRightInd w:val="0"/>
        <w:rPr>
          <w:rFonts w:ascii="Arial" w:hAnsi="Arial" w:cs="Arial"/>
          <w:sz w:val="20"/>
          <w:szCs w:val="20"/>
          <w:lang w:val="de-DE"/>
        </w:rPr>
      </w:pPr>
    </w:p>
    <w:tbl>
      <w:tblPr>
        <w:tblW w:w="0" w:type="auto"/>
        <w:tblCellMar>
          <w:left w:w="70" w:type="dxa"/>
          <w:right w:w="70" w:type="dxa"/>
        </w:tblCellMar>
        <w:tblLook w:val="0000" w:firstRow="0" w:lastRow="0" w:firstColumn="0" w:lastColumn="0" w:noHBand="0" w:noVBand="0"/>
      </w:tblPr>
      <w:tblGrid>
        <w:gridCol w:w="621"/>
        <w:gridCol w:w="33"/>
        <w:gridCol w:w="1096"/>
        <w:gridCol w:w="5013"/>
        <w:gridCol w:w="133"/>
        <w:gridCol w:w="658"/>
        <w:gridCol w:w="658"/>
        <w:gridCol w:w="190"/>
        <w:gridCol w:w="656"/>
        <w:gridCol w:w="14"/>
      </w:tblGrid>
      <w:tr w:rsidR="00E55CD6" w14:paraId="4AC3FFAA" w14:textId="77777777">
        <w:tblPrEx>
          <w:tblCellMar>
            <w:top w:w="0" w:type="dxa"/>
            <w:bottom w:w="0" w:type="dxa"/>
          </w:tblCellMar>
        </w:tblPrEx>
        <w:trPr>
          <w:cantSplit/>
        </w:trPr>
        <w:tc>
          <w:tcPr>
            <w:tcW w:w="1063" w:type="dxa"/>
            <w:tcBorders>
              <w:top w:val="nil"/>
              <w:left w:val="nil"/>
              <w:bottom w:val="nil"/>
              <w:right w:val="nil"/>
            </w:tcBorders>
          </w:tcPr>
          <w:p w14:paraId="4B4B2F39"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rPr>
            </w:pPr>
          </w:p>
        </w:tc>
        <w:tc>
          <w:tcPr>
            <w:tcW w:w="5670" w:type="dxa"/>
            <w:gridSpan w:val="3"/>
            <w:tcBorders>
              <w:top w:val="nil"/>
              <w:left w:val="nil"/>
              <w:bottom w:val="nil"/>
              <w:right w:val="nil"/>
            </w:tcBorders>
          </w:tcPr>
          <w:p w14:paraId="1E5F8376"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lang w:val="de-DE"/>
              </w:rPr>
            </w:pPr>
            <w:r>
              <w:rPr>
                <w:rFonts w:ascii="Arial" w:hAnsi="Arial" w:cs="Arial"/>
                <w:b/>
                <w:bCs/>
                <w:sz w:val="20"/>
                <w:szCs w:val="20"/>
              </w:rPr>
              <w:t>Brandteigkrapferl</w:t>
            </w:r>
            <w:r>
              <w:rPr>
                <w:rFonts w:ascii="Arial" w:hAnsi="Arial" w:cs="Arial"/>
                <w:sz w:val="20"/>
                <w:szCs w:val="20"/>
                <w:lang w:val="de-DE"/>
              </w:rPr>
              <w:t xml:space="preserve">  </w:t>
            </w:r>
          </w:p>
          <w:p w14:paraId="514312F8"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lang w:val="de-DE"/>
              </w:rPr>
            </w:pPr>
            <w:r>
              <w:rPr>
                <w:rFonts w:ascii="Arial" w:hAnsi="Arial" w:cs="Arial"/>
                <w:color w:val="365F91"/>
                <w:sz w:val="20"/>
                <w:szCs w:val="20"/>
              </w:rPr>
              <w:t>Allergene EU: A,C,G</w:t>
            </w:r>
          </w:p>
        </w:tc>
        <w:tc>
          <w:tcPr>
            <w:tcW w:w="2891" w:type="dxa"/>
            <w:gridSpan w:val="4"/>
            <w:tcBorders>
              <w:top w:val="nil"/>
              <w:left w:val="nil"/>
              <w:bottom w:val="nil"/>
              <w:right w:val="nil"/>
            </w:tcBorders>
          </w:tcPr>
          <w:p w14:paraId="153B8A6A" w14:textId="77777777" w:rsidR="00E55CD6" w:rsidRDefault="00E55CD6">
            <w:r>
              <w:rPr>
                <w:rFonts w:ascii="Arial" w:hAnsi="Arial" w:cs="Arial"/>
                <w:sz w:val="20"/>
                <w:szCs w:val="20"/>
                <w:lang w:val="de-DE"/>
              </w:rPr>
              <w:t xml:space="preserve"> </w:t>
            </w:r>
            <w:r>
              <w:rPr>
                <w:rFonts w:ascii="Arial" w:hAnsi="Arial" w:cs="Arial"/>
                <w:b/>
                <w:bCs/>
                <w:sz w:val="20"/>
                <w:szCs w:val="20"/>
              </w:rPr>
              <w:t>für 6 Portionen</w:t>
            </w:r>
          </w:p>
        </w:tc>
        <w:tc>
          <w:tcPr>
            <w:tcW w:w="863" w:type="dxa"/>
            <w:gridSpan w:val="2"/>
            <w:tcBorders>
              <w:top w:val="nil"/>
              <w:left w:val="nil"/>
              <w:bottom w:val="nil"/>
              <w:right w:val="nil"/>
            </w:tcBorders>
          </w:tcPr>
          <w:p w14:paraId="2839C193" w14:textId="77777777" w:rsidR="00E55CD6" w:rsidRDefault="00E55CD6"/>
        </w:tc>
      </w:tr>
      <w:tr w:rsidR="00E55CD6" w14:paraId="16A30009"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5C33FFBD"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0,075</w:t>
            </w:r>
          </w:p>
        </w:tc>
        <w:tc>
          <w:tcPr>
            <w:tcW w:w="1096" w:type="dxa"/>
            <w:tcBorders>
              <w:top w:val="nil"/>
              <w:left w:val="nil"/>
              <w:bottom w:val="nil"/>
              <w:right w:val="nil"/>
            </w:tcBorders>
          </w:tcPr>
          <w:p w14:paraId="51E6CD7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c>
          <w:tcPr>
            <w:tcW w:w="4682" w:type="dxa"/>
            <w:gridSpan w:val="2"/>
            <w:tcBorders>
              <w:top w:val="nil"/>
              <w:left w:val="nil"/>
              <w:bottom w:val="nil"/>
              <w:right w:val="nil"/>
            </w:tcBorders>
          </w:tcPr>
          <w:p w14:paraId="1E6596A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Wasser</w:t>
            </w:r>
          </w:p>
        </w:tc>
        <w:tc>
          <w:tcPr>
            <w:tcW w:w="1276" w:type="dxa"/>
            <w:tcBorders>
              <w:top w:val="nil"/>
              <w:left w:val="nil"/>
              <w:bottom w:val="nil"/>
              <w:right w:val="nil"/>
            </w:tcBorders>
          </w:tcPr>
          <w:p w14:paraId="3A51CD54"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13,33</w:t>
            </w:r>
          </w:p>
        </w:tc>
        <w:tc>
          <w:tcPr>
            <w:tcW w:w="1276" w:type="dxa"/>
            <w:tcBorders>
              <w:top w:val="nil"/>
              <w:left w:val="nil"/>
              <w:bottom w:val="nil"/>
              <w:right w:val="nil"/>
            </w:tcBorders>
          </w:tcPr>
          <w:p w14:paraId="6F3ED39F"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0,075</w:t>
            </w:r>
          </w:p>
        </w:tc>
        <w:tc>
          <w:tcPr>
            <w:tcW w:w="992" w:type="dxa"/>
            <w:gridSpan w:val="2"/>
            <w:tcBorders>
              <w:top w:val="nil"/>
              <w:left w:val="nil"/>
              <w:bottom w:val="nil"/>
              <w:right w:val="nil"/>
            </w:tcBorders>
          </w:tcPr>
          <w:p w14:paraId="58497F3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r>
      <w:tr w:rsidR="00E55CD6" w14:paraId="09956BFC"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6450794"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0,020</w:t>
            </w:r>
          </w:p>
        </w:tc>
        <w:tc>
          <w:tcPr>
            <w:tcW w:w="1096" w:type="dxa"/>
            <w:tcBorders>
              <w:top w:val="nil"/>
              <w:left w:val="nil"/>
              <w:bottom w:val="nil"/>
              <w:right w:val="nil"/>
            </w:tcBorders>
          </w:tcPr>
          <w:p w14:paraId="214075F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40FB076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Butter</w:t>
            </w:r>
          </w:p>
        </w:tc>
        <w:tc>
          <w:tcPr>
            <w:tcW w:w="1276" w:type="dxa"/>
            <w:tcBorders>
              <w:top w:val="nil"/>
              <w:left w:val="nil"/>
              <w:bottom w:val="nil"/>
              <w:right w:val="nil"/>
            </w:tcBorders>
          </w:tcPr>
          <w:p w14:paraId="79571556"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3,33</w:t>
            </w:r>
          </w:p>
        </w:tc>
        <w:tc>
          <w:tcPr>
            <w:tcW w:w="1276" w:type="dxa"/>
            <w:tcBorders>
              <w:top w:val="nil"/>
              <w:left w:val="nil"/>
              <w:bottom w:val="nil"/>
              <w:right w:val="nil"/>
            </w:tcBorders>
          </w:tcPr>
          <w:p w14:paraId="1CDA832C"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0,020</w:t>
            </w:r>
          </w:p>
        </w:tc>
        <w:tc>
          <w:tcPr>
            <w:tcW w:w="992" w:type="dxa"/>
            <w:gridSpan w:val="2"/>
            <w:tcBorders>
              <w:top w:val="nil"/>
              <w:left w:val="nil"/>
              <w:bottom w:val="nil"/>
              <w:right w:val="nil"/>
            </w:tcBorders>
          </w:tcPr>
          <w:p w14:paraId="05E6FD7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3AFBE7DB"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445C6229"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0,050</w:t>
            </w:r>
          </w:p>
        </w:tc>
        <w:tc>
          <w:tcPr>
            <w:tcW w:w="1096" w:type="dxa"/>
            <w:tcBorders>
              <w:top w:val="nil"/>
              <w:left w:val="nil"/>
              <w:bottom w:val="nil"/>
              <w:right w:val="nil"/>
            </w:tcBorders>
          </w:tcPr>
          <w:p w14:paraId="272EA0E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42DF87D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Mehl glatt</w:t>
            </w:r>
          </w:p>
        </w:tc>
        <w:tc>
          <w:tcPr>
            <w:tcW w:w="1276" w:type="dxa"/>
            <w:tcBorders>
              <w:top w:val="nil"/>
              <w:left w:val="nil"/>
              <w:bottom w:val="nil"/>
              <w:right w:val="nil"/>
            </w:tcBorders>
          </w:tcPr>
          <w:p w14:paraId="146C5A92"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8,33</w:t>
            </w:r>
          </w:p>
        </w:tc>
        <w:tc>
          <w:tcPr>
            <w:tcW w:w="1276" w:type="dxa"/>
            <w:tcBorders>
              <w:top w:val="nil"/>
              <w:left w:val="nil"/>
              <w:bottom w:val="nil"/>
              <w:right w:val="nil"/>
            </w:tcBorders>
          </w:tcPr>
          <w:p w14:paraId="1BDB3D60"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0,050</w:t>
            </w:r>
          </w:p>
        </w:tc>
        <w:tc>
          <w:tcPr>
            <w:tcW w:w="992" w:type="dxa"/>
            <w:gridSpan w:val="2"/>
            <w:tcBorders>
              <w:top w:val="nil"/>
              <w:left w:val="nil"/>
              <w:bottom w:val="nil"/>
              <w:right w:val="nil"/>
            </w:tcBorders>
          </w:tcPr>
          <w:p w14:paraId="44CE576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389B8880"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6CFA8370"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1,000</w:t>
            </w:r>
          </w:p>
        </w:tc>
        <w:tc>
          <w:tcPr>
            <w:tcW w:w="1096" w:type="dxa"/>
            <w:tcBorders>
              <w:top w:val="nil"/>
              <w:left w:val="nil"/>
              <w:bottom w:val="nil"/>
              <w:right w:val="nil"/>
            </w:tcBorders>
          </w:tcPr>
          <w:p w14:paraId="6191597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Stück</w:t>
            </w:r>
          </w:p>
        </w:tc>
        <w:tc>
          <w:tcPr>
            <w:tcW w:w="4682" w:type="dxa"/>
            <w:gridSpan w:val="2"/>
            <w:tcBorders>
              <w:top w:val="nil"/>
              <w:left w:val="nil"/>
              <w:bottom w:val="nil"/>
              <w:right w:val="nil"/>
            </w:tcBorders>
          </w:tcPr>
          <w:p w14:paraId="20214AB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Ei(er)</w:t>
            </w:r>
          </w:p>
        </w:tc>
        <w:tc>
          <w:tcPr>
            <w:tcW w:w="1276" w:type="dxa"/>
            <w:tcBorders>
              <w:top w:val="nil"/>
              <w:left w:val="nil"/>
              <w:bottom w:val="nil"/>
              <w:right w:val="nil"/>
            </w:tcBorders>
          </w:tcPr>
          <w:p w14:paraId="383B782A"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8,33</w:t>
            </w:r>
          </w:p>
        </w:tc>
        <w:tc>
          <w:tcPr>
            <w:tcW w:w="1276" w:type="dxa"/>
            <w:tcBorders>
              <w:top w:val="nil"/>
              <w:left w:val="nil"/>
              <w:bottom w:val="nil"/>
              <w:right w:val="nil"/>
            </w:tcBorders>
          </w:tcPr>
          <w:p w14:paraId="5C7DB381"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1,000</w:t>
            </w:r>
          </w:p>
        </w:tc>
        <w:tc>
          <w:tcPr>
            <w:tcW w:w="992" w:type="dxa"/>
            <w:gridSpan w:val="2"/>
            <w:tcBorders>
              <w:top w:val="nil"/>
              <w:left w:val="nil"/>
              <w:bottom w:val="nil"/>
              <w:right w:val="nil"/>
            </w:tcBorders>
          </w:tcPr>
          <w:p w14:paraId="5D5C4A4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Stück</w:t>
            </w:r>
          </w:p>
        </w:tc>
      </w:tr>
      <w:tr w:rsidR="00E55CD6" w14:paraId="1E0A9186"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41D05B22"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1,000</w:t>
            </w:r>
          </w:p>
        </w:tc>
        <w:tc>
          <w:tcPr>
            <w:tcW w:w="1096" w:type="dxa"/>
            <w:tcBorders>
              <w:top w:val="nil"/>
              <w:left w:val="nil"/>
              <w:bottom w:val="nil"/>
              <w:right w:val="nil"/>
            </w:tcBorders>
          </w:tcPr>
          <w:p w14:paraId="71450FE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Prise(n)</w:t>
            </w:r>
          </w:p>
        </w:tc>
        <w:tc>
          <w:tcPr>
            <w:tcW w:w="4682" w:type="dxa"/>
            <w:gridSpan w:val="2"/>
            <w:tcBorders>
              <w:top w:val="nil"/>
              <w:left w:val="nil"/>
              <w:bottom w:val="nil"/>
              <w:right w:val="nil"/>
            </w:tcBorders>
          </w:tcPr>
          <w:p w14:paraId="017EED2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Salz</w:t>
            </w:r>
          </w:p>
        </w:tc>
        <w:tc>
          <w:tcPr>
            <w:tcW w:w="1276" w:type="dxa"/>
            <w:tcBorders>
              <w:top w:val="nil"/>
              <w:left w:val="nil"/>
              <w:bottom w:val="nil"/>
              <w:right w:val="nil"/>
            </w:tcBorders>
          </w:tcPr>
          <w:p w14:paraId="7D5BBC10"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0,17</w:t>
            </w:r>
          </w:p>
        </w:tc>
        <w:tc>
          <w:tcPr>
            <w:tcW w:w="1276" w:type="dxa"/>
            <w:tcBorders>
              <w:top w:val="nil"/>
              <w:left w:val="nil"/>
              <w:bottom w:val="nil"/>
              <w:right w:val="nil"/>
            </w:tcBorders>
          </w:tcPr>
          <w:p w14:paraId="434AB10B"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1,000</w:t>
            </w:r>
          </w:p>
        </w:tc>
        <w:tc>
          <w:tcPr>
            <w:tcW w:w="992" w:type="dxa"/>
            <w:gridSpan w:val="2"/>
            <w:tcBorders>
              <w:top w:val="nil"/>
              <w:left w:val="nil"/>
              <w:bottom w:val="nil"/>
              <w:right w:val="nil"/>
            </w:tcBorders>
          </w:tcPr>
          <w:p w14:paraId="2376C25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Prise(n)</w:t>
            </w:r>
          </w:p>
        </w:tc>
      </w:tr>
      <w:tr w:rsidR="00E55CD6" w14:paraId="462E7B50"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167D7635"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662C8F6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5685DBC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684C2838"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4CAFD385"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105273B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723C9EF0"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03D969D"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55C7C3C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6BAD77D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Zubereitung:</w:t>
            </w:r>
          </w:p>
        </w:tc>
        <w:tc>
          <w:tcPr>
            <w:tcW w:w="1276" w:type="dxa"/>
            <w:tcBorders>
              <w:top w:val="nil"/>
              <w:left w:val="nil"/>
              <w:bottom w:val="nil"/>
              <w:right w:val="nil"/>
            </w:tcBorders>
          </w:tcPr>
          <w:p w14:paraId="78DC3CB6"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341213D2"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348F22F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4CC718ED"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1AAA5526"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1391654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4BE8144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215F2224"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59AD8EF3"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7251F23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7ED54C30"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D14253A"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58E4CF7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5CF8580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_____________________________________________</w:t>
            </w:r>
          </w:p>
        </w:tc>
        <w:tc>
          <w:tcPr>
            <w:tcW w:w="1276" w:type="dxa"/>
            <w:tcBorders>
              <w:top w:val="nil"/>
              <w:left w:val="nil"/>
              <w:bottom w:val="nil"/>
              <w:right w:val="nil"/>
            </w:tcBorders>
          </w:tcPr>
          <w:p w14:paraId="3E5512A7"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60B966E9"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43ADD51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2DC42F56"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57D8D668"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34A62F1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666A7BD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1E1E0788"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01139BC4"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684B59E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51057F96"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5A58BB53"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19174B2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2DA9DAA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_____________________________________________</w:t>
            </w:r>
          </w:p>
        </w:tc>
        <w:tc>
          <w:tcPr>
            <w:tcW w:w="1276" w:type="dxa"/>
            <w:tcBorders>
              <w:top w:val="nil"/>
              <w:left w:val="nil"/>
              <w:bottom w:val="nil"/>
              <w:right w:val="nil"/>
            </w:tcBorders>
          </w:tcPr>
          <w:p w14:paraId="6835EBD8"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77A599A1"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27039F5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0F68F7CE"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5AFC7E4C"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23861D8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6B27777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641E1B1E"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72032B7B"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7EA808D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4D22A3E3"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48F75481"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5371BB5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4D2C063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_____________________________________________</w:t>
            </w:r>
          </w:p>
        </w:tc>
        <w:tc>
          <w:tcPr>
            <w:tcW w:w="1276" w:type="dxa"/>
            <w:tcBorders>
              <w:top w:val="nil"/>
              <w:left w:val="nil"/>
              <w:bottom w:val="nil"/>
              <w:right w:val="nil"/>
            </w:tcBorders>
          </w:tcPr>
          <w:p w14:paraId="2CF651A1"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00A66070"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09CE5F1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36154336"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44F61916"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302D4C7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54DA50A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5655336B"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1DA2696A"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7AB2BD4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36B46494"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68C03B6B"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31B458A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6EBAD8C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_____________________________________________</w:t>
            </w:r>
          </w:p>
        </w:tc>
        <w:tc>
          <w:tcPr>
            <w:tcW w:w="1276" w:type="dxa"/>
            <w:tcBorders>
              <w:top w:val="nil"/>
              <w:left w:val="nil"/>
              <w:bottom w:val="nil"/>
              <w:right w:val="nil"/>
            </w:tcBorders>
          </w:tcPr>
          <w:p w14:paraId="111A8A9B"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4244272A"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4B9F3B5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6BFD9625"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418351CA"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65E58BE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3235B8E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52031310"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5AFF3FE7"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0D435AC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74768293"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A760931"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1D4B917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7718550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_____________________________________________</w:t>
            </w:r>
          </w:p>
        </w:tc>
        <w:tc>
          <w:tcPr>
            <w:tcW w:w="1276" w:type="dxa"/>
            <w:tcBorders>
              <w:top w:val="nil"/>
              <w:left w:val="nil"/>
              <w:bottom w:val="nil"/>
              <w:right w:val="nil"/>
            </w:tcBorders>
          </w:tcPr>
          <w:p w14:paraId="7B82BC5D"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61813F48"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3665A4F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3140CC06"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17C425C"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170A67C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053B815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56DE330C"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25593149"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69C4781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68352AC2"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1DDFD3B4"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2EC96BD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003B13F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_____________________________________________</w:t>
            </w:r>
          </w:p>
        </w:tc>
        <w:tc>
          <w:tcPr>
            <w:tcW w:w="1276" w:type="dxa"/>
            <w:tcBorders>
              <w:top w:val="nil"/>
              <w:left w:val="nil"/>
              <w:bottom w:val="nil"/>
              <w:right w:val="nil"/>
            </w:tcBorders>
          </w:tcPr>
          <w:p w14:paraId="7578A930"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30FF8FD3"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73D5D6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bl>
    <w:p w14:paraId="5AB6355C" w14:textId="77777777" w:rsidR="00E55CD6" w:rsidRDefault="00E55CD6">
      <w:pPr>
        <w:widowControl w:val="0"/>
        <w:autoSpaceDE w:val="0"/>
        <w:autoSpaceDN w:val="0"/>
        <w:adjustRightInd w:val="0"/>
        <w:rPr>
          <w:rFonts w:ascii="Arial" w:hAnsi="Arial" w:cs="Arial"/>
          <w:sz w:val="20"/>
          <w:szCs w:val="20"/>
          <w:lang w:val="de-DE"/>
        </w:rPr>
      </w:pPr>
    </w:p>
    <w:tbl>
      <w:tblPr>
        <w:tblW w:w="0" w:type="auto"/>
        <w:tblCellMar>
          <w:left w:w="70" w:type="dxa"/>
          <w:right w:w="70" w:type="dxa"/>
        </w:tblCellMar>
        <w:tblLook w:val="0000" w:firstRow="0" w:lastRow="0" w:firstColumn="0" w:lastColumn="0" w:noHBand="0" w:noVBand="0"/>
      </w:tblPr>
      <w:tblGrid>
        <w:gridCol w:w="975"/>
        <w:gridCol w:w="31"/>
        <w:gridCol w:w="1037"/>
        <w:gridCol w:w="3726"/>
        <w:gridCol w:w="111"/>
        <w:gridCol w:w="1053"/>
        <w:gridCol w:w="1140"/>
        <w:gridCol w:w="194"/>
        <w:gridCol w:w="751"/>
        <w:gridCol w:w="54"/>
      </w:tblGrid>
      <w:tr w:rsidR="00E55CD6" w14:paraId="5AF2ECAC" w14:textId="77777777">
        <w:tblPrEx>
          <w:tblCellMar>
            <w:top w:w="0" w:type="dxa"/>
            <w:bottom w:w="0" w:type="dxa"/>
          </w:tblCellMar>
        </w:tblPrEx>
        <w:trPr>
          <w:cantSplit/>
        </w:trPr>
        <w:tc>
          <w:tcPr>
            <w:tcW w:w="1063" w:type="dxa"/>
            <w:tcBorders>
              <w:top w:val="nil"/>
              <w:left w:val="nil"/>
              <w:bottom w:val="nil"/>
              <w:right w:val="nil"/>
            </w:tcBorders>
          </w:tcPr>
          <w:p w14:paraId="1B29DEF2"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rPr>
            </w:pPr>
          </w:p>
        </w:tc>
        <w:tc>
          <w:tcPr>
            <w:tcW w:w="5670" w:type="dxa"/>
            <w:gridSpan w:val="3"/>
            <w:tcBorders>
              <w:top w:val="nil"/>
              <w:left w:val="nil"/>
              <w:bottom w:val="nil"/>
              <w:right w:val="nil"/>
            </w:tcBorders>
          </w:tcPr>
          <w:p w14:paraId="305A9932"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lang w:val="de-DE"/>
              </w:rPr>
            </w:pPr>
            <w:r>
              <w:rPr>
                <w:rFonts w:ascii="Arial" w:hAnsi="Arial" w:cs="Arial"/>
                <w:b/>
                <w:bCs/>
                <w:sz w:val="20"/>
                <w:szCs w:val="20"/>
              </w:rPr>
              <w:t>Liptauer</w:t>
            </w:r>
            <w:r>
              <w:rPr>
                <w:rFonts w:ascii="Arial" w:hAnsi="Arial" w:cs="Arial"/>
                <w:sz w:val="20"/>
                <w:szCs w:val="20"/>
                <w:lang w:val="de-DE"/>
              </w:rPr>
              <w:t xml:space="preserve">  </w:t>
            </w:r>
          </w:p>
          <w:p w14:paraId="1EB3DE3F"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lang w:val="de-DE"/>
              </w:rPr>
            </w:pPr>
            <w:r>
              <w:rPr>
                <w:rFonts w:ascii="Arial" w:hAnsi="Arial" w:cs="Arial"/>
                <w:color w:val="365F91"/>
                <w:sz w:val="20"/>
                <w:szCs w:val="20"/>
              </w:rPr>
              <w:t>Allergene EU: G</w:t>
            </w:r>
          </w:p>
        </w:tc>
        <w:tc>
          <w:tcPr>
            <w:tcW w:w="2891" w:type="dxa"/>
            <w:gridSpan w:val="4"/>
            <w:tcBorders>
              <w:top w:val="nil"/>
              <w:left w:val="nil"/>
              <w:bottom w:val="nil"/>
              <w:right w:val="nil"/>
            </w:tcBorders>
          </w:tcPr>
          <w:p w14:paraId="7561CA82" w14:textId="77777777" w:rsidR="00E55CD6" w:rsidRDefault="00E55CD6">
            <w:r>
              <w:rPr>
                <w:rFonts w:ascii="Arial" w:hAnsi="Arial" w:cs="Arial"/>
                <w:sz w:val="20"/>
                <w:szCs w:val="20"/>
                <w:lang w:val="de-DE"/>
              </w:rPr>
              <w:t xml:space="preserve"> </w:t>
            </w:r>
            <w:r>
              <w:rPr>
                <w:rFonts w:ascii="Arial" w:hAnsi="Arial" w:cs="Arial"/>
                <w:b/>
                <w:bCs/>
                <w:sz w:val="20"/>
                <w:szCs w:val="20"/>
              </w:rPr>
              <w:t>für 5 Portionen</w:t>
            </w:r>
          </w:p>
        </w:tc>
        <w:tc>
          <w:tcPr>
            <w:tcW w:w="863" w:type="dxa"/>
            <w:gridSpan w:val="2"/>
            <w:tcBorders>
              <w:top w:val="nil"/>
              <w:left w:val="nil"/>
              <w:bottom w:val="nil"/>
              <w:right w:val="nil"/>
            </w:tcBorders>
          </w:tcPr>
          <w:p w14:paraId="43A2E333" w14:textId="77777777" w:rsidR="00E55CD6" w:rsidRDefault="00E55CD6"/>
        </w:tc>
      </w:tr>
      <w:tr w:rsidR="00E55CD6" w14:paraId="037BF50A"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346E77D3"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0,025</w:t>
            </w:r>
          </w:p>
        </w:tc>
        <w:tc>
          <w:tcPr>
            <w:tcW w:w="1096" w:type="dxa"/>
            <w:tcBorders>
              <w:top w:val="nil"/>
              <w:left w:val="nil"/>
              <w:bottom w:val="nil"/>
              <w:right w:val="nil"/>
            </w:tcBorders>
          </w:tcPr>
          <w:p w14:paraId="0CF79E5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12831EE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Butter</w:t>
            </w:r>
          </w:p>
        </w:tc>
        <w:tc>
          <w:tcPr>
            <w:tcW w:w="1276" w:type="dxa"/>
            <w:tcBorders>
              <w:top w:val="nil"/>
              <w:left w:val="nil"/>
              <w:bottom w:val="nil"/>
              <w:right w:val="nil"/>
            </w:tcBorders>
          </w:tcPr>
          <w:p w14:paraId="4B45DBA3"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4</w:t>
            </w:r>
          </w:p>
        </w:tc>
        <w:tc>
          <w:tcPr>
            <w:tcW w:w="1276" w:type="dxa"/>
            <w:tcBorders>
              <w:top w:val="nil"/>
              <w:left w:val="nil"/>
              <w:bottom w:val="nil"/>
              <w:right w:val="nil"/>
            </w:tcBorders>
          </w:tcPr>
          <w:p w14:paraId="5207D3E1"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0,025</w:t>
            </w:r>
          </w:p>
        </w:tc>
        <w:tc>
          <w:tcPr>
            <w:tcW w:w="992" w:type="dxa"/>
            <w:gridSpan w:val="2"/>
            <w:tcBorders>
              <w:top w:val="nil"/>
              <w:left w:val="nil"/>
              <w:bottom w:val="nil"/>
              <w:right w:val="nil"/>
            </w:tcBorders>
          </w:tcPr>
          <w:p w14:paraId="11584C8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2E40DF99"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457443FE"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0,125</w:t>
            </w:r>
          </w:p>
        </w:tc>
        <w:tc>
          <w:tcPr>
            <w:tcW w:w="1096" w:type="dxa"/>
            <w:tcBorders>
              <w:top w:val="nil"/>
              <w:left w:val="nil"/>
              <w:bottom w:val="nil"/>
              <w:right w:val="nil"/>
            </w:tcBorders>
          </w:tcPr>
          <w:p w14:paraId="18614C6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67BDD3A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Topfen</w:t>
            </w:r>
          </w:p>
        </w:tc>
        <w:tc>
          <w:tcPr>
            <w:tcW w:w="1276" w:type="dxa"/>
            <w:tcBorders>
              <w:top w:val="nil"/>
              <w:left w:val="nil"/>
              <w:bottom w:val="nil"/>
              <w:right w:val="nil"/>
            </w:tcBorders>
          </w:tcPr>
          <w:p w14:paraId="786E8B21"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24</w:t>
            </w:r>
          </w:p>
        </w:tc>
        <w:tc>
          <w:tcPr>
            <w:tcW w:w="1276" w:type="dxa"/>
            <w:tcBorders>
              <w:top w:val="nil"/>
              <w:left w:val="nil"/>
              <w:bottom w:val="nil"/>
              <w:right w:val="nil"/>
            </w:tcBorders>
          </w:tcPr>
          <w:p w14:paraId="43DC77C9"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0,125</w:t>
            </w:r>
          </w:p>
        </w:tc>
        <w:tc>
          <w:tcPr>
            <w:tcW w:w="992" w:type="dxa"/>
            <w:gridSpan w:val="2"/>
            <w:tcBorders>
              <w:top w:val="nil"/>
              <w:left w:val="nil"/>
              <w:bottom w:val="nil"/>
              <w:right w:val="nil"/>
            </w:tcBorders>
          </w:tcPr>
          <w:p w14:paraId="7BEC2B2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40E6618B"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9CEB572"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12,500</w:t>
            </w:r>
          </w:p>
        </w:tc>
        <w:tc>
          <w:tcPr>
            <w:tcW w:w="1096" w:type="dxa"/>
            <w:tcBorders>
              <w:top w:val="nil"/>
              <w:left w:val="nil"/>
              <w:bottom w:val="nil"/>
              <w:right w:val="nil"/>
            </w:tcBorders>
          </w:tcPr>
          <w:p w14:paraId="5A13871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Gramm</w:t>
            </w:r>
          </w:p>
        </w:tc>
        <w:tc>
          <w:tcPr>
            <w:tcW w:w="4682" w:type="dxa"/>
            <w:gridSpan w:val="2"/>
            <w:tcBorders>
              <w:top w:val="nil"/>
              <w:left w:val="nil"/>
              <w:bottom w:val="nil"/>
              <w:right w:val="nil"/>
            </w:tcBorders>
          </w:tcPr>
          <w:p w14:paraId="3A33664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Essiggurken</w:t>
            </w:r>
          </w:p>
        </w:tc>
        <w:tc>
          <w:tcPr>
            <w:tcW w:w="1276" w:type="dxa"/>
            <w:tcBorders>
              <w:top w:val="nil"/>
              <w:left w:val="nil"/>
              <w:bottom w:val="nil"/>
              <w:right w:val="nil"/>
            </w:tcBorders>
          </w:tcPr>
          <w:p w14:paraId="60E7D6EF"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2,5</w:t>
            </w:r>
          </w:p>
        </w:tc>
        <w:tc>
          <w:tcPr>
            <w:tcW w:w="1276" w:type="dxa"/>
            <w:tcBorders>
              <w:top w:val="nil"/>
              <w:left w:val="nil"/>
              <w:bottom w:val="nil"/>
              <w:right w:val="nil"/>
            </w:tcBorders>
          </w:tcPr>
          <w:p w14:paraId="392D758D"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12,500</w:t>
            </w:r>
          </w:p>
        </w:tc>
        <w:tc>
          <w:tcPr>
            <w:tcW w:w="992" w:type="dxa"/>
            <w:gridSpan w:val="2"/>
            <w:tcBorders>
              <w:top w:val="nil"/>
              <w:left w:val="nil"/>
              <w:bottom w:val="nil"/>
              <w:right w:val="nil"/>
            </w:tcBorders>
          </w:tcPr>
          <w:p w14:paraId="20037D3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Gramm</w:t>
            </w:r>
          </w:p>
        </w:tc>
      </w:tr>
      <w:tr w:rsidR="00E55CD6" w14:paraId="7FEAC173"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6138F9CB"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0,015</w:t>
            </w:r>
          </w:p>
        </w:tc>
        <w:tc>
          <w:tcPr>
            <w:tcW w:w="1096" w:type="dxa"/>
            <w:tcBorders>
              <w:top w:val="nil"/>
              <w:left w:val="nil"/>
              <w:bottom w:val="nil"/>
              <w:right w:val="nil"/>
            </w:tcBorders>
          </w:tcPr>
          <w:p w14:paraId="61D3DAF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1783A64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Zwiebel(n)</w:t>
            </w:r>
          </w:p>
        </w:tc>
        <w:tc>
          <w:tcPr>
            <w:tcW w:w="1276" w:type="dxa"/>
            <w:tcBorders>
              <w:top w:val="nil"/>
              <w:left w:val="nil"/>
              <w:bottom w:val="nil"/>
              <w:right w:val="nil"/>
            </w:tcBorders>
          </w:tcPr>
          <w:p w14:paraId="308F7B6A"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4</w:t>
            </w:r>
          </w:p>
        </w:tc>
        <w:tc>
          <w:tcPr>
            <w:tcW w:w="1276" w:type="dxa"/>
            <w:tcBorders>
              <w:top w:val="nil"/>
              <w:left w:val="nil"/>
              <w:bottom w:val="nil"/>
              <w:right w:val="nil"/>
            </w:tcBorders>
          </w:tcPr>
          <w:p w14:paraId="0B7E6821"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0,015</w:t>
            </w:r>
          </w:p>
        </w:tc>
        <w:tc>
          <w:tcPr>
            <w:tcW w:w="992" w:type="dxa"/>
            <w:gridSpan w:val="2"/>
            <w:tcBorders>
              <w:top w:val="nil"/>
              <w:left w:val="nil"/>
              <w:bottom w:val="nil"/>
              <w:right w:val="nil"/>
            </w:tcBorders>
          </w:tcPr>
          <w:p w14:paraId="0B6D6C9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144738D7"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6C0C639E"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3256949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3E8E555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Salz</w:t>
            </w:r>
          </w:p>
        </w:tc>
        <w:tc>
          <w:tcPr>
            <w:tcW w:w="1276" w:type="dxa"/>
            <w:tcBorders>
              <w:top w:val="nil"/>
              <w:left w:val="nil"/>
              <w:bottom w:val="nil"/>
              <w:right w:val="nil"/>
            </w:tcBorders>
          </w:tcPr>
          <w:p w14:paraId="756DD70E"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11E0211C"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E62EDB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383448EC"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B5C4708"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6E1DB6D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04FCA4D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Kümmelpulver</w:t>
            </w:r>
          </w:p>
        </w:tc>
        <w:tc>
          <w:tcPr>
            <w:tcW w:w="1276" w:type="dxa"/>
            <w:tcBorders>
              <w:top w:val="nil"/>
              <w:left w:val="nil"/>
              <w:bottom w:val="nil"/>
              <w:right w:val="nil"/>
            </w:tcBorders>
          </w:tcPr>
          <w:p w14:paraId="6B4C5EE9"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6BE2012F"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85461A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77EBEFCA"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48DE511D"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13DA950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4394496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Schnittlauch</w:t>
            </w:r>
          </w:p>
        </w:tc>
        <w:tc>
          <w:tcPr>
            <w:tcW w:w="1276" w:type="dxa"/>
            <w:tcBorders>
              <w:top w:val="nil"/>
              <w:left w:val="nil"/>
              <w:bottom w:val="nil"/>
              <w:right w:val="nil"/>
            </w:tcBorders>
          </w:tcPr>
          <w:p w14:paraId="2AD07A57"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1AF21C7F"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53BF32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0D0165F0"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315B034F"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0B9AA8F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4750FF9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096956D7"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29351E92"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75E27DC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62DE30DA"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9B065DB"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4F4048D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7037487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1. Zimmerwarme Butter schaumig rühren.</w:t>
            </w:r>
          </w:p>
        </w:tc>
        <w:tc>
          <w:tcPr>
            <w:tcW w:w="1276" w:type="dxa"/>
            <w:tcBorders>
              <w:top w:val="nil"/>
              <w:left w:val="nil"/>
              <w:bottom w:val="nil"/>
              <w:right w:val="nil"/>
            </w:tcBorders>
          </w:tcPr>
          <w:p w14:paraId="13E47180"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3DE2F4AC"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46D134A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6BEC2EE7"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10505E6"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38BFEED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363AA75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2. Topfen dazu geben und glatt rühren.</w:t>
            </w:r>
          </w:p>
        </w:tc>
        <w:tc>
          <w:tcPr>
            <w:tcW w:w="1276" w:type="dxa"/>
            <w:tcBorders>
              <w:top w:val="nil"/>
              <w:left w:val="nil"/>
              <w:bottom w:val="nil"/>
              <w:right w:val="nil"/>
            </w:tcBorders>
          </w:tcPr>
          <w:p w14:paraId="033295DE"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46AC1048"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1F9818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1E9A6565"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5ED03998"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753E68C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7646EEC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3. Gurken, Zwiebel und Schnittlauch fein schneiden.</w:t>
            </w:r>
          </w:p>
        </w:tc>
        <w:tc>
          <w:tcPr>
            <w:tcW w:w="1276" w:type="dxa"/>
            <w:tcBorders>
              <w:top w:val="nil"/>
              <w:left w:val="nil"/>
              <w:bottom w:val="nil"/>
              <w:right w:val="nil"/>
            </w:tcBorders>
          </w:tcPr>
          <w:p w14:paraId="1A439A52"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2E83F4A9"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174DCC1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35F0AB84"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24309688"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770B93C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1231383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4. Alle Zutaten vermengen und abschmecken.</w:t>
            </w:r>
          </w:p>
        </w:tc>
        <w:tc>
          <w:tcPr>
            <w:tcW w:w="1276" w:type="dxa"/>
            <w:tcBorders>
              <w:top w:val="nil"/>
              <w:left w:val="nil"/>
              <w:bottom w:val="nil"/>
              <w:right w:val="nil"/>
            </w:tcBorders>
          </w:tcPr>
          <w:p w14:paraId="0546B129"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04072C31"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2237136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bl>
    <w:p w14:paraId="6CF0B0E8" w14:textId="77777777" w:rsidR="00E55CD6" w:rsidRDefault="00E55CD6">
      <w:pPr>
        <w:widowControl w:val="0"/>
        <w:autoSpaceDE w:val="0"/>
        <w:autoSpaceDN w:val="0"/>
        <w:adjustRightInd w:val="0"/>
        <w:rPr>
          <w:rFonts w:ascii="Arial" w:hAnsi="Arial" w:cs="Arial"/>
          <w:sz w:val="20"/>
          <w:szCs w:val="20"/>
          <w:lang w:val="de-DE"/>
        </w:rPr>
      </w:pPr>
    </w:p>
    <w:tbl>
      <w:tblPr>
        <w:tblW w:w="0" w:type="auto"/>
        <w:tblCellMar>
          <w:left w:w="70" w:type="dxa"/>
          <w:right w:w="70" w:type="dxa"/>
        </w:tblCellMar>
        <w:tblLook w:val="0000" w:firstRow="0" w:lastRow="0" w:firstColumn="0" w:lastColumn="0" w:noHBand="0" w:noVBand="0"/>
      </w:tblPr>
      <w:tblGrid>
        <w:gridCol w:w="948"/>
        <w:gridCol w:w="31"/>
        <w:gridCol w:w="1047"/>
        <w:gridCol w:w="3699"/>
        <w:gridCol w:w="111"/>
        <w:gridCol w:w="1114"/>
        <w:gridCol w:w="1114"/>
        <w:gridCol w:w="196"/>
        <w:gridCol w:w="758"/>
        <w:gridCol w:w="54"/>
      </w:tblGrid>
      <w:tr w:rsidR="00E55CD6" w14:paraId="79845A0F" w14:textId="77777777">
        <w:tblPrEx>
          <w:tblCellMar>
            <w:top w:w="0" w:type="dxa"/>
            <w:bottom w:w="0" w:type="dxa"/>
          </w:tblCellMar>
        </w:tblPrEx>
        <w:trPr>
          <w:cantSplit/>
        </w:trPr>
        <w:tc>
          <w:tcPr>
            <w:tcW w:w="1063" w:type="dxa"/>
            <w:tcBorders>
              <w:top w:val="nil"/>
              <w:left w:val="nil"/>
              <w:bottom w:val="nil"/>
              <w:right w:val="nil"/>
            </w:tcBorders>
          </w:tcPr>
          <w:p w14:paraId="68BF98D5"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rPr>
            </w:pPr>
          </w:p>
        </w:tc>
        <w:tc>
          <w:tcPr>
            <w:tcW w:w="5670" w:type="dxa"/>
            <w:gridSpan w:val="3"/>
            <w:tcBorders>
              <w:top w:val="nil"/>
              <w:left w:val="nil"/>
              <w:bottom w:val="nil"/>
              <w:right w:val="nil"/>
            </w:tcBorders>
          </w:tcPr>
          <w:p w14:paraId="19571A98"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lang w:val="de-DE"/>
              </w:rPr>
            </w:pPr>
            <w:r>
              <w:rPr>
                <w:rFonts w:ascii="Arial" w:hAnsi="Arial" w:cs="Arial"/>
                <w:b/>
                <w:bCs/>
                <w:sz w:val="20"/>
                <w:szCs w:val="20"/>
              </w:rPr>
              <w:t>Topfen-Kräuter Aufstrich</w:t>
            </w:r>
            <w:r>
              <w:rPr>
                <w:rFonts w:ascii="Arial" w:hAnsi="Arial" w:cs="Arial"/>
                <w:sz w:val="20"/>
                <w:szCs w:val="20"/>
                <w:lang w:val="de-DE"/>
              </w:rPr>
              <w:t xml:space="preserve">  </w:t>
            </w:r>
          </w:p>
          <w:p w14:paraId="3DA3EC52"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lang w:val="de-DE"/>
              </w:rPr>
            </w:pPr>
            <w:r>
              <w:rPr>
                <w:rFonts w:ascii="Arial" w:hAnsi="Arial" w:cs="Arial"/>
                <w:color w:val="365F91"/>
                <w:sz w:val="20"/>
                <w:szCs w:val="20"/>
              </w:rPr>
              <w:t>Allergene EU: G</w:t>
            </w:r>
          </w:p>
        </w:tc>
        <w:tc>
          <w:tcPr>
            <w:tcW w:w="2891" w:type="dxa"/>
            <w:gridSpan w:val="4"/>
            <w:tcBorders>
              <w:top w:val="nil"/>
              <w:left w:val="nil"/>
              <w:bottom w:val="nil"/>
              <w:right w:val="nil"/>
            </w:tcBorders>
          </w:tcPr>
          <w:p w14:paraId="54ADDAFB" w14:textId="77777777" w:rsidR="00E55CD6" w:rsidRDefault="00E55CD6">
            <w:r>
              <w:rPr>
                <w:rFonts w:ascii="Arial" w:hAnsi="Arial" w:cs="Arial"/>
                <w:sz w:val="20"/>
                <w:szCs w:val="20"/>
                <w:lang w:val="de-DE"/>
              </w:rPr>
              <w:t xml:space="preserve"> </w:t>
            </w:r>
            <w:r>
              <w:rPr>
                <w:rFonts w:ascii="Arial" w:hAnsi="Arial" w:cs="Arial"/>
                <w:b/>
                <w:bCs/>
                <w:sz w:val="20"/>
                <w:szCs w:val="20"/>
              </w:rPr>
              <w:t>für 6 Portionen</w:t>
            </w:r>
          </w:p>
        </w:tc>
        <w:tc>
          <w:tcPr>
            <w:tcW w:w="863" w:type="dxa"/>
            <w:gridSpan w:val="2"/>
            <w:tcBorders>
              <w:top w:val="nil"/>
              <w:left w:val="nil"/>
              <w:bottom w:val="nil"/>
              <w:right w:val="nil"/>
            </w:tcBorders>
          </w:tcPr>
          <w:p w14:paraId="2CB6BD2E" w14:textId="77777777" w:rsidR="00E55CD6" w:rsidRDefault="00E55CD6"/>
        </w:tc>
      </w:tr>
      <w:tr w:rsidR="00E55CD6" w14:paraId="59A0BF08"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657FF52C"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0,078</w:t>
            </w:r>
          </w:p>
        </w:tc>
        <w:tc>
          <w:tcPr>
            <w:tcW w:w="1096" w:type="dxa"/>
            <w:tcBorders>
              <w:top w:val="nil"/>
              <w:left w:val="nil"/>
              <w:bottom w:val="nil"/>
              <w:right w:val="nil"/>
            </w:tcBorders>
          </w:tcPr>
          <w:p w14:paraId="78ED7F6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4A3DC49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Topfen</w:t>
            </w:r>
          </w:p>
        </w:tc>
        <w:tc>
          <w:tcPr>
            <w:tcW w:w="1276" w:type="dxa"/>
            <w:tcBorders>
              <w:top w:val="nil"/>
              <w:left w:val="nil"/>
              <w:bottom w:val="nil"/>
              <w:right w:val="nil"/>
            </w:tcBorders>
          </w:tcPr>
          <w:p w14:paraId="3EABF953"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13,33</w:t>
            </w:r>
          </w:p>
        </w:tc>
        <w:tc>
          <w:tcPr>
            <w:tcW w:w="1276" w:type="dxa"/>
            <w:tcBorders>
              <w:top w:val="nil"/>
              <w:left w:val="nil"/>
              <w:bottom w:val="nil"/>
              <w:right w:val="nil"/>
            </w:tcBorders>
          </w:tcPr>
          <w:p w14:paraId="6688B386"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0,078</w:t>
            </w:r>
          </w:p>
        </w:tc>
        <w:tc>
          <w:tcPr>
            <w:tcW w:w="992" w:type="dxa"/>
            <w:gridSpan w:val="2"/>
            <w:tcBorders>
              <w:top w:val="nil"/>
              <w:left w:val="nil"/>
              <w:bottom w:val="nil"/>
              <w:right w:val="nil"/>
            </w:tcBorders>
          </w:tcPr>
          <w:p w14:paraId="255C1BB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035731F7"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6CD778B"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0,078</w:t>
            </w:r>
          </w:p>
        </w:tc>
        <w:tc>
          <w:tcPr>
            <w:tcW w:w="1096" w:type="dxa"/>
            <w:tcBorders>
              <w:top w:val="nil"/>
              <w:left w:val="nil"/>
              <w:bottom w:val="nil"/>
              <w:right w:val="nil"/>
            </w:tcBorders>
          </w:tcPr>
          <w:p w14:paraId="136FB69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c>
          <w:tcPr>
            <w:tcW w:w="4682" w:type="dxa"/>
            <w:gridSpan w:val="2"/>
            <w:tcBorders>
              <w:top w:val="nil"/>
              <w:left w:val="nil"/>
              <w:bottom w:val="nil"/>
              <w:right w:val="nil"/>
            </w:tcBorders>
          </w:tcPr>
          <w:p w14:paraId="3FBD517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Sauerrahm</w:t>
            </w:r>
          </w:p>
        </w:tc>
        <w:tc>
          <w:tcPr>
            <w:tcW w:w="1276" w:type="dxa"/>
            <w:tcBorders>
              <w:top w:val="nil"/>
              <w:left w:val="nil"/>
              <w:bottom w:val="nil"/>
              <w:right w:val="nil"/>
            </w:tcBorders>
          </w:tcPr>
          <w:p w14:paraId="5CEB376B"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13,33</w:t>
            </w:r>
          </w:p>
        </w:tc>
        <w:tc>
          <w:tcPr>
            <w:tcW w:w="1276" w:type="dxa"/>
            <w:tcBorders>
              <w:top w:val="nil"/>
              <w:left w:val="nil"/>
              <w:bottom w:val="nil"/>
              <w:right w:val="nil"/>
            </w:tcBorders>
          </w:tcPr>
          <w:p w14:paraId="46B9E102"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0,078</w:t>
            </w:r>
          </w:p>
        </w:tc>
        <w:tc>
          <w:tcPr>
            <w:tcW w:w="992" w:type="dxa"/>
            <w:gridSpan w:val="2"/>
            <w:tcBorders>
              <w:top w:val="nil"/>
              <w:left w:val="nil"/>
              <w:bottom w:val="nil"/>
              <w:right w:val="nil"/>
            </w:tcBorders>
          </w:tcPr>
          <w:p w14:paraId="63F9DB1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r>
      <w:tr w:rsidR="00E55CD6" w14:paraId="183B2B9C"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43248914"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0,600</w:t>
            </w:r>
          </w:p>
        </w:tc>
        <w:tc>
          <w:tcPr>
            <w:tcW w:w="1096" w:type="dxa"/>
            <w:tcBorders>
              <w:top w:val="nil"/>
              <w:left w:val="nil"/>
              <w:bottom w:val="nil"/>
              <w:right w:val="nil"/>
            </w:tcBorders>
          </w:tcPr>
          <w:p w14:paraId="6BAB8E8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Prise(n)</w:t>
            </w:r>
          </w:p>
        </w:tc>
        <w:tc>
          <w:tcPr>
            <w:tcW w:w="4682" w:type="dxa"/>
            <w:gridSpan w:val="2"/>
            <w:tcBorders>
              <w:top w:val="nil"/>
              <w:left w:val="nil"/>
              <w:bottom w:val="nil"/>
              <w:right w:val="nil"/>
            </w:tcBorders>
          </w:tcPr>
          <w:p w14:paraId="2F875E6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Salz</w:t>
            </w:r>
          </w:p>
        </w:tc>
        <w:tc>
          <w:tcPr>
            <w:tcW w:w="1276" w:type="dxa"/>
            <w:tcBorders>
              <w:top w:val="nil"/>
              <w:left w:val="nil"/>
              <w:bottom w:val="nil"/>
              <w:right w:val="nil"/>
            </w:tcBorders>
          </w:tcPr>
          <w:p w14:paraId="773C95F6"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0,1</w:t>
            </w:r>
          </w:p>
        </w:tc>
        <w:tc>
          <w:tcPr>
            <w:tcW w:w="1276" w:type="dxa"/>
            <w:tcBorders>
              <w:top w:val="nil"/>
              <w:left w:val="nil"/>
              <w:bottom w:val="nil"/>
              <w:right w:val="nil"/>
            </w:tcBorders>
          </w:tcPr>
          <w:p w14:paraId="6A51FFB1"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0,600</w:t>
            </w:r>
          </w:p>
        </w:tc>
        <w:tc>
          <w:tcPr>
            <w:tcW w:w="992" w:type="dxa"/>
            <w:gridSpan w:val="2"/>
            <w:tcBorders>
              <w:top w:val="nil"/>
              <w:left w:val="nil"/>
              <w:bottom w:val="nil"/>
              <w:right w:val="nil"/>
            </w:tcBorders>
          </w:tcPr>
          <w:p w14:paraId="66CB16E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Prise(n)</w:t>
            </w:r>
          </w:p>
        </w:tc>
      </w:tr>
      <w:tr w:rsidR="00E55CD6" w14:paraId="71AF18B0"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3104CB47"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0,600</w:t>
            </w:r>
          </w:p>
        </w:tc>
        <w:tc>
          <w:tcPr>
            <w:tcW w:w="1096" w:type="dxa"/>
            <w:tcBorders>
              <w:top w:val="nil"/>
              <w:left w:val="nil"/>
              <w:bottom w:val="nil"/>
              <w:right w:val="nil"/>
            </w:tcBorders>
          </w:tcPr>
          <w:p w14:paraId="1FF720D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Prise(n)</w:t>
            </w:r>
          </w:p>
        </w:tc>
        <w:tc>
          <w:tcPr>
            <w:tcW w:w="4682" w:type="dxa"/>
            <w:gridSpan w:val="2"/>
            <w:tcBorders>
              <w:top w:val="nil"/>
              <w:left w:val="nil"/>
              <w:bottom w:val="nil"/>
              <w:right w:val="nil"/>
            </w:tcBorders>
          </w:tcPr>
          <w:p w14:paraId="66B3748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Pfeffer</w:t>
            </w:r>
          </w:p>
        </w:tc>
        <w:tc>
          <w:tcPr>
            <w:tcW w:w="1276" w:type="dxa"/>
            <w:tcBorders>
              <w:top w:val="nil"/>
              <w:left w:val="nil"/>
              <w:bottom w:val="nil"/>
              <w:right w:val="nil"/>
            </w:tcBorders>
          </w:tcPr>
          <w:p w14:paraId="0D894CA3"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0,2</w:t>
            </w:r>
          </w:p>
        </w:tc>
        <w:tc>
          <w:tcPr>
            <w:tcW w:w="1276" w:type="dxa"/>
            <w:tcBorders>
              <w:top w:val="nil"/>
              <w:left w:val="nil"/>
              <w:bottom w:val="nil"/>
              <w:right w:val="nil"/>
            </w:tcBorders>
          </w:tcPr>
          <w:p w14:paraId="674DBF89"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0,600</w:t>
            </w:r>
          </w:p>
        </w:tc>
        <w:tc>
          <w:tcPr>
            <w:tcW w:w="992" w:type="dxa"/>
            <w:gridSpan w:val="2"/>
            <w:tcBorders>
              <w:top w:val="nil"/>
              <w:left w:val="nil"/>
              <w:bottom w:val="nil"/>
              <w:right w:val="nil"/>
            </w:tcBorders>
          </w:tcPr>
          <w:p w14:paraId="2CB9DF0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Prise(n)</w:t>
            </w:r>
          </w:p>
        </w:tc>
      </w:tr>
      <w:tr w:rsidR="00E55CD6" w14:paraId="33E46EFB"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65531AC3"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0,006</w:t>
            </w:r>
          </w:p>
        </w:tc>
        <w:tc>
          <w:tcPr>
            <w:tcW w:w="1096" w:type="dxa"/>
            <w:tcBorders>
              <w:top w:val="nil"/>
              <w:left w:val="nil"/>
              <w:bottom w:val="nil"/>
              <w:right w:val="nil"/>
            </w:tcBorders>
          </w:tcPr>
          <w:p w14:paraId="40368A6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07674F0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Kräuter vers. frisch</w:t>
            </w:r>
          </w:p>
        </w:tc>
        <w:tc>
          <w:tcPr>
            <w:tcW w:w="1276" w:type="dxa"/>
            <w:tcBorders>
              <w:top w:val="nil"/>
              <w:left w:val="nil"/>
              <w:bottom w:val="nil"/>
              <w:right w:val="nil"/>
            </w:tcBorders>
          </w:tcPr>
          <w:p w14:paraId="21509F2F"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1,67</w:t>
            </w:r>
          </w:p>
        </w:tc>
        <w:tc>
          <w:tcPr>
            <w:tcW w:w="1276" w:type="dxa"/>
            <w:tcBorders>
              <w:top w:val="nil"/>
              <w:left w:val="nil"/>
              <w:bottom w:val="nil"/>
              <w:right w:val="nil"/>
            </w:tcBorders>
          </w:tcPr>
          <w:p w14:paraId="2CF79269"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0,006</w:t>
            </w:r>
          </w:p>
        </w:tc>
        <w:tc>
          <w:tcPr>
            <w:tcW w:w="992" w:type="dxa"/>
            <w:gridSpan w:val="2"/>
            <w:tcBorders>
              <w:top w:val="nil"/>
              <w:left w:val="nil"/>
              <w:bottom w:val="nil"/>
              <w:right w:val="nil"/>
            </w:tcBorders>
          </w:tcPr>
          <w:p w14:paraId="30B892C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3F2E6128"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5D8268FA"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6F0217D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3E593E7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00BF21D9"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3F822C8B"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7FF3988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54493A38"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15222B4"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770A582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62E5180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Zubereitung:</w:t>
            </w:r>
          </w:p>
        </w:tc>
        <w:tc>
          <w:tcPr>
            <w:tcW w:w="1276" w:type="dxa"/>
            <w:tcBorders>
              <w:top w:val="nil"/>
              <w:left w:val="nil"/>
              <w:bottom w:val="nil"/>
              <w:right w:val="nil"/>
            </w:tcBorders>
          </w:tcPr>
          <w:p w14:paraId="09D6A2A0"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0A2999D0"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78FE713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27AA1266"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184B52E2"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1CB7681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432118D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1. Topfen und Sauerrahm glatt rühren.</w:t>
            </w:r>
          </w:p>
        </w:tc>
        <w:tc>
          <w:tcPr>
            <w:tcW w:w="1276" w:type="dxa"/>
            <w:tcBorders>
              <w:top w:val="nil"/>
              <w:left w:val="nil"/>
              <w:bottom w:val="nil"/>
              <w:right w:val="nil"/>
            </w:tcBorders>
          </w:tcPr>
          <w:p w14:paraId="67C2CBD1"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3711F75B"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474B1D2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0AEC8654"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4290937E"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3F772AB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59AE24B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2. Gewürze und Kräuter dazu geben.</w:t>
            </w:r>
          </w:p>
        </w:tc>
        <w:tc>
          <w:tcPr>
            <w:tcW w:w="1276" w:type="dxa"/>
            <w:tcBorders>
              <w:top w:val="nil"/>
              <w:left w:val="nil"/>
              <w:bottom w:val="nil"/>
              <w:right w:val="nil"/>
            </w:tcBorders>
          </w:tcPr>
          <w:p w14:paraId="08C44F57"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6E246690"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057F97B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bl>
    <w:p w14:paraId="2EE9EA22" w14:textId="77777777" w:rsidR="00E55CD6" w:rsidRDefault="00E55CD6">
      <w:pPr>
        <w:widowControl w:val="0"/>
        <w:autoSpaceDE w:val="0"/>
        <w:autoSpaceDN w:val="0"/>
        <w:adjustRightInd w:val="0"/>
        <w:rPr>
          <w:rFonts w:ascii="Arial" w:hAnsi="Arial" w:cs="Arial"/>
          <w:sz w:val="20"/>
          <w:szCs w:val="20"/>
          <w:lang w:val="de-DE"/>
        </w:rPr>
      </w:pPr>
    </w:p>
    <w:tbl>
      <w:tblPr>
        <w:tblW w:w="0" w:type="auto"/>
        <w:tblCellMar>
          <w:left w:w="70" w:type="dxa"/>
          <w:right w:w="70" w:type="dxa"/>
        </w:tblCellMar>
        <w:tblLook w:val="0000" w:firstRow="0" w:lastRow="0" w:firstColumn="0" w:lastColumn="0" w:noHBand="0" w:noVBand="0"/>
      </w:tblPr>
      <w:tblGrid>
        <w:gridCol w:w="931"/>
        <w:gridCol w:w="33"/>
        <w:gridCol w:w="1096"/>
        <w:gridCol w:w="3678"/>
        <w:gridCol w:w="106"/>
        <w:gridCol w:w="1062"/>
        <w:gridCol w:w="1094"/>
        <w:gridCol w:w="207"/>
        <w:gridCol w:w="812"/>
        <w:gridCol w:w="53"/>
      </w:tblGrid>
      <w:tr w:rsidR="00E55CD6" w14:paraId="27278338" w14:textId="77777777">
        <w:tblPrEx>
          <w:tblCellMar>
            <w:top w:w="0" w:type="dxa"/>
            <w:bottom w:w="0" w:type="dxa"/>
          </w:tblCellMar>
        </w:tblPrEx>
        <w:trPr>
          <w:cantSplit/>
        </w:trPr>
        <w:tc>
          <w:tcPr>
            <w:tcW w:w="1063" w:type="dxa"/>
            <w:tcBorders>
              <w:top w:val="nil"/>
              <w:left w:val="nil"/>
              <w:bottom w:val="nil"/>
              <w:right w:val="nil"/>
            </w:tcBorders>
          </w:tcPr>
          <w:p w14:paraId="5EC7D4DE"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rPr>
            </w:pPr>
          </w:p>
        </w:tc>
        <w:tc>
          <w:tcPr>
            <w:tcW w:w="5670" w:type="dxa"/>
            <w:gridSpan w:val="3"/>
            <w:tcBorders>
              <w:top w:val="nil"/>
              <w:left w:val="nil"/>
              <w:bottom w:val="nil"/>
              <w:right w:val="nil"/>
            </w:tcBorders>
          </w:tcPr>
          <w:p w14:paraId="333E4388"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lang w:val="de-DE"/>
              </w:rPr>
            </w:pPr>
            <w:r>
              <w:rPr>
                <w:rFonts w:ascii="Arial" w:hAnsi="Arial" w:cs="Arial"/>
                <w:b/>
                <w:bCs/>
                <w:sz w:val="20"/>
                <w:szCs w:val="20"/>
              </w:rPr>
              <w:t>Brandteigringe mit Heidelbeercreme</w:t>
            </w:r>
            <w:r>
              <w:rPr>
                <w:rFonts w:ascii="Arial" w:hAnsi="Arial" w:cs="Arial"/>
                <w:sz w:val="20"/>
                <w:szCs w:val="20"/>
                <w:lang w:val="de-DE"/>
              </w:rPr>
              <w:t xml:space="preserve">  </w:t>
            </w:r>
          </w:p>
          <w:p w14:paraId="76B18E0C"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lang w:val="de-DE"/>
              </w:rPr>
            </w:pPr>
            <w:r>
              <w:rPr>
                <w:rFonts w:ascii="Arial" w:hAnsi="Arial" w:cs="Arial"/>
                <w:color w:val="365F91"/>
                <w:sz w:val="20"/>
                <w:szCs w:val="20"/>
              </w:rPr>
              <w:t>Allergene EU: A,C,G</w:t>
            </w:r>
          </w:p>
        </w:tc>
        <w:tc>
          <w:tcPr>
            <w:tcW w:w="2891" w:type="dxa"/>
            <w:gridSpan w:val="4"/>
            <w:tcBorders>
              <w:top w:val="nil"/>
              <w:left w:val="nil"/>
              <w:bottom w:val="nil"/>
              <w:right w:val="nil"/>
            </w:tcBorders>
          </w:tcPr>
          <w:p w14:paraId="14A353CE" w14:textId="77777777" w:rsidR="00E55CD6" w:rsidRDefault="00E55CD6">
            <w:r>
              <w:rPr>
                <w:rFonts w:ascii="Arial" w:hAnsi="Arial" w:cs="Arial"/>
                <w:sz w:val="20"/>
                <w:szCs w:val="20"/>
                <w:lang w:val="de-DE"/>
              </w:rPr>
              <w:t xml:space="preserve"> </w:t>
            </w:r>
            <w:r>
              <w:rPr>
                <w:rFonts w:ascii="Arial" w:hAnsi="Arial" w:cs="Arial"/>
                <w:b/>
                <w:bCs/>
                <w:sz w:val="20"/>
                <w:szCs w:val="20"/>
              </w:rPr>
              <w:t>für 6 Portionen</w:t>
            </w:r>
          </w:p>
        </w:tc>
        <w:tc>
          <w:tcPr>
            <w:tcW w:w="863" w:type="dxa"/>
            <w:gridSpan w:val="2"/>
            <w:tcBorders>
              <w:top w:val="nil"/>
              <w:left w:val="nil"/>
              <w:bottom w:val="nil"/>
              <w:right w:val="nil"/>
            </w:tcBorders>
          </w:tcPr>
          <w:p w14:paraId="58D2B99C" w14:textId="77777777" w:rsidR="00E55CD6" w:rsidRDefault="00E55CD6"/>
        </w:tc>
      </w:tr>
      <w:tr w:rsidR="00E55CD6" w14:paraId="153066EF"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31E1C440"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0,060</w:t>
            </w:r>
          </w:p>
        </w:tc>
        <w:tc>
          <w:tcPr>
            <w:tcW w:w="1096" w:type="dxa"/>
            <w:tcBorders>
              <w:top w:val="nil"/>
              <w:left w:val="nil"/>
              <w:bottom w:val="nil"/>
              <w:right w:val="nil"/>
            </w:tcBorders>
          </w:tcPr>
          <w:p w14:paraId="3D329AF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c>
          <w:tcPr>
            <w:tcW w:w="4682" w:type="dxa"/>
            <w:gridSpan w:val="2"/>
            <w:tcBorders>
              <w:top w:val="nil"/>
              <w:left w:val="nil"/>
              <w:bottom w:val="nil"/>
              <w:right w:val="nil"/>
            </w:tcBorders>
          </w:tcPr>
          <w:p w14:paraId="5970267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Wasser</w:t>
            </w:r>
          </w:p>
        </w:tc>
        <w:tc>
          <w:tcPr>
            <w:tcW w:w="1276" w:type="dxa"/>
            <w:tcBorders>
              <w:top w:val="nil"/>
              <w:left w:val="nil"/>
              <w:bottom w:val="nil"/>
              <w:right w:val="nil"/>
            </w:tcBorders>
          </w:tcPr>
          <w:p w14:paraId="3E814FB1"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10</w:t>
            </w:r>
          </w:p>
        </w:tc>
        <w:tc>
          <w:tcPr>
            <w:tcW w:w="1276" w:type="dxa"/>
            <w:tcBorders>
              <w:top w:val="nil"/>
              <w:left w:val="nil"/>
              <w:bottom w:val="nil"/>
              <w:right w:val="nil"/>
            </w:tcBorders>
          </w:tcPr>
          <w:p w14:paraId="01DB21AE"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0,060</w:t>
            </w:r>
          </w:p>
        </w:tc>
        <w:tc>
          <w:tcPr>
            <w:tcW w:w="992" w:type="dxa"/>
            <w:gridSpan w:val="2"/>
            <w:tcBorders>
              <w:top w:val="nil"/>
              <w:left w:val="nil"/>
              <w:bottom w:val="nil"/>
              <w:right w:val="nil"/>
            </w:tcBorders>
          </w:tcPr>
          <w:p w14:paraId="4EA7C4A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r>
      <w:tr w:rsidR="00E55CD6" w14:paraId="217370E7"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CE999A4"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0,020</w:t>
            </w:r>
          </w:p>
        </w:tc>
        <w:tc>
          <w:tcPr>
            <w:tcW w:w="1096" w:type="dxa"/>
            <w:tcBorders>
              <w:top w:val="nil"/>
              <w:left w:val="nil"/>
              <w:bottom w:val="nil"/>
              <w:right w:val="nil"/>
            </w:tcBorders>
          </w:tcPr>
          <w:p w14:paraId="28B818F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39A2CD9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Butter</w:t>
            </w:r>
          </w:p>
        </w:tc>
        <w:tc>
          <w:tcPr>
            <w:tcW w:w="1276" w:type="dxa"/>
            <w:tcBorders>
              <w:top w:val="nil"/>
              <w:left w:val="nil"/>
              <w:bottom w:val="nil"/>
              <w:right w:val="nil"/>
            </w:tcBorders>
          </w:tcPr>
          <w:p w14:paraId="35B6F2FA"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3,33</w:t>
            </w:r>
          </w:p>
        </w:tc>
        <w:tc>
          <w:tcPr>
            <w:tcW w:w="1276" w:type="dxa"/>
            <w:tcBorders>
              <w:top w:val="nil"/>
              <w:left w:val="nil"/>
              <w:bottom w:val="nil"/>
              <w:right w:val="nil"/>
            </w:tcBorders>
          </w:tcPr>
          <w:p w14:paraId="46942CB9"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0,020</w:t>
            </w:r>
          </w:p>
        </w:tc>
        <w:tc>
          <w:tcPr>
            <w:tcW w:w="992" w:type="dxa"/>
            <w:gridSpan w:val="2"/>
            <w:tcBorders>
              <w:top w:val="nil"/>
              <w:left w:val="nil"/>
              <w:bottom w:val="nil"/>
              <w:right w:val="nil"/>
            </w:tcBorders>
          </w:tcPr>
          <w:p w14:paraId="3D848F1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3EA3C0C5"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64BF232F"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0,040</w:t>
            </w:r>
          </w:p>
        </w:tc>
        <w:tc>
          <w:tcPr>
            <w:tcW w:w="1096" w:type="dxa"/>
            <w:tcBorders>
              <w:top w:val="nil"/>
              <w:left w:val="nil"/>
              <w:bottom w:val="nil"/>
              <w:right w:val="nil"/>
            </w:tcBorders>
          </w:tcPr>
          <w:p w14:paraId="13B5B70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3D3BC2D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Mehl glatt</w:t>
            </w:r>
          </w:p>
        </w:tc>
        <w:tc>
          <w:tcPr>
            <w:tcW w:w="1276" w:type="dxa"/>
            <w:tcBorders>
              <w:top w:val="nil"/>
              <w:left w:val="nil"/>
              <w:bottom w:val="nil"/>
              <w:right w:val="nil"/>
            </w:tcBorders>
          </w:tcPr>
          <w:p w14:paraId="38AF7605"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6,67</w:t>
            </w:r>
          </w:p>
        </w:tc>
        <w:tc>
          <w:tcPr>
            <w:tcW w:w="1276" w:type="dxa"/>
            <w:tcBorders>
              <w:top w:val="nil"/>
              <w:left w:val="nil"/>
              <w:bottom w:val="nil"/>
              <w:right w:val="nil"/>
            </w:tcBorders>
          </w:tcPr>
          <w:p w14:paraId="3E4F8093"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0,040</w:t>
            </w:r>
          </w:p>
        </w:tc>
        <w:tc>
          <w:tcPr>
            <w:tcW w:w="992" w:type="dxa"/>
            <w:gridSpan w:val="2"/>
            <w:tcBorders>
              <w:top w:val="nil"/>
              <w:left w:val="nil"/>
              <w:bottom w:val="nil"/>
              <w:right w:val="nil"/>
            </w:tcBorders>
          </w:tcPr>
          <w:p w14:paraId="0B044A5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3F5B8E48"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2B271A03"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1,000</w:t>
            </w:r>
          </w:p>
        </w:tc>
        <w:tc>
          <w:tcPr>
            <w:tcW w:w="1096" w:type="dxa"/>
            <w:tcBorders>
              <w:top w:val="nil"/>
              <w:left w:val="nil"/>
              <w:bottom w:val="nil"/>
              <w:right w:val="nil"/>
            </w:tcBorders>
          </w:tcPr>
          <w:p w14:paraId="161DB3C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Stück</w:t>
            </w:r>
          </w:p>
        </w:tc>
        <w:tc>
          <w:tcPr>
            <w:tcW w:w="4682" w:type="dxa"/>
            <w:gridSpan w:val="2"/>
            <w:tcBorders>
              <w:top w:val="nil"/>
              <w:left w:val="nil"/>
              <w:bottom w:val="nil"/>
              <w:right w:val="nil"/>
            </w:tcBorders>
          </w:tcPr>
          <w:p w14:paraId="0C86356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Ei(er)</w:t>
            </w:r>
          </w:p>
        </w:tc>
        <w:tc>
          <w:tcPr>
            <w:tcW w:w="1276" w:type="dxa"/>
            <w:tcBorders>
              <w:top w:val="nil"/>
              <w:left w:val="nil"/>
              <w:bottom w:val="nil"/>
              <w:right w:val="nil"/>
            </w:tcBorders>
          </w:tcPr>
          <w:p w14:paraId="13BB8A09"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8,33</w:t>
            </w:r>
          </w:p>
        </w:tc>
        <w:tc>
          <w:tcPr>
            <w:tcW w:w="1276" w:type="dxa"/>
            <w:tcBorders>
              <w:top w:val="nil"/>
              <w:left w:val="nil"/>
              <w:bottom w:val="nil"/>
              <w:right w:val="nil"/>
            </w:tcBorders>
          </w:tcPr>
          <w:p w14:paraId="1CAB380A"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1,000</w:t>
            </w:r>
          </w:p>
        </w:tc>
        <w:tc>
          <w:tcPr>
            <w:tcW w:w="992" w:type="dxa"/>
            <w:gridSpan w:val="2"/>
            <w:tcBorders>
              <w:top w:val="nil"/>
              <w:left w:val="nil"/>
              <w:bottom w:val="nil"/>
              <w:right w:val="nil"/>
            </w:tcBorders>
          </w:tcPr>
          <w:p w14:paraId="6F91970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Stück</w:t>
            </w:r>
          </w:p>
        </w:tc>
      </w:tr>
      <w:tr w:rsidR="00E55CD6" w14:paraId="43765B0B"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366E368D"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3D2F834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62CB521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Salz</w:t>
            </w:r>
          </w:p>
        </w:tc>
        <w:tc>
          <w:tcPr>
            <w:tcW w:w="1276" w:type="dxa"/>
            <w:tcBorders>
              <w:top w:val="nil"/>
              <w:left w:val="nil"/>
              <w:bottom w:val="nil"/>
              <w:right w:val="nil"/>
            </w:tcBorders>
          </w:tcPr>
          <w:p w14:paraId="2D1A2C41"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60208DE8"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BF0E46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590BD8E0"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2E8F8DDD"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54421B1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0716505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Fülle:</w:t>
            </w:r>
          </w:p>
        </w:tc>
        <w:tc>
          <w:tcPr>
            <w:tcW w:w="1276" w:type="dxa"/>
            <w:tcBorders>
              <w:top w:val="nil"/>
              <w:left w:val="nil"/>
              <w:bottom w:val="nil"/>
              <w:right w:val="nil"/>
            </w:tcBorders>
          </w:tcPr>
          <w:p w14:paraId="7E142324"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6595159C"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236AF37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7F1F991D"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368BFABE"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0,060</w:t>
            </w:r>
          </w:p>
        </w:tc>
        <w:tc>
          <w:tcPr>
            <w:tcW w:w="1096" w:type="dxa"/>
            <w:tcBorders>
              <w:top w:val="nil"/>
              <w:left w:val="nil"/>
              <w:bottom w:val="nil"/>
              <w:right w:val="nil"/>
            </w:tcBorders>
          </w:tcPr>
          <w:p w14:paraId="331F1E0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4BD06FB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Heidelbeere; tiefgefroren</w:t>
            </w:r>
          </w:p>
        </w:tc>
        <w:tc>
          <w:tcPr>
            <w:tcW w:w="1276" w:type="dxa"/>
            <w:tcBorders>
              <w:top w:val="nil"/>
              <w:left w:val="nil"/>
              <w:bottom w:val="nil"/>
              <w:right w:val="nil"/>
            </w:tcBorders>
          </w:tcPr>
          <w:p w14:paraId="165B0359"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10</w:t>
            </w:r>
          </w:p>
        </w:tc>
        <w:tc>
          <w:tcPr>
            <w:tcW w:w="1276" w:type="dxa"/>
            <w:tcBorders>
              <w:top w:val="nil"/>
              <w:left w:val="nil"/>
              <w:bottom w:val="nil"/>
              <w:right w:val="nil"/>
            </w:tcBorders>
          </w:tcPr>
          <w:p w14:paraId="3C9C1977"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0,060</w:t>
            </w:r>
          </w:p>
        </w:tc>
        <w:tc>
          <w:tcPr>
            <w:tcW w:w="992" w:type="dxa"/>
            <w:gridSpan w:val="2"/>
            <w:tcBorders>
              <w:top w:val="nil"/>
              <w:left w:val="nil"/>
              <w:bottom w:val="nil"/>
              <w:right w:val="nil"/>
            </w:tcBorders>
          </w:tcPr>
          <w:p w14:paraId="4B89C38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72435857"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A41E3C5"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0,030</w:t>
            </w:r>
          </w:p>
        </w:tc>
        <w:tc>
          <w:tcPr>
            <w:tcW w:w="1096" w:type="dxa"/>
            <w:tcBorders>
              <w:top w:val="nil"/>
              <w:left w:val="nil"/>
              <w:bottom w:val="nil"/>
              <w:right w:val="nil"/>
            </w:tcBorders>
          </w:tcPr>
          <w:p w14:paraId="4CCBEEA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46907BA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Staubzucker</w:t>
            </w:r>
          </w:p>
        </w:tc>
        <w:tc>
          <w:tcPr>
            <w:tcW w:w="1276" w:type="dxa"/>
            <w:tcBorders>
              <w:top w:val="nil"/>
              <w:left w:val="nil"/>
              <w:bottom w:val="nil"/>
              <w:right w:val="nil"/>
            </w:tcBorders>
          </w:tcPr>
          <w:p w14:paraId="2FE390FA"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5</w:t>
            </w:r>
          </w:p>
        </w:tc>
        <w:tc>
          <w:tcPr>
            <w:tcW w:w="1276" w:type="dxa"/>
            <w:tcBorders>
              <w:top w:val="nil"/>
              <w:left w:val="nil"/>
              <w:bottom w:val="nil"/>
              <w:right w:val="nil"/>
            </w:tcBorders>
          </w:tcPr>
          <w:p w14:paraId="483D9738"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0,030</w:t>
            </w:r>
          </w:p>
        </w:tc>
        <w:tc>
          <w:tcPr>
            <w:tcW w:w="992" w:type="dxa"/>
            <w:gridSpan w:val="2"/>
            <w:tcBorders>
              <w:top w:val="nil"/>
              <w:left w:val="nil"/>
              <w:bottom w:val="nil"/>
              <w:right w:val="nil"/>
            </w:tcBorders>
          </w:tcPr>
          <w:p w14:paraId="7DDF155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2FE97E5B"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1CA0ED6E"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0,500</w:t>
            </w:r>
          </w:p>
        </w:tc>
        <w:tc>
          <w:tcPr>
            <w:tcW w:w="1096" w:type="dxa"/>
            <w:tcBorders>
              <w:top w:val="nil"/>
              <w:left w:val="nil"/>
              <w:bottom w:val="nil"/>
              <w:right w:val="nil"/>
            </w:tcBorders>
          </w:tcPr>
          <w:p w14:paraId="64C1571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Päckchen</w:t>
            </w:r>
          </w:p>
        </w:tc>
        <w:tc>
          <w:tcPr>
            <w:tcW w:w="4682" w:type="dxa"/>
            <w:gridSpan w:val="2"/>
            <w:tcBorders>
              <w:top w:val="nil"/>
              <w:left w:val="nil"/>
              <w:bottom w:val="nil"/>
              <w:right w:val="nil"/>
            </w:tcBorders>
          </w:tcPr>
          <w:p w14:paraId="6838290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Vanillezucker Pck.</w:t>
            </w:r>
          </w:p>
        </w:tc>
        <w:tc>
          <w:tcPr>
            <w:tcW w:w="1276" w:type="dxa"/>
            <w:tcBorders>
              <w:top w:val="nil"/>
              <w:left w:val="nil"/>
              <w:bottom w:val="nil"/>
              <w:right w:val="nil"/>
            </w:tcBorders>
          </w:tcPr>
          <w:p w14:paraId="4D8A2F61"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0,67</w:t>
            </w:r>
          </w:p>
        </w:tc>
        <w:tc>
          <w:tcPr>
            <w:tcW w:w="1276" w:type="dxa"/>
            <w:tcBorders>
              <w:top w:val="nil"/>
              <w:left w:val="nil"/>
              <w:bottom w:val="nil"/>
              <w:right w:val="nil"/>
            </w:tcBorders>
          </w:tcPr>
          <w:p w14:paraId="49488D88"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0,500</w:t>
            </w:r>
          </w:p>
        </w:tc>
        <w:tc>
          <w:tcPr>
            <w:tcW w:w="992" w:type="dxa"/>
            <w:gridSpan w:val="2"/>
            <w:tcBorders>
              <w:top w:val="nil"/>
              <w:left w:val="nil"/>
              <w:bottom w:val="nil"/>
              <w:right w:val="nil"/>
            </w:tcBorders>
          </w:tcPr>
          <w:p w14:paraId="7F6A667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Päckchen</w:t>
            </w:r>
          </w:p>
        </w:tc>
      </w:tr>
      <w:tr w:rsidR="00E55CD6" w14:paraId="60613D6C"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2BA1399C"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0,060</w:t>
            </w:r>
          </w:p>
        </w:tc>
        <w:tc>
          <w:tcPr>
            <w:tcW w:w="1096" w:type="dxa"/>
            <w:tcBorders>
              <w:top w:val="nil"/>
              <w:left w:val="nil"/>
              <w:bottom w:val="nil"/>
              <w:right w:val="nil"/>
            </w:tcBorders>
          </w:tcPr>
          <w:p w14:paraId="632BD34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2354970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Topfen</w:t>
            </w:r>
          </w:p>
        </w:tc>
        <w:tc>
          <w:tcPr>
            <w:tcW w:w="1276" w:type="dxa"/>
            <w:tcBorders>
              <w:top w:val="nil"/>
              <w:left w:val="nil"/>
              <w:bottom w:val="nil"/>
              <w:right w:val="nil"/>
            </w:tcBorders>
          </w:tcPr>
          <w:p w14:paraId="7F3260F2"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10</w:t>
            </w:r>
          </w:p>
        </w:tc>
        <w:tc>
          <w:tcPr>
            <w:tcW w:w="1276" w:type="dxa"/>
            <w:tcBorders>
              <w:top w:val="nil"/>
              <w:left w:val="nil"/>
              <w:bottom w:val="nil"/>
              <w:right w:val="nil"/>
            </w:tcBorders>
          </w:tcPr>
          <w:p w14:paraId="4ABE24B7"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0,060</w:t>
            </w:r>
          </w:p>
        </w:tc>
        <w:tc>
          <w:tcPr>
            <w:tcW w:w="992" w:type="dxa"/>
            <w:gridSpan w:val="2"/>
            <w:tcBorders>
              <w:top w:val="nil"/>
              <w:left w:val="nil"/>
              <w:bottom w:val="nil"/>
              <w:right w:val="nil"/>
            </w:tcBorders>
          </w:tcPr>
          <w:p w14:paraId="7B93639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15090989"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D7E4BDA"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0,060</w:t>
            </w:r>
          </w:p>
        </w:tc>
        <w:tc>
          <w:tcPr>
            <w:tcW w:w="1096" w:type="dxa"/>
            <w:tcBorders>
              <w:top w:val="nil"/>
              <w:left w:val="nil"/>
              <w:bottom w:val="nil"/>
              <w:right w:val="nil"/>
            </w:tcBorders>
          </w:tcPr>
          <w:p w14:paraId="4130A81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c>
          <w:tcPr>
            <w:tcW w:w="4682" w:type="dxa"/>
            <w:gridSpan w:val="2"/>
            <w:tcBorders>
              <w:top w:val="nil"/>
              <w:left w:val="nil"/>
              <w:bottom w:val="nil"/>
              <w:right w:val="nil"/>
            </w:tcBorders>
          </w:tcPr>
          <w:p w14:paraId="02AD2F2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Sauerrahm</w:t>
            </w:r>
          </w:p>
        </w:tc>
        <w:tc>
          <w:tcPr>
            <w:tcW w:w="1276" w:type="dxa"/>
            <w:tcBorders>
              <w:top w:val="nil"/>
              <w:left w:val="nil"/>
              <w:bottom w:val="nil"/>
              <w:right w:val="nil"/>
            </w:tcBorders>
          </w:tcPr>
          <w:p w14:paraId="48F7D3B9"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10</w:t>
            </w:r>
          </w:p>
        </w:tc>
        <w:tc>
          <w:tcPr>
            <w:tcW w:w="1276" w:type="dxa"/>
            <w:tcBorders>
              <w:top w:val="nil"/>
              <w:left w:val="nil"/>
              <w:bottom w:val="nil"/>
              <w:right w:val="nil"/>
            </w:tcBorders>
          </w:tcPr>
          <w:p w14:paraId="66823C25"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0,060</w:t>
            </w:r>
          </w:p>
        </w:tc>
        <w:tc>
          <w:tcPr>
            <w:tcW w:w="992" w:type="dxa"/>
            <w:gridSpan w:val="2"/>
            <w:tcBorders>
              <w:top w:val="nil"/>
              <w:left w:val="nil"/>
              <w:bottom w:val="nil"/>
              <w:right w:val="nil"/>
            </w:tcBorders>
          </w:tcPr>
          <w:p w14:paraId="2D4A436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r>
      <w:tr w:rsidR="00E55CD6" w14:paraId="65249DA6"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16BF7FF3"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2,500</w:t>
            </w:r>
          </w:p>
        </w:tc>
        <w:tc>
          <w:tcPr>
            <w:tcW w:w="1096" w:type="dxa"/>
            <w:tcBorders>
              <w:top w:val="nil"/>
              <w:left w:val="nil"/>
              <w:bottom w:val="nil"/>
              <w:right w:val="nil"/>
            </w:tcBorders>
          </w:tcPr>
          <w:p w14:paraId="4B9C431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Blatt(Bl</w:t>
            </w:r>
          </w:p>
        </w:tc>
        <w:tc>
          <w:tcPr>
            <w:tcW w:w="4682" w:type="dxa"/>
            <w:gridSpan w:val="2"/>
            <w:tcBorders>
              <w:top w:val="nil"/>
              <w:left w:val="nil"/>
              <w:bottom w:val="nil"/>
              <w:right w:val="nil"/>
            </w:tcBorders>
          </w:tcPr>
          <w:p w14:paraId="44C619C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Gelatine</w:t>
            </w:r>
          </w:p>
        </w:tc>
        <w:tc>
          <w:tcPr>
            <w:tcW w:w="1276" w:type="dxa"/>
            <w:tcBorders>
              <w:top w:val="nil"/>
              <w:left w:val="nil"/>
              <w:bottom w:val="nil"/>
              <w:right w:val="nil"/>
            </w:tcBorders>
          </w:tcPr>
          <w:p w14:paraId="7ED7B404"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0,83</w:t>
            </w:r>
          </w:p>
        </w:tc>
        <w:tc>
          <w:tcPr>
            <w:tcW w:w="1276" w:type="dxa"/>
            <w:tcBorders>
              <w:top w:val="nil"/>
              <w:left w:val="nil"/>
              <w:bottom w:val="nil"/>
              <w:right w:val="nil"/>
            </w:tcBorders>
          </w:tcPr>
          <w:p w14:paraId="3421FDA8"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2,500</w:t>
            </w:r>
          </w:p>
        </w:tc>
        <w:tc>
          <w:tcPr>
            <w:tcW w:w="992" w:type="dxa"/>
            <w:gridSpan w:val="2"/>
            <w:tcBorders>
              <w:top w:val="nil"/>
              <w:left w:val="nil"/>
              <w:bottom w:val="nil"/>
              <w:right w:val="nil"/>
            </w:tcBorders>
          </w:tcPr>
          <w:p w14:paraId="170CE7C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Blatt(Bl</w:t>
            </w:r>
          </w:p>
        </w:tc>
      </w:tr>
      <w:tr w:rsidR="00E55CD6" w14:paraId="75E7D580"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48C0D9C6"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0,060</w:t>
            </w:r>
          </w:p>
        </w:tc>
        <w:tc>
          <w:tcPr>
            <w:tcW w:w="1096" w:type="dxa"/>
            <w:tcBorders>
              <w:top w:val="nil"/>
              <w:left w:val="nil"/>
              <w:bottom w:val="nil"/>
              <w:right w:val="nil"/>
            </w:tcBorders>
          </w:tcPr>
          <w:p w14:paraId="296F4D0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c>
          <w:tcPr>
            <w:tcW w:w="4682" w:type="dxa"/>
            <w:gridSpan w:val="2"/>
            <w:tcBorders>
              <w:top w:val="nil"/>
              <w:left w:val="nil"/>
              <w:bottom w:val="nil"/>
              <w:right w:val="nil"/>
            </w:tcBorders>
          </w:tcPr>
          <w:p w14:paraId="2DEC00E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Schlagobers</w:t>
            </w:r>
          </w:p>
        </w:tc>
        <w:tc>
          <w:tcPr>
            <w:tcW w:w="1276" w:type="dxa"/>
            <w:tcBorders>
              <w:top w:val="nil"/>
              <w:left w:val="nil"/>
              <w:bottom w:val="nil"/>
              <w:right w:val="nil"/>
            </w:tcBorders>
          </w:tcPr>
          <w:p w14:paraId="51EB908F"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10</w:t>
            </w:r>
          </w:p>
        </w:tc>
        <w:tc>
          <w:tcPr>
            <w:tcW w:w="1276" w:type="dxa"/>
            <w:tcBorders>
              <w:top w:val="nil"/>
              <w:left w:val="nil"/>
              <w:bottom w:val="nil"/>
              <w:right w:val="nil"/>
            </w:tcBorders>
          </w:tcPr>
          <w:p w14:paraId="55159457"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0,060</w:t>
            </w:r>
          </w:p>
        </w:tc>
        <w:tc>
          <w:tcPr>
            <w:tcW w:w="992" w:type="dxa"/>
            <w:gridSpan w:val="2"/>
            <w:tcBorders>
              <w:top w:val="nil"/>
              <w:left w:val="nil"/>
              <w:bottom w:val="nil"/>
              <w:right w:val="nil"/>
            </w:tcBorders>
          </w:tcPr>
          <w:p w14:paraId="37E8B80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r>
      <w:tr w:rsidR="00E55CD6" w14:paraId="708B9424"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59F69938"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6460CDC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70C38D0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190747A7"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475484FE"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107EEE6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5275DD02"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35BF1CEB"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7FC5365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4BC19E3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Zubereitung:</w:t>
            </w:r>
          </w:p>
        </w:tc>
        <w:tc>
          <w:tcPr>
            <w:tcW w:w="1276" w:type="dxa"/>
            <w:tcBorders>
              <w:top w:val="nil"/>
              <w:left w:val="nil"/>
              <w:bottom w:val="nil"/>
              <w:right w:val="nil"/>
            </w:tcBorders>
          </w:tcPr>
          <w:p w14:paraId="5DDE6C7B"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38F48ABE"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187B6F9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38BAC570"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EAC830D"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0B2C3DB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3B48BE4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1. Brandteig herstellen</w:t>
            </w:r>
          </w:p>
        </w:tc>
        <w:tc>
          <w:tcPr>
            <w:tcW w:w="1276" w:type="dxa"/>
            <w:tcBorders>
              <w:top w:val="nil"/>
              <w:left w:val="nil"/>
              <w:bottom w:val="nil"/>
              <w:right w:val="nil"/>
            </w:tcBorders>
          </w:tcPr>
          <w:p w14:paraId="70B92626"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09F97705"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4257ADF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4A6AE62F"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0351D32"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40ADFA4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6D66697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2. Teig in Dressiersack (+ gezackte Tülle) füllen und</w:t>
            </w:r>
          </w:p>
        </w:tc>
        <w:tc>
          <w:tcPr>
            <w:tcW w:w="1276" w:type="dxa"/>
            <w:tcBorders>
              <w:top w:val="nil"/>
              <w:left w:val="nil"/>
              <w:bottom w:val="nil"/>
              <w:right w:val="nil"/>
            </w:tcBorders>
          </w:tcPr>
          <w:p w14:paraId="0CE858D1"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48A3FD1A"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631AA9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49683477"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20D65CE"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5707435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4CAE25B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Ringe aufs Blech dressieren</w:t>
            </w:r>
          </w:p>
        </w:tc>
        <w:tc>
          <w:tcPr>
            <w:tcW w:w="1276" w:type="dxa"/>
            <w:tcBorders>
              <w:top w:val="nil"/>
              <w:left w:val="nil"/>
              <w:bottom w:val="nil"/>
              <w:right w:val="nil"/>
            </w:tcBorders>
          </w:tcPr>
          <w:p w14:paraId="4FEA8DB0"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744A8475"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69C86F7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259DDA30"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3DB1A115"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627D730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01B2A99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3. Backen -200°C O/U: abfallend</w:t>
            </w:r>
          </w:p>
        </w:tc>
        <w:tc>
          <w:tcPr>
            <w:tcW w:w="1276" w:type="dxa"/>
            <w:tcBorders>
              <w:top w:val="nil"/>
              <w:left w:val="nil"/>
              <w:bottom w:val="nil"/>
              <w:right w:val="nil"/>
            </w:tcBorders>
          </w:tcPr>
          <w:p w14:paraId="3E1FC0DF"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6336F065"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4DB14B2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2B302191"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33C818F0"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1E717D3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02DC77A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4. Fülle zubereiten:</w:t>
            </w:r>
          </w:p>
        </w:tc>
        <w:tc>
          <w:tcPr>
            <w:tcW w:w="1276" w:type="dxa"/>
            <w:tcBorders>
              <w:top w:val="nil"/>
              <w:left w:val="nil"/>
              <w:bottom w:val="nil"/>
              <w:right w:val="nil"/>
            </w:tcBorders>
          </w:tcPr>
          <w:p w14:paraId="5EE6F3A5"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5D1DE0B3"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E42291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330D6D31"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0847DF5"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25E1086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450B4C2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 Heidelbeeren pürieren, Gelatine einweichen, Obers</w:t>
            </w:r>
          </w:p>
        </w:tc>
        <w:tc>
          <w:tcPr>
            <w:tcW w:w="1276" w:type="dxa"/>
            <w:tcBorders>
              <w:top w:val="nil"/>
              <w:left w:val="nil"/>
              <w:bottom w:val="nil"/>
              <w:right w:val="nil"/>
            </w:tcBorders>
          </w:tcPr>
          <w:p w14:paraId="5D744E20"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51E60E0C"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01B5B5D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2EA8F7D5"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2522CF37"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4374365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5C566F4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schlagen</w:t>
            </w:r>
          </w:p>
        </w:tc>
        <w:tc>
          <w:tcPr>
            <w:tcW w:w="1276" w:type="dxa"/>
            <w:tcBorders>
              <w:top w:val="nil"/>
              <w:left w:val="nil"/>
              <w:bottom w:val="nil"/>
              <w:right w:val="nil"/>
            </w:tcBorders>
          </w:tcPr>
          <w:p w14:paraId="7AF7699A"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009B3A5A"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E1A367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507A5144"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233881F2"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49DDD30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5DF6145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 Topfen, Sauerrahm, Zucker verrühren, Heidelbeeren</w:t>
            </w:r>
          </w:p>
        </w:tc>
        <w:tc>
          <w:tcPr>
            <w:tcW w:w="1276" w:type="dxa"/>
            <w:tcBorders>
              <w:top w:val="nil"/>
              <w:left w:val="nil"/>
              <w:bottom w:val="nil"/>
              <w:right w:val="nil"/>
            </w:tcBorders>
          </w:tcPr>
          <w:p w14:paraId="4476B15C"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187EDDE8"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613CBB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2EC96BA8"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F8C833A"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4C934CF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49FD8F1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einrühren, Gelatine auflösen, rasch</w:t>
            </w:r>
          </w:p>
        </w:tc>
        <w:tc>
          <w:tcPr>
            <w:tcW w:w="1276" w:type="dxa"/>
            <w:tcBorders>
              <w:top w:val="nil"/>
              <w:left w:val="nil"/>
              <w:bottom w:val="nil"/>
              <w:right w:val="nil"/>
            </w:tcBorders>
          </w:tcPr>
          <w:p w14:paraId="1F67C8B1"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6B8AE585"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4A941A8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78F9915C"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033C6A1"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5D57C39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0AF82F9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unter die Masse mixen, Obers </w:t>
            </w:r>
            <w:r>
              <w:rPr>
                <w:rFonts w:ascii="Arial" w:hAnsi="Arial" w:cs="Arial"/>
                <w:sz w:val="20"/>
                <w:szCs w:val="20"/>
              </w:rPr>
              <w:lastRenderedPageBreak/>
              <w:t>unterziehen</w:t>
            </w:r>
          </w:p>
        </w:tc>
        <w:tc>
          <w:tcPr>
            <w:tcW w:w="1276" w:type="dxa"/>
            <w:tcBorders>
              <w:top w:val="nil"/>
              <w:left w:val="nil"/>
              <w:bottom w:val="nil"/>
              <w:right w:val="nil"/>
            </w:tcBorders>
          </w:tcPr>
          <w:p w14:paraId="6E455AC9"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75B8C90D"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4D05F7A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35128DC8"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194A6744"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5668647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7DE2C4A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 Fülle in Dressiersack (+ gezackte Tülle) füllen und</w:t>
            </w:r>
          </w:p>
        </w:tc>
        <w:tc>
          <w:tcPr>
            <w:tcW w:w="1276" w:type="dxa"/>
            <w:tcBorders>
              <w:top w:val="nil"/>
              <w:left w:val="nil"/>
              <w:bottom w:val="nil"/>
              <w:right w:val="nil"/>
            </w:tcBorders>
          </w:tcPr>
          <w:p w14:paraId="7F9F26F0"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17A5B129"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4A8A41F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381A5417"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23D609B3"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653EDBE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3787693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kühlstellen</w:t>
            </w:r>
          </w:p>
        </w:tc>
        <w:tc>
          <w:tcPr>
            <w:tcW w:w="1276" w:type="dxa"/>
            <w:tcBorders>
              <w:top w:val="nil"/>
              <w:left w:val="nil"/>
              <w:bottom w:val="nil"/>
              <w:right w:val="nil"/>
            </w:tcBorders>
          </w:tcPr>
          <w:p w14:paraId="60DC2836"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78FF9986"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00B197D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1E784CD0"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6518D969"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05597B6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54DF9AE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6. Gebäck durchschneiden und füllen</w:t>
            </w:r>
          </w:p>
        </w:tc>
        <w:tc>
          <w:tcPr>
            <w:tcW w:w="1276" w:type="dxa"/>
            <w:tcBorders>
              <w:top w:val="nil"/>
              <w:left w:val="nil"/>
              <w:bottom w:val="nil"/>
              <w:right w:val="nil"/>
            </w:tcBorders>
          </w:tcPr>
          <w:p w14:paraId="21462ECA"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1C7DCEEE"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2178483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bl>
    <w:p w14:paraId="08279CAF" w14:textId="77777777" w:rsidR="00E55CD6" w:rsidRDefault="00E55CD6">
      <w:pPr>
        <w:widowControl w:val="0"/>
        <w:autoSpaceDE w:val="0"/>
        <w:autoSpaceDN w:val="0"/>
        <w:adjustRightInd w:val="0"/>
        <w:rPr>
          <w:rFonts w:ascii="Arial" w:hAnsi="Arial" w:cs="Arial"/>
          <w:sz w:val="20"/>
          <w:szCs w:val="20"/>
          <w:lang w:val="de-DE"/>
        </w:rPr>
      </w:pPr>
    </w:p>
    <w:tbl>
      <w:tblPr>
        <w:tblW w:w="0" w:type="auto"/>
        <w:tblCellMar>
          <w:left w:w="70" w:type="dxa"/>
          <w:right w:w="70" w:type="dxa"/>
        </w:tblCellMar>
        <w:tblLook w:val="0000" w:firstRow="0" w:lastRow="0" w:firstColumn="0" w:lastColumn="0" w:noHBand="0" w:noVBand="0"/>
      </w:tblPr>
      <w:tblGrid>
        <w:gridCol w:w="948"/>
        <w:gridCol w:w="31"/>
        <w:gridCol w:w="1035"/>
        <w:gridCol w:w="3721"/>
        <w:gridCol w:w="112"/>
        <w:gridCol w:w="1115"/>
        <w:gridCol w:w="1115"/>
        <w:gridCol w:w="192"/>
        <w:gridCol w:w="748"/>
        <w:gridCol w:w="55"/>
      </w:tblGrid>
      <w:tr w:rsidR="00E55CD6" w14:paraId="55D5DD7B" w14:textId="77777777">
        <w:tblPrEx>
          <w:tblCellMar>
            <w:top w:w="0" w:type="dxa"/>
            <w:bottom w:w="0" w:type="dxa"/>
          </w:tblCellMar>
        </w:tblPrEx>
        <w:trPr>
          <w:cantSplit/>
        </w:trPr>
        <w:tc>
          <w:tcPr>
            <w:tcW w:w="1063" w:type="dxa"/>
            <w:tcBorders>
              <w:top w:val="nil"/>
              <w:left w:val="nil"/>
              <w:bottom w:val="nil"/>
              <w:right w:val="nil"/>
            </w:tcBorders>
          </w:tcPr>
          <w:p w14:paraId="72B2A63C"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rPr>
            </w:pPr>
          </w:p>
        </w:tc>
        <w:tc>
          <w:tcPr>
            <w:tcW w:w="5670" w:type="dxa"/>
            <w:gridSpan w:val="3"/>
            <w:tcBorders>
              <w:top w:val="nil"/>
              <w:left w:val="nil"/>
              <w:bottom w:val="nil"/>
              <w:right w:val="nil"/>
            </w:tcBorders>
          </w:tcPr>
          <w:p w14:paraId="4AA042A2"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lang w:val="de-DE"/>
              </w:rPr>
            </w:pPr>
            <w:r>
              <w:rPr>
                <w:rFonts w:ascii="Arial" w:hAnsi="Arial" w:cs="Arial"/>
                <w:b/>
                <w:bCs/>
                <w:sz w:val="20"/>
                <w:szCs w:val="20"/>
              </w:rPr>
              <w:t>Eclairs mit Kaffee-Obers-Fülle</w:t>
            </w:r>
            <w:r>
              <w:rPr>
                <w:rFonts w:ascii="Arial" w:hAnsi="Arial" w:cs="Arial"/>
                <w:sz w:val="20"/>
                <w:szCs w:val="20"/>
                <w:lang w:val="de-DE"/>
              </w:rPr>
              <w:t xml:space="preserve">  </w:t>
            </w:r>
          </w:p>
          <w:p w14:paraId="01291DFE"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lang w:val="de-DE"/>
              </w:rPr>
            </w:pPr>
            <w:r>
              <w:rPr>
                <w:rFonts w:ascii="Arial" w:hAnsi="Arial" w:cs="Arial"/>
                <w:color w:val="365F91"/>
                <w:sz w:val="20"/>
                <w:szCs w:val="20"/>
              </w:rPr>
              <w:t>Allergene EU: A,C,G</w:t>
            </w:r>
          </w:p>
        </w:tc>
        <w:tc>
          <w:tcPr>
            <w:tcW w:w="2891" w:type="dxa"/>
            <w:gridSpan w:val="4"/>
            <w:tcBorders>
              <w:top w:val="nil"/>
              <w:left w:val="nil"/>
              <w:bottom w:val="nil"/>
              <w:right w:val="nil"/>
            </w:tcBorders>
          </w:tcPr>
          <w:p w14:paraId="21704449" w14:textId="77777777" w:rsidR="00E55CD6" w:rsidRDefault="00E55CD6">
            <w:r>
              <w:rPr>
                <w:rFonts w:ascii="Arial" w:hAnsi="Arial" w:cs="Arial"/>
                <w:sz w:val="20"/>
                <w:szCs w:val="20"/>
                <w:lang w:val="de-DE"/>
              </w:rPr>
              <w:t xml:space="preserve"> </w:t>
            </w:r>
            <w:r>
              <w:rPr>
                <w:rFonts w:ascii="Arial" w:hAnsi="Arial" w:cs="Arial"/>
                <w:b/>
                <w:bCs/>
                <w:sz w:val="20"/>
                <w:szCs w:val="20"/>
              </w:rPr>
              <w:t>für 6 Portionen</w:t>
            </w:r>
          </w:p>
        </w:tc>
        <w:tc>
          <w:tcPr>
            <w:tcW w:w="863" w:type="dxa"/>
            <w:gridSpan w:val="2"/>
            <w:tcBorders>
              <w:top w:val="nil"/>
              <w:left w:val="nil"/>
              <w:bottom w:val="nil"/>
              <w:right w:val="nil"/>
            </w:tcBorders>
          </w:tcPr>
          <w:p w14:paraId="6AF86209" w14:textId="77777777" w:rsidR="00E55CD6" w:rsidRDefault="00E55CD6"/>
        </w:tc>
      </w:tr>
      <w:tr w:rsidR="00E55CD6" w14:paraId="7733FC58"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089E90A1"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0,070</w:t>
            </w:r>
          </w:p>
        </w:tc>
        <w:tc>
          <w:tcPr>
            <w:tcW w:w="1096" w:type="dxa"/>
            <w:tcBorders>
              <w:top w:val="nil"/>
              <w:left w:val="nil"/>
              <w:bottom w:val="nil"/>
              <w:right w:val="nil"/>
            </w:tcBorders>
          </w:tcPr>
          <w:p w14:paraId="461F14E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c>
          <w:tcPr>
            <w:tcW w:w="4682" w:type="dxa"/>
            <w:gridSpan w:val="2"/>
            <w:tcBorders>
              <w:top w:val="nil"/>
              <w:left w:val="nil"/>
              <w:bottom w:val="nil"/>
              <w:right w:val="nil"/>
            </w:tcBorders>
          </w:tcPr>
          <w:p w14:paraId="3171C66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Wasser</w:t>
            </w:r>
          </w:p>
        </w:tc>
        <w:tc>
          <w:tcPr>
            <w:tcW w:w="1276" w:type="dxa"/>
            <w:tcBorders>
              <w:top w:val="nil"/>
              <w:left w:val="nil"/>
              <w:bottom w:val="nil"/>
              <w:right w:val="nil"/>
            </w:tcBorders>
          </w:tcPr>
          <w:p w14:paraId="74D500C8"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11,67</w:t>
            </w:r>
          </w:p>
        </w:tc>
        <w:tc>
          <w:tcPr>
            <w:tcW w:w="1276" w:type="dxa"/>
            <w:tcBorders>
              <w:top w:val="nil"/>
              <w:left w:val="nil"/>
              <w:bottom w:val="nil"/>
              <w:right w:val="nil"/>
            </w:tcBorders>
          </w:tcPr>
          <w:p w14:paraId="2A8BEEAC"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0,070</w:t>
            </w:r>
          </w:p>
        </w:tc>
        <w:tc>
          <w:tcPr>
            <w:tcW w:w="992" w:type="dxa"/>
            <w:gridSpan w:val="2"/>
            <w:tcBorders>
              <w:top w:val="nil"/>
              <w:left w:val="nil"/>
              <w:bottom w:val="nil"/>
              <w:right w:val="nil"/>
            </w:tcBorders>
          </w:tcPr>
          <w:p w14:paraId="554FF34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r>
      <w:tr w:rsidR="00E55CD6" w14:paraId="36B1BFE3"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2064C637"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0,030</w:t>
            </w:r>
          </w:p>
        </w:tc>
        <w:tc>
          <w:tcPr>
            <w:tcW w:w="1096" w:type="dxa"/>
            <w:tcBorders>
              <w:top w:val="nil"/>
              <w:left w:val="nil"/>
              <w:bottom w:val="nil"/>
              <w:right w:val="nil"/>
            </w:tcBorders>
          </w:tcPr>
          <w:p w14:paraId="5514E46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1D8B14A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Butter</w:t>
            </w:r>
          </w:p>
        </w:tc>
        <w:tc>
          <w:tcPr>
            <w:tcW w:w="1276" w:type="dxa"/>
            <w:tcBorders>
              <w:top w:val="nil"/>
              <w:left w:val="nil"/>
              <w:bottom w:val="nil"/>
              <w:right w:val="nil"/>
            </w:tcBorders>
          </w:tcPr>
          <w:p w14:paraId="7BA3AD84"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5</w:t>
            </w:r>
          </w:p>
        </w:tc>
        <w:tc>
          <w:tcPr>
            <w:tcW w:w="1276" w:type="dxa"/>
            <w:tcBorders>
              <w:top w:val="nil"/>
              <w:left w:val="nil"/>
              <w:bottom w:val="nil"/>
              <w:right w:val="nil"/>
            </w:tcBorders>
          </w:tcPr>
          <w:p w14:paraId="5144AE44"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0,030</w:t>
            </w:r>
          </w:p>
        </w:tc>
        <w:tc>
          <w:tcPr>
            <w:tcW w:w="992" w:type="dxa"/>
            <w:gridSpan w:val="2"/>
            <w:tcBorders>
              <w:top w:val="nil"/>
              <w:left w:val="nil"/>
              <w:bottom w:val="nil"/>
              <w:right w:val="nil"/>
            </w:tcBorders>
          </w:tcPr>
          <w:p w14:paraId="52DE56B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03035801"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5C1B48A5"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0,070</w:t>
            </w:r>
          </w:p>
        </w:tc>
        <w:tc>
          <w:tcPr>
            <w:tcW w:w="1096" w:type="dxa"/>
            <w:tcBorders>
              <w:top w:val="nil"/>
              <w:left w:val="nil"/>
              <w:bottom w:val="nil"/>
              <w:right w:val="nil"/>
            </w:tcBorders>
          </w:tcPr>
          <w:p w14:paraId="1DBED25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3C97F26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Mehl glatt</w:t>
            </w:r>
          </w:p>
        </w:tc>
        <w:tc>
          <w:tcPr>
            <w:tcW w:w="1276" w:type="dxa"/>
            <w:tcBorders>
              <w:top w:val="nil"/>
              <w:left w:val="nil"/>
              <w:bottom w:val="nil"/>
              <w:right w:val="nil"/>
            </w:tcBorders>
          </w:tcPr>
          <w:p w14:paraId="2C3B25FF"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11,67</w:t>
            </w:r>
          </w:p>
        </w:tc>
        <w:tc>
          <w:tcPr>
            <w:tcW w:w="1276" w:type="dxa"/>
            <w:tcBorders>
              <w:top w:val="nil"/>
              <w:left w:val="nil"/>
              <w:bottom w:val="nil"/>
              <w:right w:val="nil"/>
            </w:tcBorders>
          </w:tcPr>
          <w:p w14:paraId="742D7389"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0,070</w:t>
            </w:r>
          </w:p>
        </w:tc>
        <w:tc>
          <w:tcPr>
            <w:tcW w:w="992" w:type="dxa"/>
            <w:gridSpan w:val="2"/>
            <w:tcBorders>
              <w:top w:val="nil"/>
              <w:left w:val="nil"/>
              <w:bottom w:val="nil"/>
              <w:right w:val="nil"/>
            </w:tcBorders>
          </w:tcPr>
          <w:p w14:paraId="0EB64F0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2824B31A"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3253CD45"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2,000</w:t>
            </w:r>
          </w:p>
        </w:tc>
        <w:tc>
          <w:tcPr>
            <w:tcW w:w="1096" w:type="dxa"/>
            <w:tcBorders>
              <w:top w:val="nil"/>
              <w:left w:val="nil"/>
              <w:bottom w:val="nil"/>
              <w:right w:val="nil"/>
            </w:tcBorders>
          </w:tcPr>
          <w:p w14:paraId="53F69EA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Stück</w:t>
            </w:r>
          </w:p>
        </w:tc>
        <w:tc>
          <w:tcPr>
            <w:tcW w:w="4682" w:type="dxa"/>
            <w:gridSpan w:val="2"/>
            <w:tcBorders>
              <w:top w:val="nil"/>
              <w:left w:val="nil"/>
              <w:bottom w:val="nil"/>
              <w:right w:val="nil"/>
            </w:tcBorders>
          </w:tcPr>
          <w:p w14:paraId="3731E55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Ei(er)</w:t>
            </w:r>
          </w:p>
        </w:tc>
        <w:tc>
          <w:tcPr>
            <w:tcW w:w="1276" w:type="dxa"/>
            <w:tcBorders>
              <w:top w:val="nil"/>
              <w:left w:val="nil"/>
              <w:bottom w:val="nil"/>
              <w:right w:val="nil"/>
            </w:tcBorders>
          </w:tcPr>
          <w:p w14:paraId="1038A8BB"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16,67</w:t>
            </w:r>
          </w:p>
        </w:tc>
        <w:tc>
          <w:tcPr>
            <w:tcW w:w="1276" w:type="dxa"/>
            <w:tcBorders>
              <w:top w:val="nil"/>
              <w:left w:val="nil"/>
              <w:bottom w:val="nil"/>
              <w:right w:val="nil"/>
            </w:tcBorders>
          </w:tcPr>
          <w:p w14:paraId="68ADCB26"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2,000</w:t>
            </w:r>
          </w:p>
        </w:tc>
        <w:tc>
          <w:tcPr>
            <w:tcW w:w="992" w:type="dxa"/>
            <w:gridSpan w:val="2"/>
            <w:tcBorders>
              <w:top w:val="nil"/>
              <w:left w:val="nil"/>
              <w:bottom w:val="nil"/>
              <w:right w:val="nil"/>
            </w:tcBorders>
          </w:tcPr>
          <w:p w14:paraId="6E575A0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Stück</w:t>
            </w:r>
          </w:p>
        </w:tc>
      </w:tr>
      <w:tr w:rsidR="00E55CD6" w14:paraId="65C1B2E7"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22F7C516"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1650B24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30D382F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Salz</w:t>
            </w:r>
          </w:p>
        </w:tc>
        <w:tc>
          <w:tcPr>
            <w:tcW w:w="1276" w:type="dxa"/>
            <w:tcBorders>
              <w:top w:val="nil"/>
              <w:left w:val="nil"/>
              <w:bottom w:val="nil"/>
              <w:right w:val="nil"/>
            </w:tcBorders>
          </w:tcPr>
          <w:p w14:paraId="3D531FC8"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38F71964"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7A95F41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49F68490"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52F929B3"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3BC1937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0C42209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Fülle:</w:t>
            </w:r>
          </w:p>
        </w:tc>
        <w:tc>
          <w:tcPr>
            <w:tcW w:w="1276" w:type="dxa"/>
            <w:tcBorders>
              <w:top w:val="nil"/>
              <w:left w:val="nil"/>
              <w:bottom w:val="nil"/>
              <w:right w:val="nil"/>
            </w:tcBorders>
          </w:tcPr>
          <w:p w14:paraId="5FE9A9E1"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22271932"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0FE61B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1DDA0879"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11486A2C"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0,125</w:t>
            </w:r>
          </w:p>
        </w:tc>
        <w:tc>
          <w:tcPr>
            <w:tcW w:w="1096" w:type="dxa"/>
            <w:tcBorders>
              <w:top w:val="nil"/>
              <w:left w:val="nil"/>
              <w:bottom w:val="nil"/>
              <w:right w:val="nil"/>
            </w:tcBorders>
          </w:tcPr>
          <w:p w14:paraId="221DD60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c>
          <w:tcPr>
            <w:tcW w:w="4682" w:type="dxa"/>
            <w:gridSpan w:val="2"/>
            <w:tcBorders>
              <w:top w:val="nil"/>
              <w:left w:val="nil"/>
              <w:bottom w:val="nil"/>
              <w:right w:val="nil"/>
            </w:tcBorders>
          </w:tcPr>
          <w:p w14:paraId="6DA7AAC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Schlagobers</w:t>
            </w:r>
          </w:p>
        </w:tc>
        <w:tc>
          <w:tcPr>
            <w:tcW w:w="1276" w:type="dxa"/>
            <w:tcBorders>
              <w:top w:val="nil"/>
              <w:left w:val="nil"/>
              <w:bottom w:val="nil"/>
              <w:right w:val="nil"/>
            </w:tcBorders>
          </w:tcPr>
          <w:p w14:paraId="5450240F"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20</w:t>
            </w:r>
          </w:p>
        </w:tc>
        <w:tc>
          <w:tcPr>
            <w:tcW w:w="1276" w:type="dxa"/>
            <w:tcBorders>
              <w:top w:val="nil"/>
              <w:left w:val="nil"/>
              <w:bottom w:val="nil"/>
              <w:right w:val="nil"/>
            </w:tcBorders>
          </w:tcPr>
          <w:p w14:paraId="21842619"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0,125</w:t>
            </w:r>
          </w:p>
        </w:tc>
        <w:tc>
          <w:tcPr>
            <w:tcW w:w="992" w:type="dxa"/>
            <w:gridSpan w:val="2"/>
            <w:tcBorders>
              <w:top w:val="nil"/>
              <w:left w:val="nil"/>
              <w:bottom w:val="nil"/>
              <w:right w:val="nil"/>
            </w:tcBorders>
          </w:tcPr>
          <w:p w14:paraId="65B64DF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r>
      <w:tr w:rsidR="00E55CD6" w14:paraId="7E665492"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5083DA94"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0,250</w:t>
            </w:r>
          </w:p>
        </w:tc>
        <w:tc>
          <w:tcPr>
            <w:tcW w:w="1096" w:type="dxa"/>
            <w:tcBorders>
              <w:top w:val="nil"/>
              <w:left w:val="nil"/>
              <w:bottom w:val="nil"/>
              <w:right w:val="nil"/>
            </w:tcBorders>
          </w:tcPr>
          <w:p w14:paraId="6D654AB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2"/>
            <w:tcBorders>
              <w:top w:val="nil"/>
              <w:left w:val="nil"/>
              <w:bottom w:val="nil"/>
              <w:right w:val="nil"/>
            </w:tcBorders>
          </w:tcPr>
          <w:p w14:paraId="61EF237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Kaffeejoghurt</w:t>
            </w:r>
          </w:p>
        </w:tc>
        <w:tc>
          <w:tcPr>
            <w:tcW w:w="1276" w:type="dxa"/>
            <w:tcBorders>
              <w:top w:val="nil"/>
              <w:left w:val="nil"/>
              <w:bottom w:val="nil"/>
              <w:right w:val="nil"/>
            </w:tcBorders>
          </w:tcPr>
          <w:p w14:paraId="2E3185CC"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41,67</w:t>
            </w:r>
          </w:p>
        </w:tc>
        <w:tc>
          <w:tcPr>
            <w:tcW w:w="1276" w:type="dxa"/>
            <w:tcBorders>
              <w:top w:val="nil"/>
              <w:left w:val="nil"/>
              <w:bottom w:val="nil"/>
              <w:right w:val="nil"/>
            </w:tcBorders>
          </w:tcPr>
          <w:p w14:paraId="3CE6A19A"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0,250</w:t>
            </w:r>
          </w:p>
        </w:tc>
        <w:tc>
          <w:tcPr>
            <w:tcW w:w="992" w:type="dxa"/>
            <w:gridSpan w:val="2"/>
            <w:tcBorders>
              <w:top w:val="nil"/>
              <w:left w:val="nil"/>
              <w:bottom w:val="nil"/>
              <w:right w:val="nil"/>
            </w:tcBorders>
          </w:tcPr>
          <w:p w14:paraId="76D2572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02AD98CA"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36C76A56"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1B47447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181AD0F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Staubzucker (nach Bedarf)</w:t>
            </w:r>
          </w:p>
        </w:tc>
        <w:tc>
          <w:tcPr>
            <w:tcW w:w="1276" w:type="dxa"/>
            <w:tcBorders>
              <w:top w:val="nil"/>
              <w:left w:val="nil"/>
              <w:bottom w:val="nil"/>
              <w:right w:val="nil"/>
            </w:tcBorders>
          </w:tcPr>
          <w:p w14:paraId="57D05D7D"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6F9F6D9B"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23CD46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409A0A97"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58CB2C49"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3,000</w:t>
            </w:r>
          </w:p>
        </w:tc>
        <w:tc>
          <w:tcPr>
            <w:tcW w:w="1096" w:type="dxa"/>
            <w:tcBorders>
              <w:top w:val="nil"/>
              <w:left w:val="nil"/>
              <w:bottom w:val="nil"/>
              <w:right w:val="nil"/>
            </w:tcBorders>
          </w:tcPr>
          <w:p w14:paraId="056EE17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Blatt(Bl</w:t>
            </w:r>
          </w:p>
        </w:tc>
        <w:tc>
          <w:tcPr>
            <w:tcW w:w="4682" w:type="dxa"/>
            <w:gridSpan w:val="2"/>
            <w:tcBorders>
              <w:top w:val="nil"/>
              <w:left w:val="nil"/>
              <w:bottom w:val="nil"/>
              <w:right w:val="nil"/>
            </w:tcBorders>
          </w:tcPr>
          <w:p w14:paraId="09CD314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Gelatine</w:t>
            </w:r>
          </w:p>
        </w:tc>
        <w:tc>
          <w:tcPr>
            <w:tcW w:w="1276" w:type="dxa"/>
            <w:tcBorders>
              <w:top w:val="nil"/>
              <w:left w:val="nil"/>
              <w:bottom w:val="nil"/>
              <w:right w:val="nil"/>
            </w:tcBorders>
          </w:tcPr>
          <w:p w14:paraId="1FE86BD4"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w:t>
            </w:r>
          </w:p>
        </w:tc>
        <w:tc>
          <w:tcPr>
            <w:tcW w:w="1276" w:type="dxa"/>
            <w:tcBorders>
              <w:top w:val="nil"/>
              <w:left w:val="nil"/>
              <w:bottom w:val="nil"/>
              <w:right w:val="nil"/>
            </w:tcBorders>
          </w:tcPr>
          <w:p w14:paraId="327D613C"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3,000</w:t>
            </w:r>
          </w:p>
        </w:tc>
        <w:tc>
          <w:tcPr>
            <w:tcW w:w="992" w:type="dxa"/>
            <w:gridSpan w:val="2"/>
            <w:tcBorders>
              <w:top w:val="nil"/>
              <w:left w:val="nil"/>
              <w:bottom w:val="nil"/>
              <w:right w:val="nil"/>
            </w:tcBorders>
          </w:tcPr>
          <w:p w14:paraId="0F07FDA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Blatt(Bl</w:t>
            </w:r>
          </w:p>
        </w:tc>
      </w:tr>
      <w:tr w:rsidR="00E55CD6" w14:paraId="6C6D8A5F"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0951B6B"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2349CC89"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6138769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Zubereitung:</w:t>
            </w:r>
          </w:p>
        </w:tc>
        <w:tc>
          <w:tcPr>
            <w:tcW w:w="1276" w:type="dxa"/>
            <w:tcBorders>
              <w:top w:val="nil"/>
              <w:left w:val="nil"/>
              <w:bottom w:val="nil"/>
              <w:right w:val="nil"/>
            </w:tcBorders>
          </w:tcPr>
          <w:p w14:paraId="4E296780"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257476A3"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7FF81C9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4CFBE007"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41623D4C"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70D65DE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6ADD6A3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1. Brandteig herstellen</w:t>
            </w:r>
          </w:p>
        </w:tc>
        <w:tc>
          <w:tcPr>
            <w:tcW w:w="1276" w:type="dxa"/>
            <w:tcBorders>
              <w:top w:val="nil"/>
              <w:left w:val="nil"/>
              <w:bottom w:val="nil"/>
              <w:right w:val="nil"/>
            </w:tcBorders>
          </w:tcPr>
          <w:p w14:paraId="4B3FBCA1"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67345CCE"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ED92F6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5FA7FE31"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5CE3811"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0349E7F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455528C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2. Teig in Dressiersack (+ gezackte Tülle) füllen</w:t>
            </w:r>
          </w:p>
        </w:tc>
        <w:tc>
          <w:tcPr>
            <w:tcW w:w="1276" w:type="dxa"/>
            <w:tcBorders>
              <w:top w:val="nil"/>
              <w:left w:val="nil"/>
              <w:bottom w:val="nil"/>
              <w:right w:val="nil"/>
            </w:tcBorders>
          </w:tcPr>
          <w:p w14:paraId="6F0A34A8"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7593041E"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2411F31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378C44B3"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4ACF7E29"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1527B50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2F578D2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3. Ca. 6cm lange Stangen auf befettetem Blech dressieren</w:t>
            </w:r>
          </w:p>
        </w:tc>
        <w:tc>
          <w:tcPr>
            <w:tcW w:w="1276" w:type="dxa"/>
            <w:tcBorders>
              <w:top w:val="nil"/>
              <w:left w:val="nil"/>
              <w:bottom w:val="nil"/>
              <w:right w:val="nil"/>
            </w:tcBorders>
          </w:tcPr>
          <w:p w14:paraId="4CCDF372"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140128B2"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0B82E4B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4F0FD85D"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1B345E2C"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430D7AF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77339D1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4. Backen 200°C - abfallend</w:t>
            </w:r>
          </w:p>
        </w:tc>
        <w:tc>
          <w:tcPr>
            <w:tcW w:w="1276" w:type="dxa"/>
            <w:tcBorders>
              <w:top w:val="nil"/>
              <w:left w:val="nil"/>
              <w:bottom w:val="nil"/>
              <w:right w:val="nil"/>
            </w:tcBorders>
          </w:tcPr>
          <w:p w14:paraId="121F48A4"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55326CA8"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0A7F41E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6C4F4F4C"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2DEC5063"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5DD4AF5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4356AFF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5. Gebäck auskühlen</w:t>
            </w:r>
          </w:p>
        </w:tc>
        <w:tc>
          <w:tcPr>
            <w:tcW w:w="1276" w:type="dxa"/>
            <w:tcBorders>
              <w:top w:val="nil"/>
              <w:left w:val="nil"/>
              <w:bottom w:val="nil"/>
              <w:right w:val="nil"/>
            </w:tcBorders>
          </w:tcPr>
          <w:p w14:paraId="6FA93BAB"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4A62FE04"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2B7B2B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6077D94A"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39A20162"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171BE04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2378995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6. Fülle zubereiten:</w:t>
            </w:r>
          </w:p>
        </w:tc>
        <w:tc>
          <w:tcPr>
            <w:tcW w:w="1276" w:type="dxa"/>
            <w:tcBorders>
              <w:top w:val="nil"/>
              <w:left w:val="nil"/>
              <w:bottom w:val="nil"/>
              <w:right w:val="nil"/>
            </w:tcBorders>
          </w:tcPr>
          <w:p w14:paraId="649EFD8F"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4272532E"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36EDEBB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4BEF17E9"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70D7CC9D"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21D18FF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7F8D6E3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 Obers schlagen</w:t>
            </w:r>
          </w:p>
        </w:tc>
        <w:tc>
          <w:tcPr>
            <w:tcW w:w="1276" w:type="dxa"/>
            <w:tcBorders>
              <w:top w:val="nil"/>
              <w:left w:val="nil"/>
              <w:bottom w:val="nil"/>
              <w:right w:val="nil"/>
            </w:tcBorders>
          </w:tcPr>
          <w:p w14:paraId="6FCA329B"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3B04639D"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326E48E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406E5484"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2E75319E"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60FD4A6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701CEAC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 Gelatine einweichen, ausdrücken,</w:t>
            </w:r>
          </w:p>
        </w:tc>
        <w:tc>
          <w:tcPr>
            <w:tcW w:w="1276" w:type="dxa"/>
            <w:tcBorders>
              <w:top w:val="nil"/>
              <w:left w:val="nil"/>
              <w:bottom w:val="nil"/>
              <w:right w:val="nil"/>
            </w:tcBorders>
          </w:tcPr>
          <w:p w14:paraId="20678A18"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3F297E61"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35E229E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522AA38A"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63AD1E5F"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03731B3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71E8251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auflösen und zu einem kleinen Teil vom Joghurt</w:t>
            </w:r>
          </w:p>
        </w:tc>
        <w:tc>
          <w:tcPr>
            <w:tcW w:w="1276" w:type="dxa"/>
            <w:tcBorders>
              <w:top w:val="nil"/>
              <w:left w:val="nil"/>
              <w:bottom w:val="nil"/>
              <w:right w:val="nil"/>
            </w:tcBorders>
          </w:tcPr>
          <w:p w14:paraId="71E38C7D"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41918CF9"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07DA062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072B0EC7"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48D0C6C4"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0C661AA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441A580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einrühren</w:t>
            </w:r>
          </w:p>
        </w:tc>
        <w:tc>
          <w:tcPr>
            <w:tcW w:w="1276" w:type="dxa"/>
            <w:tcBorders>
              <w:top w:val="nil"/>
              <w:left w:val="nil"/>
              <w:bottom w:val="nil"/>
              <w:right w:val="nil"/>
            </w:tcBorders>
          </w:tcPr>
          <w:p w14:paraId="41AF138D"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748DE55B"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02A4CBC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72A0B418"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19E2AE95"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28503CC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29383A6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 anschließend zum restlichen Joghurt dazu geben</w:t>
            </w:r>
          </w:p>
        </w:tc>
        <w:tc>
          <w:tcPr>
            <w:tcW w:w="1276" w:type="dxa"/>
            <w:tcBorders>
              <w:top w:val="nil"/>
              <w:left w:val="nil"/>
              <w:bottom w:val="nil"/>
              <w:right w:val="nil"/>
            </w:tcBorders>
          </w:tcPr>
          <w:p w14:paraId="6D265C85"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73B8589B"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022C255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2AF20CB7"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1A29FFD9"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5848ED7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00C9D81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 Zucker, VZ nach Bedarf einrühren</w:t>
            </w:r>
          </w:p>
        </w:tc>
        <w:tc>
          <w:tcPr>
            <w:tcW w:w="1276" w:type="dxa"/>
            <w:tcBorders>
              <w:top w:val="nil"/>
              <w:left w:val="nil"/>
              <w:bottom w:val="nil"/>
              <w:right w:val="nil"/>
            </w:tcBorders>
          </w:tcPr>
          <w:p w14:paraId="5A732A71"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0F300D38"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4177C5F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6CFA1FCF"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22DE919D"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4F84F24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3A504BA4"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 Obers unterrühren</w:t>
            </w:r>
          </w:p>
        </w:tc>
        <w:tc>
          <w:tcPr>
            <w:tcW w:w="1276" w:type="dxa"/>
            <w:tcBorders>
              <w:top w:val="nil"/>
              <w:left w:val="nil"/>
              <w:bottom w:val="nil"/>
              <w:right w:val="nil"/>
            </w:tcBorders>
          </w:tcPr>
          <w:p w14:paraId="357299FC"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088A365C"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39542AC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1BEC4F1F"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52A32A48"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5899DD2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21C6089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 in Dressiersack füllen und kühl stellen</w:t>
            </w:r>
          </w:p>
        </w:tc>
        <w:tc>
          <w:tcPr>
            <w:tcW w:w="1276" w:type="dxa"/>
            <w:tcBorders>
              <w:top w:val="nil"/>
              <w:left w:val="nil"/>
              <w:bottom w:val="nil"/>
              <w:right w:val="nil"/>
            </w:tcBorders>
          </w:tcPr>
          <w:p w14:paraId="454395FE"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4CDDF9A7"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7ABF675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2F17BEF0" w14:textId="77777777">
        <w:tblPrEx>
          <w:tblCellMar>
            <w:top w:w="0" w:type="dxa"/>
            <w:bottom w:w="0" w:type="dxa"/>
          </w:tblCellMar>
        </w:tblPrEx>
        <w:trPr>
          <w:gridAfter w:val="1"/>
          <w:wAfter w:w="69" w:type="dxa"/>
        </w:trPr>
        <w:tc>
          <w:tcPr>
            <w:tcW w:w="1096" w:type="dxa"/>
            <w:gridSpan w:val="2"/>
            <w:tcBorders>
              <w:top w:val="nil"/>
              <w:left w:val="nil"/>
              <w:bottom w:val="nil"/>
              <w:right w:val="nil"/>
            </w:tcBorders>
          </w:tcPr>
          <w:p w14:paraId="53A41BEC"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59D0076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2"/>
            <w:tcBorders>
              <w:top w:val="nil"/>
              <w:left w:val="nil"/>
              <w:bottom w:val="nil"/>
              <w:right w:val="nil"/>
            </w:tcBorders>
          </w:tcPr>
          <w:p w14:paraId="1CB8A5A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7. Gebäck der Länge nach aufschneiden und füllen</w:t>
            </w:r>
          </w:p>
        </w:tc>
        <w:tc>
          <w:tcPr>
            <w:tcW w:w="1276" w:type="dxa"/>
            <w:tcBorders>
              <w:top w:val="nil"/>
              <w:left w:val="nil"/>
              <w:bottom w:val="nil"/>
              <w:right w:val="nil"/>
            </w:tcBorders>
          </w:tcPr>
          <w:p w14:paraId="72B7CA16"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0FD0A6B4"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529812D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bl>
    <w:p w14:paraId="3D04C831" w14:textId="77777777" w:rsidR="00E55CD6" w:rsidRDefault="00E55CD6">
      <w:pPr>
        <w:widowControl w:val="0"/>
        <w:autoSpaceDE w:val="0"/>
        <w:autoSpaceDN w:val="0"/>
        <w:adjustRightInd w:val="0"/>
        <w:rPr>
          <w:rFonts w:ascii="Arial" w:hAnsi="Arial" w:cs="Arial"/>
          <w:sz w:val="20"/>
          <w:szCs w:val="20"/>
          <w:lang w:val="de-DE"/>
        </w:rPr>
      </w:pPr>
    </w:p>
    <w:tbl>
      <w:tblPr>
        <w:tblW w:w="0" w:type="auto"/>
        <w:tblCellMar>
          <w:left w:w="70" w:type="dxa"/>
          <w:right w:w="70" w:type="dxa"/>
        </w:tblCellMar>
        <w:tblLook w:val="0000" w:firstRow="0" w:lastRow="0" w:firstColumn="0" w:lastColumn="0" w:noHBand="0" w:noVBand="0"/>
      </w:tblPr>
      <w:tblGrid>
        <w:gridCol w:w="886"/>
        <w:gridCol w:w="107"/>
        <w:gridCol w:w="33"/>
        <w:gridCol w:w="1015"/>
        <w:gridCol w:w="2466"/>
        <w:gridCol w:w="781"/>
        <w:gridCol w:w="562"/>
        <w:gridCol w:w="117"/>
        <w:gridCol w:w="1053"/>
        <w:gridCol w:w="1121"/>
        <w:gridCol w:w="176"/>
        <w:gridCol w:w="700"/>
        <w:gridCol w:w="55"/>
      </w:tblGrid>
      <w:tr w:rsidR="00E55CD6" w14:paraId="2BE4698D" w14:textId="77777777">
        <w:tblPrEx>
          <w:tblCellMar>
            <w:top w:w="0" w:type="dxa"/>
            <w:bottom w:w="0" w:type="dxa"/>
          </w:tblCellMar>
        </w:tblPrEx>
        <w:trPr>
          <w:cantSplit/>
        </w:trPr>
        <w:tc>
          <w:tcPr>
            <w:tcW w:w="1063" w:type="dxa"/>
            <w:gridSpan w:val="2"/>
            <w:tcBorders>
              <w:top w:val="nil"/>
              <w:left w:val="nil"/>
              <w:bottom w:val="nil"/>
              <w:right w:val="nil"/>
            </w:tcBorders>
          </w:tcPr>
          <w:p w14:paraId="7B80D2D1"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rPr>
            </w:pPr>
          </w:p>
        </w:tc>
        <w:tc>
          <w:tcPr>
            <w:tcW w:w="5670" w:type="dxa"/>
            <w:gridSpan w:val="5"/>
            <w:tcBorders>
              <w:top w:val="nil"/>
              <w:left w:val="nil"/>
              <w:bottom w:val="nil"/>
              <w:right w:val="nil"/>
            </w:tcBorders>
          </w:tcPr>
          <w:p w14:paraId="1824A605"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lang w:val="de-DE"/>
              </w:rPr>
            </w:pPr>
            <w:r>
              <w:rPr>
                <w:rFonts w:ascii="Arial" w:hAnsi="Arial" w:cs="Arial"/>
                <w:b/>
                <w:bCs/>
                <w:sz w:val="20"/>
                <w:szCs w:val="20"/>
              </w:rPr>
              <w:t>Schokoladenglasur</w:t>
            </w:r>
            <w:r>
              <w:rPr>
                <w:rFonts w:ascii="Arial" w:hAnsi="Arial" w:cs="Arial"/>
                <w:sz w:val="20"/>
                <w:szCs w:val="20"/>
                <w:lang w:val="de-DE"/>
              </w:rPr>
              <w:t xml:space="preserve">  </w:t>
            </w:r>
          </w:p>
          <w:p w14:paraId="5101DEAA" w14:textId="77777777" w:rsidR="00E55CD6" w:rsidRDefault="00E55CD6">
            <w:pPr>
              <w:widowControl w:val="0"/>
              <w:tabs>
                <w:tab w:val="left" w:pos="20"/>
                <w:tab w:val="left" w:pos="358"/>
                <w:tab w:val="left" w:pos="582"/>
                <w:tab w:val="left" w:pos="5120"/>
                <w:tab w:val="right" w:pos="7390"/>
                <w:tab w:val="right" w:pos="7957"/>
                <w:tab w:val="right" w:pos="8524"/>
                <w:tab w:val="right" w:pos="10520"/>
              </w:tabs>
              <w:autoSpaceDE w:val="0"/>
              <w:autoSpaceDN w:val="0"/>
              <w:adjustRightInd w:val="0"/>
              <w:rPr>
                <w:rFonts w:ascii="Arial" w:hAnsi="Arial" w:cs="Arial"/>
                <w:sz w:val="20"/>
                <w:szCs w:val="20"/>
                <w:lang w:val="de-DE"/>
              </w:rPr>
            </w:pPr>
            <w:r>
              <w:rPr>
                <w:rFonts w:ascii="Arial" w:hAnsi="Arial" w:cs="Arial"/>
                <w:color w:val="365F91"/>
                <w:sz w:val="20"/>
                <w:szCs w:val="20"/>
              </w:rPr>
              <w:t>Allergene EU: Keine Daten hinterlegt</w:t>
            </w:r>
          </w:p>
        </w:tc>
        <w:tc>
          <w:tcPr>
            <w:tcW w:w="2891" w:type="dxa"/>
            <w:gridSpan w:val="4"/>
            <w:tcBorders>
              <w:top w:val="nil"/>
              <w:left w:val="nil"/>
              <w:bottom w:val="nil"/>
              <w:right w:val="nil"/>
            </w:tcBorders>
          </w:tcPr>
          <w:p w14:paraId="4FC7F939" w14:textId="77777777" w:rsidR="00E55CD6" w:rsidRDefault="00E55CD6">
            <w:r>
              <w:rPr>
                <w:rFonts w:ascii="Arial" w:hAnsi="Arial" w:cs="Arial"/>
                <w:sz w:val="20"/>
                <w:szCs w:val="20"/>
                <w:lang w:val="de-DE"/>
              </w:rPr>
              <w:t xml:space="preserve"> </w:t>
            </w:r>
            <w:r>
              <w:rPr>
                <w:rFonts w:ascii="Arial" w:hAnsi="Arial" w:cs="Arial"/>
                <w:b/>
                <w:bCs/>
                <w:sz w:val="20"/>
                <w:szCs w:val="20"/>
              </w:rPr>
              <w:t>für 5 Portionen</w:t>
            </w:r>
          </w:p>
        </w:tc>
        <w:tc>
          <w:tcPr>
            <w:tcW w:w="863" w:type="dxa"/>
            <w:gridSpan w:val="2"/>
            <w:tcBorders>
              <w:top w:val="nil"/>
              <w:left w:val="nil"/>
              <w:bottom w:val="nil"/>
              <w:right w:val="nil"/>
            </w:tcBorders>
          </w:tcPr>
          <w:p w14:paraId="45B0D4E7" w14:textId="77777777" w:rsidR="00E55CD6" w:rsidRDefault="00E55CD6"/>
        </w:tc>
      </w:tr>
      <w:tr w:rsidR="00E55CD6" w14:paraId="398C0CF2" w14:textId="77777777">
        <w:tblPrEx>
          <w:tblCellMar>
            <w:top w:w="0" w:type="dxa"/>
            <w:bottom w:w="0" w:type="dxa"/>
          </w:tblCellMar>
        </w:tblPrEx>
        <w:trPr>
          <w:gridAfter w:val="1"/>
          <w:wAfter w:w="69" w:type="dxa"/>
        </w:trPr>
        <w:tc>
          <w:tcPr>
            <w:tcW w:w="1096" w:type="dxa"/>
            <w:gridSpan w:val="3"/>
            <w:tcBorders>
              <w:top w:val="nil"/>
              <w:left w:val="nil"/>
              <w:bottom w:val="nil"/>
              <w:right w:val="nil"/>
            </w:tcBorders>
          </w:tcPr>
          <w:p w14:paraId="74B21292"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0,090</w:t>
            </w:r>
          </w:p>
        </w:tc>
        <w:tc>
          <w:tcPr>
            <w:tcW w:w="1096" w:type="dxa"/>
            <w:tcBorders>
              <w:top w:val="nil"/>
              <w:left w:val="nil"/>
              <w:bottom w:val="nil"/>
              <w:right w:val="nil"/>
            </w:tcBorders>
          </w:tcPr>
          <w:p w14:paraId="6E7F6EC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4"/>
            <w:tcBorders>
              <w:top w:val="nil"/>
              <w:left w:val="nil"/>
              <w:bottom w:val="nil"/>
              <w:right w:val="nil"/>
            </w:tcBorders>
          </w:tcPr>
          <w:p w14:paraId="29C9154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Feinkristallzucker</w:t>
            </w:r>
          </w:p>
        </w:tc>
        <w:tc>
          <w:tcPr>
            <w:tcW w:w="1276" w:type="dxa"/>
            <w:tcBorders>
              <w:top w:val="nil"/>
              <w:left w:val="nil"/>
              <w:bottom w:val="nil"/>
              <w:right w:val="nil"/>
            </w:tcBorders>
          </w:tcPr>
          <w:p w14:paraId="2241B73C"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18</w:t>
            </w:r>
          </w:p>
        </w:tc>
        <w:tc>
          <w:tcPr>
            <w:tcW w:w="1276" w:type="dxa"/>
            <w:tcBorders>
              <w:top w:val="nil"/>
              <w:left w:val="nil"/>
              <w:bottom w:val="nil"/>
              <w:right w:val="nil"/>
            </w:tcBorders>
          </w:tcPr>
          <w:p w14:paraId="4E1F30FE"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0,090</w:t>
            </w:r>
          </w:p>
        </w:tc>
        <w:tc>
          <w:tcPr>
            <w:tcW w:w="992" w:type="dxa"/>
            <w:gridSpan w:val="2"/>
            <w:tcBorders>
              <w:top w:val="nil"/>
              <w:left w:val="nil"/>
              <w:bottom w:val="nil"/>
              <w:right w:val="nil"/>
            </w:tcBorders>
          </w:tcPr>
          <w:p w14:paraId="1DA762F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5A39D4CE" w14:textId="77777777">
        <w:tblPrEx>
          <w:tblCellMar>
            <w:top w:w="0" w:type="dxa"/>
            <w:bottom w:w="0" w:type="dxa"/>
          </w:tblCellMar>
        </w:tblPrEx>
        <w:trPr>
          <w:gridAfter w:val="1"/>
          <w:wAfter w:w="69" w:type="dxa"/>
        </w:trPr>
        <w:tc>
          <w:tcPr>
            <w:tcW w:w="1096" w:type="dxa"/>
            <w:gridSpan w:val="3"/>
            <w:tcBorders>
              <w:top w:val="nil"/>
              <w:left w:val="nil"/>
              <w:bottom w:val="nil"/>
              <w:right w:val="nil"/>
            </w:tcBorders>
          </w:tcPr>
          <w:p w14:paraId="4CD985BE"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0,050</w:t>
            </w:r>
          </w:p>
        </w:tc>
        <w:tc>
          <w:tcPr>
            <w:tcW w:w="1096" w:type="dxa"/>
            <w:tcBorders>
              <w:top w:val="nil"/>
              <w:left w:val="nil"/>
              <w:bottom w:val="nil"/>
              <w:right w:val="nil"/>
            </w:tcBorders>
          </w:tcPr>
          <w:p w14:paraId="4FEC9E18"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c>
          <w:tcPr>
            <w:tcW w:w="4682" w:type="dxa"/>
            <w:gridSpan w:val="4"/>
            <w:tcBorders>
              <w:top w:val="nil"/>
              <w:left w:val="nil"/>
              <w:bottom w:val="nil"/>
              <w:right w:val="nil"/>
            </w:tcBorders>
          </w:tcPr>
          <w:p w14:paraId="4379D0EA"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Wasser</w:t>
            </w:r>
          </w:p>
        </w:tc>
        <w:tc>
          <w:tcPr>
            <w:tcW w:w="1276" w:type="dxa"/>
            <w:tcBorders>
              <w:top w:val="nil"/>
              <w:left w:val="nil"/>
              <w:bottom w:val="nil"/>
              <w:right w:val="nil"/>
            </w:tcBorders>
          </w:tcPr>
          <w:p w14:paraId="335084D0"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10</w:t>
            </w:r>
          </w:p>
        </w:tc>
        <w:tc>
          <w:tcPr>
            <w:tcW w:w="1276" w:type="dxa"/>
            <w:tcBorders>
              <w:top w:val="nil"/>
              <w:left w:val="nil"/>
              <w:bottom w:val="nil"/>
              <w:right w:val="nil"/>
            </w:tcBorders>
          </w:tcPr>
          <w:p w14:paraId="3303F74E"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0,050</w:t>
            </w:r>
          </w:p>
        </w:tc>
        <w:tc>
          <w:tcPr>
            <w:tcW w:w="992" w:type="dxa"/>
            <w:gridSpan w:val="2"/>
            <w:tcBorders>
              <w:top w:val="nil"/>
              <w:left w:val="nil"/>
              <w:bottom w:val="nil"/>
              <w:right w:val="nil"/>
            </w:tcBorders>
          </w:tcPr>
          <w:p w14:paraId="3A3339B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Liter</w:t>
            </w:r>
          </w:p>
        </w:tc>
      </w:tr>
      <w:tr w:rsidR="00E55CD6" w14:paraId="4167BE07" w14:textId="77777777">
        <w:tblPrEx>
          <w:tblCellMar>
            <w:top w:w="0" w:type="dxa"/>
            <w:bottom w:w="0" w:type="dxa"/>
          </w:tblCellMar>
        </w:tblPrEx>
        <w:trPr>
          <w:gridAfter w:val="1"/>
          <w:wAfter w:w="69" w:type="dxa"/>
        </w:trPr>
        <w:tc>
          <w:tcPr>
            <w:tcW w:w="1096" w:type="dxa"/>
            <w:gridSpan w:val="3"/>
            <w:tcBorders>
              <w:top w:val="nil"/>
              <w:left w:val="nil"/>
              <w:bottom w:val="nil"/>
              <w:right w:val="nil"/>
            </w:tcBorders>
          </w:tcPr>
          <w:p w14:paraId="77A5CCEE"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0,100</w:t>
            </w:r>
          </w:p>
        </w:tc>
        <w:tc>
          <w:tcPr>
            <w:tcW w:w="1096" w:type="dxa"/>
            <w:tcBorders>
              <w:top w:val="nil"/>
              <w:left w:val="nil"/>
              <w:bottom w:val="nil"/>
              <w:right w:val="nil"/>
            </w:tcBorders>
          </w:tcPr>
          <w:p w14:paraId="2EB3CE7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c>
          <w:tcPr>
            <w:tcW w:w="4682" w:type="dxa"/>
            <w:gridSpan w:val="4"/>
            <w:tcBorders>
              <w:top w:val="nil"/>
              <w:left w:val="nil"/>
              <w:bottom w:val="nil"/>
              <w:right w:val="nil"/>
            </w:tcBorders>
          </w:tcPr>
          <w:p w14:paraId="43042C0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Schokolade</w:t>
            </w:r>
          </w:p>
        </w:tc>
        <w:tc>
          <w:tcPr>
            <w:tcW w:w="1276" w:type="dxa"/>
            <w:tcBorders>
              <w:top w:val="nil"/>
              <w:left w:val="nil"/>
              <w:bottom w:val="nil"/>
              <w:right w:val="nil"/>
            </w:tcBorders>
          </w:tcPr>
          <w:p w14:paraId="121AEEDA"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20</w:t>
            </w:r>
          </w:p>
        </w:tc>
        <w:tc>
          <w:tcPr>
            <w:tcW w:w="1276" w:type="dxa"/>
            <w:tcBorders>
              <w:top w:val="nil"/>
              <w:left w:val="nil"/>
              <w:bottom w:val="nil"/>
              <w:right w:val="nil"/>
            </w:tcBorders>
          </w:tcPr>
          <w:p w14:paraId="2E49EBE6" w14:textId="77777777" w:rsidR="00E55CD6" w:rsidRDefault="00E55CD6">
            <w:pPr>
              <w:widowControl w:val="0"/>
              <w:autoSpaceDE w:val="0"/>
              <w:autoSpaceDN w:val="0"/>
              <w:adjustRightInd w:val="0"/>
              <w:jc w:val="right"/>
              <w:rPr>
                <w:rFonts w:ascii="Arial" w:hAnsi="Arial" w:cs="Arial"/>
                <w:sz w:val="20"/>
                <w:szCs w:val="20"/>
              </w:rPr>
            </w:pPr>
            <w:r>
              <w:rPr>
                <w:rFonts w:ascii="Arial" w:hAnsi="Arial" w:cs="Arial"/>
                <w:sz w:val="20"/>
                <w:szCs w:val="20"/>
              </w:rPr>
              <w:t>0,100</w:t>
            </w:r>
          </w:p>
        </w:tc>
        <w:tc>
          <w:tcPr>
            <w:tcW w:w="992" w:type="dxa"/>
            <w:gridSpan w:val="2"/>
            <w:tcBorders>
              <w:top w:val="nil"/>
              <w:left w:val="nil"/>
              <w:bottom w:val="nil"/>
              <w:right w:val="nil"/>
            </w:tcBorders>
          </w:tcPr>
          <w:p w14:paraId="64EBB41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Kilo</w:t>
            </w:r>
          </w:p>
        </w:tc>
      </w:tr>
      <w:tr w:rsidR="00E55CD6" w14:paraId="7AFEE809" w14:textId="77777777">
        <w:tblPrEx>
          <w:tblCellMar>
            <w:top w:w="0" w:type="dxa"/>
            <w:bottom w:w="0" w:type="dxa"/>
          </w:tblCellMar>
        </w:tblPrEx>
        <w:trPr>
          <w:gridAfter w:val="1"/>
          <w:wAfter w:w="69" w:type="dxa"/>
        </w:trPr>
        <w:tc>
          <w:tcPr>
            <w:tcW w:w="1096" w:type="dxa"/>
            <w:gridSpan w:val="3"/>
            <w:tcBorders>
              <w:top w:val="nil"/>
              <w:left w:val="nil"/>
              <w:bottom w:val="nil"/>
              <w:right w:val="nil"/>
            </w:tcBorders>
          </w:tcPr>
          <w:p w14:paraId="43F1E1D1"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3170EF8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4"/>
            <w:tcBorders>
              <w:top w:val="nil"/>
              <w:left w:val="nil"/>
              <w:bottom w:val="nil"/>
              <w:right w:val="nil"/>
            </w:tcBorders>
          </w:tcPr>
          <w:p w14:paraId="54A12D3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1276" w:type="dxa"/>
            <w:tcBorders>
              <w:top w:val="nil"/>
              <w:left w:val="nil"/>
              <w:bottom w:val="nil"/>
              <w:right w:val="nil"/>
            </w:tcBorders>
          </w:tcPr>
          <w:p w14:paraId="46513CED"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359B19AE"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1A34E9ED"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13A0B70E" w14:textId="77777777">
        <w:tblPrEx>
          <w:tblCellMar>
            <w:top w:w="0" w:type="dxa"/>
            <w:bottom w:w="0" w:type="dxa"/>
          </w:tblCellMar>
        </w:tblPrEx>
        <w:trPr>
          <w:gridAfter w:val="1"/>
          <w:wAfter w:w="69" w:type="dxa"/>
        </w:trPr>
        <w:tc>
          <w:tcPr>
            <w:tcW w:w="1096" w:type="dxa"/>
            <w:gridSpan w:val="3"/>
            <w:tcBorders>
              <w:top w:val="nil"/>
              <w:left w:val="nil"/>
              <w:bottom w:val="nil"/>
              <w:right w:val="nil"/>
            </w:tcBorders>
          </w:tcPr>
          <w:p w14:paraId="2018914A"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698A8CA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4"/>
            <w:tcBorders>
              <w:top w:val="nil"/>
              <w:left w:val="nil"/>
              <w:bottom w:val="nil"/>
              <w:right w:val="nil"/>
            </w:tcBorders>
          </w:tcPr>
          <w:p w14:paraId="0342315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Zubereitung:</w:t>
            </w:r>
          </w:p>
        </w:tc>
        <w:tc>
          <w:tcPr>
            <w:tcW w:w="1276" w:type="dxa"/>
            <w:tcBorders>
              <w:top w:val="nil"/>
              <w:left w:val="nil"/>
              <w:bottom w:val="nil"/>
              <w:right w:val="nil"/>
            </w:tcBorders>
          </w:tcPr>
          <w:p w14:paraId="1D6CA90F"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6C9E69FC"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1454C89C"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490567C0" w14:textId="77777777">
        <w:tblPrEx>
          <w:tblCellMar>
            <w:top w:w="0" w:type="dxa"/>
            <w:bottom w:w="0" w:type="dxa"/>
          </w:tblCellMar>
        </w:tblPrEx>
        <w:trPr>
          <w:gridAfter w:val="1"/>
          <w:wAfter w:w="69" w:type="dxa"/>
        </w:trPr>
        <w:tc>
          <w:tcPr>
            <w:tcW w:w="1096" w:type="dxa"/>
            <w:gridSpan w:val="3"/>
            <w:tcBorders>
              <w:top w:val="nil"/>
              <w:left w:val="nil"/>
              <w:bottom w:val="nil"/>
              <w:right w:val="nil"/>
            </w:tcBorders>
          </w:tcPr>
          <w:p w14:paraId="179B5846"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3D96342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4"/>
            <w:tcBorders>
              <w:top w:val="nil"/>
              <w:left w:val="nil"/>
              <w:bottom w:val="nil"/>
              <w:right w:val="nil"/>
            </w:tcBorders>
          </w:tcPr>
          <w:p w14:paraId="465B4A8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1. Kristallzucker mit Wasser aufkochen.</w:t>
            </w:r>
          </w:p>
        </w:tc>
        <w:tc>
          <w:tcPr>
            <w:tcW w:w="1276" w:type="dxa"/>
            <w:tcBorders>
              <w:top w:val="nil"/>
              <w:left w:val="nil"/>
              <w:bottom w:val="nil"/>
              <w:right w:val="nil"/>
            </w:tcBorders>
          </w:tcPr>
          <w:p w14:paraId="3747FEA1"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6000468B"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059F3D7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751D6BAB" w14:textId="77777777">
        <w:tblPrEx>
          <w:tblCellMar>
            <w:top w:w="0" w:type="dxa"/>
            <w:bottom w:w="0" w:type="dxa"/>
          </w:tblCellMar>
        </w:tblPrEx>
        <w:trPr>
          <w:gridAfter w:val="1"/>
          <w:wAfter w:w="69" w:type="dxa"/>
        </w:trPr>
        <w:tc>
          <w:tcPr>
            <w:tcW w:w="1096" w:type="dxa"/>
            <w:gridSpan w:val="3"/>
            <w:tcBorders>
              <w:top w:val="nil"/>
              <w:left w:val="nil"/>
              <w:bottom w:val="nil"/>
              <w:right w:val="nil"/>
            </w:tcBorders>
          </w:tcPr>
          <w:p w14:paraId="6F6A1E11"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551072E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4"/>
            <w:tcBorders>
              <w:top w:val="nil"/>
              <w:left w:val="nil"/>
              <w:bottom w:val="nil"/>
              <w:right w:val="nil"/>
            </w:tcBorders>
          </w:tcPr>
          <w:p w14:paraId="7314E427"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2. Schokolade dazugeben und mit dem Stabmixer kurz</w:t>
            </w:r>
          </w:p>
        </w:tc>
        <w:tc>
          <w:tcPr>
            <w:tcW w:w="1276" w:type="dxa"/>
            <w:tcBorders>
              <w:top w:val="nil"/>
              <w:left w:val="nil"/>
              <w:bottom w:val="nil"/>
              <w:right w:val="nil"/>
            </w:tcBorders>
          </w:tcPr>
          <w:p w14:paraId="03819D04"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1E7144D9"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7A6AFA9E"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4BED808E" w14:textId="77777777">
        <w:tblPrEx>
          <w:tblCellMar>
            <w:top w:w="0" w:type="dxa"/>
            <w:bottom w:w="0" w:type="dxa"/>
          </w:tblCellMar>
        </w:tblPrEx>
        <w:trPr>
          <w:gridAfter w:val="1"/>
          <w:wAfter w:w="69" w:type="dxa"/>
        </w:trPr>
        <w:tc>
          <w:tcPr>
            <w:tcW w:w="1096" w:type="dxa"/>
            <w:gridSpan w:val="3"/>
            <w:tcBorders>
              <w:top w:val="nil"/>
              <w:left w:val="nil"/>
              <w:bottom w:val="nil"/>
              <w:right w:val="nil"/>
            </w:tcBorders>
          </w:tcPr>
          <w:p w14:paraId="04B86B19"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31F147D1"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4"/>
            <w:tcBorders>
              <w:top w:val="nil"/>
              <w:left w:val="nil"/>
              <w:bottom w:val="nil"/>
              <w:right w:val="nil"/>
            </w:tcBorders>
          </w:tcPr>
          <w:p w14:paraId="105CFD70"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mixen, bis die Glasur glänzend ist und eine homogene</w:t>
            </w:r>
          </w:p>
        </w:tc>
        <w:tc>
          <w:tcPr>
            <w:tcW w:w="1276" w:type="dxa"/>
            <w:tcBorders>
              <w:top w:val="nil"/>
              <w:left w:val="nil"/>
              <w:bottom w:val="nil"/>
              <w:right w:val="nil"/>
            </w:tcBorders>
          </w:tcPr>
          <w:p w14:paraId="5A73635D"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17B7D109"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01DB0F7B"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45ADB2C4" w14:textId="77777777">
        <w:tblPrEx>
          <w:tblCellMar>
            <w:top w:w="0" w:type="dxa"/>
            <w:bottom w:w="0" w:type="dxa"/>
          </w:tblCellMar>
        </w:tblPrEx>
        <w:trPr>
          <w:gridAfter w:val="1"/>
          <w:wAfter w:w="69" w:type="dxa"/>
        </w:trPr>
        <w:tc>
          <w:tcPr>
            <w:tcW w:w="1096" w:type="dxa"/>
            <w:gridSpan w:val="3"/>
            <w:tcBorders>
              <w:top w:val="nil"/>
              <w:left w:val="nil"/>
              <w:bottom w:val="nil"/>
              <w:right w:val="nil"/>
            </w:tcBorders>
          </w:tcPr>
          <w:p w14:paraId="71699B21"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7B71462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4"/>
            <w:tcBorders>
              <w:top w:val="nil"/>
              <w:left w:val="nil"/>
              <w:bottom w:val="nil"/>
              <w:right w:val="nil"/>
            </w:tcBorders>
          </w:tcPr>
          <w:p w14:paraId="439C7E03"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Konsistenz hat.</w:t>
            </w:r>
          </w:p>
        </w:tc>
        <w:tc>
          <w:tcPr>
            <w:tcW w:w="1276" w:type="dxa"/>
            <w:tcBorders>
              <w:top w:val="nil"/>
              <w:left w:val="nil"/>
              <w:bottom w:val="nil"/>
              <w:right w:val="nil"/>
            </w:tcBorders>
          </w:tcPr>
          <w:p w14:paraId="659B1613"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09AAC0B4"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76AF7F25"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0368633A" w14:textId="77777777">
        <w:tblPrEx>
          <w:tblCellMar>
            <w:top w:w="0" w:type="dxa"/>
            <w:bottom w:w="0" w:type="dxa"/>
          </w:tblCellMar>
        </w:tblPrEx>
        <w:trPr>
          <w:gridAfter w:val="1"/>
          <w:wAfter w:w="69" w:type="dxa"/>
        </w:trPr>
        <w:tc>
          <w:tcPr>
            <w:tcW w:w="1096" w:type="dxa"/>
            <w:gridSpan w:val="3"/>
            <w:tcBorders>
              <w:top w:val="nil"/>
              <w:left w:val="nil"/>
              <w:bottom w:val="nil"/>
              <w:right w:val="nil"/>
            </w:tcBorders>
          </w:tcPr>
          <w:p w14:paraId="33AFDAA7" w14:textId="77777777" w:rsidR="00E55CD6" w:rsidRDefault="00E55CD6">
            <w:pPr>
              <w:widowControl w:val="0"/>
              <w:autoSpaceDE w:val="0"/>
              <w:autoSpaceDN w:val="0"/>
              <w:adjustRightInd w:val="0"/>
              <w:jc w:val="right"/>
              <w:rPr>
                <w:rFonts w:ascii="Arial" w:hAnsi="Arial" w:cs="Arial"/>
                <w:sz w:val="20"/>
                <w:szCs w:val="20"/>
              </w:rPr>
            </w:pPr>
          </w:p>
        </w:tc>
        <w:tc>
          <w:tcPr>
            <w:tcW w:w="1096" w:type="dxa"/>
            <w:tcBorders>
              <w:top w:val="nil"/>
              <w:left w:val="nil"/>
              <w:bottom w:val="nil"/>
              <w:right w:val="nil"/>
            </w:tcBorders>
          </w:tcPr>
          <w:p w14:paraId="7C63FD26"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4682" w:type="dxa"/>
            <w:gridSpan w:val="4"/>
            <w:tcBorders>
              <w:top w:val="nil"/>
              <w:left w:val="nil"/>
              <w:bottom w:val="nil"/>
              <w:right w:val="nil"/>
            </w:tcBorders>
          </w:tcPr>
          <w:p w14:paraId="22F39BC2"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3. Die Eclairs glasieren.</w:t>
            </w:r>
          </w:p>
        </w:tc>
        <w:tc>
          <w:tcPr>
            <w:tcW w:w="1276" w:type="dxa"/>
            <w:tcBorders>
              <w:top w:val="nil"/>
              <w:left w:val="nil"/>
              <w:bottom w:val="nil"/>
              <w:right w:val="nil"/>
            </w:tcBorders>
          </w:tcPr>
          <w:p w14:paraId="76AB2C2D" w14:textId="77777777" w:rsidR="00E55CD6" w:rsidRDefault="00E55CD6">
            <w:pPr>
              <w:widowControl w:val="0"/>
              <w:autoSpaceDE w:val="0"/>
              <w:autoSpaceDN w:val="0"/>
              <w:adjustRightInd w:val="0"/>
              <w:jc w:val="right"/>
              <w:rPr>
                <w:rFonts w:ascii="Arial" w:hAnsi="Arial" w:cs="Arial"/>
                <w:sz w:val="20"/>
                <w:szCs w:val="20"/>
              </w:rPr>
            </w:pPr>
          </w:p>
        </w:tc>
        <w:tc>
          <w:tcPr>
            <w:tcW w:w="1276" w:type="dxa"/>
            <w:tcBorders>
              <w:top w:val="nil"/>
              <w:left w:val="nil"/>
              <w:bottom w:val="nil"/>
              <w:right w:val="nil"/>
            </w:tcBorders>
          </w:tcPr>
          <w:p w14:paraId="1FCABE39" w14:textId="77777777" w:rsidR="00E55CD6" w:rsidRDefault="00E55CD6">
            <w:pPr>
              <w:widowControl w:val="0"/>
              <w:autoSpaceDE w:val="0"/>
              <w:autoSpaceDN w:val="0"/>
              <w:adjustRightInd w:val="0"/>
              <w:jc w:val="right"/>
              <w:rPr>
                <w:rFonts w:ascii="Arial" w:hAnsi="Arial" w:cs="Arial"/>
                <w:sz w:val="20"/>
                <w:szCs w:val="20"/>
              </w:rPr>
            </w:pPr>
          </w:p>
        </w:tc>
        <w:tc>
          <w:tcPr>
            <w:tcW w:w="992" w:type="dxa"/>
            <w:gridSpan w:val="2"/>
            <w:tcBorders>
              <w:top w:val="nil"/>
              <w:left w:val="nil"/>
              <w:bottom w:val="nil"/>
              <w:right w:val="nil"/>
            </w:tcBorders>
          </w:tcPr>
          <w:p w14:paraId="3FF05E8F" w14:textId="77777777" w:rsidR="00E55CD6" w:rsidRDefault="00E55CD6">
            <w:pPr>
              <w:widowControl w:val="0"/>
              <w:autoSpaceDE w:val="0"/>
              <w:autoSpaceDN w:val="0"/>
              <w:adjustRightInd w:val="0"/>
              <w:rPr>
                <w:rFonts w:ascii="Arial" w:hAnsi="Arial" w:cs="Arial"/>
                <w:sz w:val="20"/>
                <w:szCs w:val="20"/>
              </w:rPr>
            </w:pPr>
            <w:r>
              <w:rPr>
                <w:rFonts w:ascii="Arial" w:hAnsi="Arial" w:cs="Arial"/>
                <w:sz w:val="20"/>
                <w:szCs w:val="20"/>
              </w:rPr>
              <w:t xml:space="preserve"> </w:t>
            </w:r>
          </w:p>
        </w:tc>
      </w:tr>
      <w:tr w:rsidR="00E55CD6" w14:paraId="3EA31734" w14:textId="77777777">
        <w:tblPrEx>
          <w:tblCellMar>
            <w:top w:w="0" w:type="dxa"/>
            <w:bottom w:w="0" w:type="dxa"/>
          </w:tblCellMar>
        </w:tblPrEx>
        <w:trPr>
          <w:trHeight w:val="1014"/>
        </w:trPr>
        <w:tc>
          <w:tcPr>
            <w:tcW w:w="921" w:type="dxa"/>
            <w:tcBorders>
              <w:top w:val="nil"/>
              <w:left w:val="nil"/>
              <w:bottom w:val="nil"/>
              <w:right w:val="nil"/>
            </w:tcBorders>
            <w:vAlign w:val="bottom"/>
          </w:tcPr>
          <w:p w14:paraId="56B3624A" w14:textId="77777777" w:rsidR="00E55CD6" w:rsidRDefault="00E55CD6">
            <w:pPr>
              <w:widowControl w:val="0"/>
              <w:autoSpaceDE w:val="0"/>
              <w:autoSpaceDN w:val="0"/>
              <w:adjustRightInd w:val="0"/>
              <w:rPr>
                <w:rFonts w:ascii="Arial" w:hAnsi="Arial" w:cs="Arial"/>
                <w:sz w:val="20"/>
                <w:szCs w:val="20"/>
                <w:lang w:val="de-DE"/>
              </w:rPr>
            </w:pPr>
            <w:r>
              <w:rPr>
                <w:rFonts w:ascii="Arial" w:hAnsi="Arial" w:cs="Arial"/>
                <w:sz w:val="20"/>
                <w:szCs w:val="20"/>
                <w:lang w:val="de-DE"/>
              </w:rPr>
              <w:t>Datum:</w:t>
            </w:r>
          </w:p>
        </w:tc>
        <w:tc>
          <w:tcPr>
            <w:tcW w:w="4322" w:type="dxa"/>
            <w:gridSpan w:val="4"/>
            <w:tcBorders>
              <w:top w:val="nil"/>
              <w:left w:val="nil"/>
              <w:bottom w:val="nil"/>
              <w:right w:val="nil"/>
            </w:tcBorders>
            <w:vAlign w:val="bottom"/>
          </w:tcPr>
          <w:p w14:paraId="3ACE8FE4" w14:textId="77777777" w:rsidR="00E55CD6" w:rsidRDefault="00E55CD6">
            <w:pPr>
              <w:widowControl w:val="0"/>
              <w:autoSpaceDE w:val="0"/>
              <w:autoSpaceDN w:val="0"/>
              <w:adjustRightInd w:val="0"/>
              <w:rPr>
                <w:rFonts w:ascii="Arial" w:hAnsi="Arial" w:cs="Arial"/>
                <w:sz w:val="20"/>
                <w:szCs w:val="20"/>
                <w:lang w:val="de-DE"/>
              </w:rPr>
            </w:pPr>
            <w:r>
              <w:rPr>
                <w:rFonts w:ascii="Arial" w:hAnsi="Arial" w:cs="Arial"/>
                <w:sz w:val="20"/>
                <w:szCs w:val="20"/>
                <w:lang w:val="de-DE"/>
              </w:rPr>
              <w:t>. . . . . . . . . . . . . . . . . . . . . . . . . . . . . .</w:t>
            </w:r>
          </w:p>
        </w:tc>
        <w:tc>
          <w:tcPr>
            <w:tcW w:w="781" w:type="dxa"/>
            <w:tcBorders>
              <w:top w:val="nil"/>
              <w:left w:val="nil"/>
              <w:bottom w:val="nil"/>
              <w:right w:val="nil"/>
            </w:tcBorders>
            <w:vAlign w:val="bottom"/>
          </w:tcPr>
          <w:p w14:paraId="217303F5" w14:textId="77777777" w:rsidR="00E55CD6" w:rsidRDefault="00E55CD6">
            <w:pPr>
              <w:widowControl w:val="0"/>
              <w:autoSpaceDE w:val="0"/>
              <w:autoSpaceDN w:val="0"/>
              <w:adjustRightInd w:val="0"/>
              <w:rPr>
                <w:rFonts w:ascii="Arial" w:hAnsi="Arial" w:cs="Arial"/>
                <w:sz w:val="20"/>
                <w:szCs w:val="20"/>
                <w:lang w:val="de-DE"/>
              </w:rPr>
            </w:pPr>
            <w:r>
              <w:rPr>
                <w:rFonts w:ascii="Arial" w:hAnsi="Arial" w:cs="Arial"/>
                <w:sz w:val="20"/>
                <w:szCs w:val="20"/>
                <w:lang w:val="de-DE"/>
              </w:rPr>
              <w:t>Name:</w:t>
            </w:r>
          </w:p>
        </w:tc>
        <w:tc>
          <w:tcPr>
            <w:tcW w:w="4463" w:type="dxa"/>
            <w:gridSpan w:val="7"/>
            <w:tcBorders>
              <w:top w:val="nil"/>
              <w:left w:val="nil"/>
              <w:bottom w:val="nil"/>
              <w:right w:val="nil"/>
            </w:tcBorders>
            <w:vAlign w:val="bottom"/>
          </w:tcPr>
          <w:p w14:paraId="546B9795" w14:textId="77777777" w:rsidR="00E55CD6" w:rsidRDefault="00E55CD6">
            <w:pPr>
              <w:widowControl w:val="0"/>
              <w:autoSpaceDE w:val="0"/>
              <w:autoSpaceDN w:val="0"/>
              <w:adjustRightInd w:val="0"/>
              <w:rPr>
                <w:rFonts w:ascii="Arial" w:hAnsi="Arial" w:cs="Arial"/>
                <w:sz w:val="20"/>
                <w:szCs w:val="20"/>
                <w:lang w:val="de-DE"/>
              </w:rPr>
            </w:pPr>
            <w:r>
              <w:rPr>
                <w:rFonts w:ascii="Arial" w:hAnsi="Arial" w:cs="Arial"/>
                <w:sz w:val="20"/>
                <w:szCs w:val="20"/>
                <w:lang w:val="de-DE"/>
              </w:rPr>
              <w:t>. . . . . . . . . . . . . . . . . . . . . . . . . . . . . .</w:t>
            </w:r>
          </w:p>
        </w:tc>
      </w:tr>
    </w:tbl>
    <w:p w14:paraId="11BE0B32" w14:textId="77777777" w:rsidR="00E55CD6" w:rsidRDefault="00E55CD6">
      <w:pPr>
        <w:widowControl w:val="0"/>
        <w:autoSpaceDE w:val="0"/>
        <w:autoSpaceDN w:val="0"/>
        <w:adjustRightInd w:val="0"/>
        <w:spacing w:before="23"/>
        <w:rPr>
          <w:rFonts w:ascii="Arial" w:hAnsi="Arial" w:cs="Arial"/>
          <w:sz w:val="20"/>
          <w:szCs w:val="20"/>
          <w:lang w:val="de-DE"/>
        </w:rPr>
      </w:pPr>
      <w:r>
        <w:rPr>
          <w:rFonts w:ascii="Arial" w:hAnsi="Arial" w:cs="Arial"/>
          <w:color w:val="365F91"/>
          <w:sz w:val="20"/>
          <w:szCs w:val="20"/>
        </w:rPr>
        <w:t>A=Gluten, B=Krebstiere, C=Ei, D=Fisch, E=Erdnuss, F=Soja, G=Milch, H=Nüsse, L=Sellerie, M=Senf, N=Sesam, O=Sulphite, P=Lupinen, R=Weichtiere, Y=Aspartam enthält eine Phenylalaninquelle, Z=mehrw. Alkohole &gt;10% kann bei übermäßigen Verzehr abführend wirken</w:t>
      </w:r>
      <w:r>
        <w:rPr>
          <w:rFonts w:ascii="Arial" w:hAnsi="Arial" w:cs="Arial"/>
          <w:color w:val="365F91"/>
          <w:sz w:val="20"/>
          <w:szCs w:val="20"/>
          <w:lang w:val="en-GB"/>
        </w:rPr>
        <w:t xml:space="preserve"> </w:t>
      </w:r>
      <w:r>
        <w:rPr>
          <w:rFonts w:ascii="Arial" w:hAnsi="Arial" w:cs="Arial"/>
          <w:color w:val="365F91"/>
          <w:sz w:val="20"/>
          <w:szCs w:val="20"/>
        </w:rPr>
        <w:t>(Kleinbuchstaben für Spuren)</w:t>
      </w:r>
    </w:p>
    <w:p w14:paraId="01A0E9C5" w14:textId="77777777" w:rsidR="000B6C4D" w:rsidRPr="00A45D7F" w:rsidRDefault="000B6C4D" w:rsidP="00A45D7F">
      <w:pPr>
        <w:rPr>
          <w:rFonts w:ascii="Century Gothic" w:hAnsi="Century Gothic"/>
          <w:sz w:val="24"/>
        </w:rPr>
      </w:pPr>
      <w:bookmarkStart w:id="0" w:name="_GoBack"/>
      <w:bookmarkEnd w:id="0"/>
    </w:p>
    <w:sectPr w:rsidR="000B6C4D" w:rsidRPr="00A45D7F" w:rsidSect="00A45D7F">
      <w:headerReference w:type="default" r:id="rId18"/>
      <w:footerReference w:type="default" r:id="rId19"/>
      <w:pgSz w:w="11906" w:h="16838"/>
      <w:pgMar w:top="28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1EAEC" w14:textId="77777777" w:rsidR="004636B6" w:rsidRDefault="004636B6" w:rsidP="0028309C">
      <w:pPr>
        <w:spacing w:after="0" w:line="240" w:lineRule="auto"/>
      </w:pPr>
      <w:r>
        <w:separator/>
      </w:r>
    </w:p>
  </w:endnote>
  <w:endnote w:type="continuationSeparator" w:id="0">
    <w:p w14:paraId="4754C90C" w14:textId="77777777" w:rsidR="004636B6" w:rsidRDefault="004636B6" w:rsidP="0028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A758" w14:textId="77777777" w:rsidR="000D4647" w:rsidRDefault="00852442">
    <w:pPr>
      <w:pStyle w:val="Fuzeile"/>
    </w:pPr>
    <w:r w:rsidRPr="00CA3229">
      <w:rPr>
        <w:noProof/>
      </w:rPr>
      <w:drawing>
        <wp:anchor distT="0" distB="0" distL="114300" distR="114300" simplePos="0" relativeHeight="251663360" behindDoc="1" locked="0" layoutInCell="1" allowOverlap="1" wp14:anchorId="6A96B11A" wp14:editId="32151ABF">
          <wp:simplePos x="0" y="0"/>
          <wp:positionH relativeFrom="column">
            <wp:posOffset>4739005</wp:posOffset>
          </wp:positionH>
          <wp:positionV relativeFrom="paragraph">
            <wp:posOffset>-139700</wp:posOffset>
          </wp:positionV>
          <wp:extent cx="1639624" cy="565785"/>
          <wp:effectExtent l="0" t="0" r="0" b="5715"/>
          <wp:wrapNone/>
          <wp:docPr id="28" name="Grafik 28" descr="C:\Users\deni19901\Desktop\Logo Dne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19901\Desktop\Logo Dnei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624" cy="56578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F35FC" w14:textId="77777777" w:rsidR="004636B6" w:rsidRDefault="004636B6" w:rsidP="0028309C">
      <w:pPr>
        <w:spacing w:after="0" w:line="240" w:lineRule="auto"/>
      </w:pPr>
      <w:r>
        <w:separator/>
      </w:r>
    </w:p>
  </w:footnote>
  <w:footnote w:type="continuationSeparator" w:id="0">
    <w:p w14:paraId="02616FBA" w14:textId="77777777" w:rsidR="004636B6" w:rsidRDefault="004636B6" w:rsidP="00283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31FB" w14:textId="4AB0352A" w:rsidR="0028309C" w:rsidRPr="001072F8" w:rsidRDefault="0028309C" w:rsidP="00FE2D41">
    <w:pPr>
      <w:pStyle w:val="Kopfzeile"/>
      <w:tabs>
        <w:tab w:val="clear" w:pos="4536"/>
        <w:tab w:val="clear" w:pos="9072"/>
        <w:tab w:val="left" w:pos="8865"/>
        <w:tab w:val="right" w:pos="14287"/>
      </w:tabs>
      <w:rPr>
        <w:rFonts w:ascii="Century Gothic" w:hAnsi="Century Gothic"/>
        <w:sz w:val="20"/>
      </w:rPr>
    </w:pPr>
    <w:r w:rsidRPr="001072F8">
      <w:rPr>
        <w:rFonts w:ascii="Century Gothic" w:hAnsi="Century Gothic"/>
        <w:noProof/>
        <w:szCs w:val="24"/>
      </w:rPr>
      <w:drawing>
        <wp:anchor distT="0" distB="0" distL="114300" distR="114300" simplePos="0" relativeHeight="251659264" behindDoc="1" locked="0" layoutInCell="1" allowOverlap="1" wp14:anchorId="0657ABF3" wp14:editId="07777777">
          <wp:simplePos x="0" y="0"/>
          <wp:positionH relativeFrom="column">
            <wp:posOffset>7062470</wp:posOffset>
          </wp:positionH>
          <wp:positionV relativeFrom="paragraph">
            <wp:posOffset>-78105</wp:posOffset>
          </wp:positionV>
          <wp:extent cx="1940560" cy="371475"/>
          <wp:effectExtent l="0" t="0" r="2540" b="9525"/>
          <wp:wrapNone/>
          <wp:docPr id="1" name="Grafik 1" descr="Beschreibung: http://www.hgt.tsn.at/img/PH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http://www.hgt.tsn.at/img/PH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60" cy="371475"/>
                  </a:xfrm>
                  <a:prstGeom prst="rect">
                    <a:avLst/>
                  </a:prstGeom>
                  <a:noFill/>
                </pic:spPr>
              </pic:pic>
            </a:graphicData>
          </a:graphic>
        </wp:anchor>
      </w:drawing>
    </w:r>
    <w:r w:rsidRPr="001072F8">
      <w:rPr>
        <w:rFonts w:ascii="Century Gothic" w:hAnsi="Century Gothic"/>
        <w:sz w:val="20"/>
      </w:rPr>
      <w:t>Name:</w:t>
    </w:r>
    <w:r w:rsidR="003905D3">
      <w:rPr>
        <w:rFonts w:ascii="Century Gothic" w:hAnsi="Century Gothic"/>
        <w:sz w:val="20"/>
      </w:rPr>
      <w:t xml:space="preserve"> Denise Edenstrasser</w:t>
    </w:r>
    <w:r w:rsidRPr="001072F8">
      <w:rPr>
        <w:rFonts w:ascii="Century Gothic" w:hAnsi="Century Gothic"/>
        <w:sz w:val="20"/>
      </w:rPr>
      <w:tab/>
    </w:r>
    <w:r w:rsidR="00FE2D41" w:rsidRPr="001072F8">
      <w:rPr>
        <w:rFonts w:ascii="Century Gothic" w:hAnsi="Century Gothic"/>
        <w:sz w:val="20"/>
      </w:rPr>
      <w:tab/>
    </w:r>
  </w:p>
  <w:p w14:paraId="7EC01A99" w14:textId="5B292112" w:rsidR="0028309C" w:rsidRPr="001072F8" w:rsidRDefault="0028309C" w:rsidP="0028309C">
    <w:pPr>
      <w:pStyle w:val="Kopfzeile"/>
      <w:tabs>
        <w:tab w:val="clear" w:pos="4536"/>
        <w:tab w:val="clear" w:pos="9072"/>
        <w:tab w:val="right" w:pos="14287"/>
      </w:tabs>
      <w:rPr>
        <w:rFonts w:ascii="Century Gothic" w:hAnsi="Century Gothic"/>
        <w:sz w:val="20"/>
      </w:rPr>
    </w:pPr>
    <w:r w:rsidRPr="001072F8">
      <w:rPr>
        <w:rFonts w:ascii="Century Gothic" w:hAnsi="Century Gothic"/>
        <w:sz w:val="20"/>
      </w:rPr>
      <w:t>Thema:</w:t>
    </w:r>
    <w:r w:rsidR="00861BF5">
      <w:rPr>
        <w:rFonts w:ascii="Century Gothic" w:hAnsi="Century Gothic"/>
        <w:sz w:val="20"/>
      </w:rPr>
      <w:t xml:space="preserve"> </w:t>
    </w:r>
    <w:r w:rsidR="00FC2290">
      <w:rPr>
        <w:rFonts w:ascii="Century Gothic" w:hAnsi="Century Gothic"/>
        <w:sz w:val="20"/>
      </w:rPr>
      <w:t>Brandteig</w:t>
    </w:r>
  </w:p>
  <w:p w14:paraId="0C636F02" w14:textId="735E35A6" w:rsidR="00403796" w:rsidRPr="001072F8" w:rsidRDefault="00947C39" w:rsidP="0028309C">
    <w:pPr>
      <w:pStyle w:val="Kopfzeile"/>
      <w:tabs>
        <w:tab w:val="clear" w:pos="4536"/>
        <w:tab w:val="clear" w:pos="9072"/>
        <w:tab w:val="right" w:pos="14287"/>
      </w:tabs>
      <w:rPr>
        <w:rFonts w:ascii="Century Gothic" w:hAnsi="Century Gothic"/>
        <w:sz w:val="20"/>
      </w:rPr>
    </w:pPr>
    <w:r>
      <w:rPr>
        <w:rFonts w:ascii="Century Gothic" w:hAnsi="Century Gothic"/>
        <w:sz w:val="20"/>
      </w:rPr>
      <w:t>Modul:</w:t>
    </w:r>
    <w:r w:rsidR="003905D3">
      <w:rPr>
        <w:rFonts w:ascii="Century Gothic" w:hAnsi="Century Gothic"/>
        <w:sz w:val="20"/>
      </w:rPr>
      <w:t xml:space="preserve"> EP 723</w:t>
    </w:r>
    <w:r>
      <w:rPr>
        <w:rFonts w:ascii="Century Gothic" w:hAnsi="Century Gothic"/>
        <w:sz w:val="20"/>
      </w:rPr>
      <w:tab/>
    </w:r>
  </w:p>
  <w:p w14:paraId="614BB976" w14:textId="22B766AC" w:rsidR="0028309C" w:rsidRPr="00947C39" w:rsidRDefault="0028309C">
    <w:pPr>
      <w:pStyle w:val="Kopfzeile"/>
      <w:rPr>
        <w:rFonts w:ascii="Century Gothic" w:hAnsi="Century Gothic"/>
        <w:sz w:val="20"/>
      </w:rPr>
    </w:pPr>
    <w:r>
      <w:ptab w:relativeTo="margin" w:alignment="center" w:leader="none"/>
    </w:r>
    <w:r>
      <w:ptab w:relativeTo="margin" w:alignment="right" w:leader="none"/>
    </w:r>
    <w:r w:rsidR="00947C39" w:rsidRPr="00947C39">
      <w:rPr>
        <w:rFonts w:ascii="Century Gothic" w:hAnsi="Century Gothic"/>
        <w:sz w:val="20"/>
      </w:rPr>
      <w:t>Datum:</w:t>
    </w:r>
    <w:r w:rsidR="00861BF5">
      <w:rPr>
        <w:rFonts w:ascii="Century Gothic" w:hAnsi="Century Gothic"/>
        <w:sz w:val="20"/>
      </w:rPr>
      <w:t xml:space="preserve"> </w:t>
    </w:r>
    <w:r w:rsidR="00187698">
      <w:rPr>
        <w:rFonts w:ascii="Century Gothic" w:hAnsi="Century Gothic"/>
        <w:sz w:val="20"/>
      </w:rPr>
      <w:t>16.01</w:t>
    </w:r>
    <w:r w:rsidR="00442678">
      <w:rPr>
        <w:rFonts w:ascii="Century Gothic" w:hAnsi="Century Gothic"/>
        <w:sz w:val="20"/>
      </w:rPr>
      <w:t>.2016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5737" w14:textId="4A75DF47" w:rsidR="000F21D0" w:rsidRDefault="00852442" w:rsidP="000F21D0">
    <w:pPr>
      <w:pStyle w:val="Kopfzeile"/>
      <w:tabs>
        <w:tab w:val="clear" w:pos="4536"/>
        <w:tab w:val="clear" w:pos="9072"/>
        <w:tab w:val="left" w:pos="3830"/>
      </w:tabs>
    </w:pPr>
    <w:r>
      <w:rPr>
        <w:noProof/>
      </w:rPr>
      <mc:AlternateContent>
        <mc:Choice Requires="wps">
          <w:drawing>
            <wp:anchor distT="0" distB="0" distL="114300" distR="114300" simplePos="0" relativeHeight="251662336" behindDoc="0" locked="0" layoutInCell="0" allowOverlap="1" wp14:anchorId="7BCBDFA7" wp14:editId="57500872">
              <wp:simplePos x="0" y="0"/>
              <wp:positionH relativeFrom="margin">
                <wp:align>left</wp:align>
              </wp:positionH>
              <wp:positionV relativeFrom="topMargin">
                <wp:posOffset>234950</wp:posOffset>
              </wp:positionV>
              <wp:extent cx="1727200" cy="196850"/>
              <wp:effectExtent l="0" t="0" r="0" b="12700"/>
              <wp:wrapNone/>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rPr>
                            <w:alias w:val="Titel"/>
                            <w:id w:val="-535347042"/>
                            <w:showingPlcHdr/>
                            <w:dataBinding w:prefixMappings="xmlns:ns0='http://schemas.openxmlformats.org/package/2006/metadata/core-properties' xmlns:ns1='http://purl.org/dc/elements/1.1/'" w:xpath="/ns0:coreProperties[1]/ns1:title[1]" w:storeItemID="{6C3C8BC8-F283-45AE-878A-BAB7291924A1}"/>
                            <w:text/>
                          </w:sdtPr>
                          <w:sdtEndPr/>
                          <w:sdtContent>
                            <w:p w14:paraId="18BAD450" w14:textId="01F5946B" w:rsidR="000F21D0" w:rsidRPr="00826406" w:rsidRDefault="00A45D7F">
                              <w:pPr>
                                <w:spacing w:after="0" w:line="240" w:lineRule="auto"/>
                                <w:rPr>
                                  <w:rFonts w:ascii="Century Gothic" w:hAnsi="Century Gothic"/>
                                </w:rPr>
                              </w:pPr>
                              <w:r>
                                <w:rPr>
                                  <w:rFonts w:ascii="Century Gothic" w:hAnsi="Century Gothic"/>
                                </w:rPr>
                                <w:t xml:space="preserve">     </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BCBDFA7" id="_x0000_t202" coordsize="21600,21600" o:spt="202" path="m,l,21600r21600,l21600,xe">
              <v:stroke joinstyle="miter"/>
              <v:path gradientshapeok="t" o:connecttype="rect"/>
            </v:shapetype>
            <v:shape id="Textfeld 218" o:spid="_x0000_s1026" type="#_x0000_t202" style="position:absolute;margin-left:0;margin-top:18.5pt;width:136pt;height:1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" o:allowincell="f" filled="f" stroked="f">
              <v:textbox inset=",0,,0">
                <w:txbxContent>
                  <w:sdt>
                    <w:sdtPr>
                      <w:rPr>
                        <w:rFonts w:ascii="Century Gothic" w:hAnsi="Century Gothic"/>
                      </w:rPr>
                      <w:alias w:val="Titel"/>
                      <w:id w:val="-535347042"/>
                      <w:showingPlcHdr/>
                      <w:dataBinding w:prefixMappings="xmlns:ns0='http://schemas.openxmlformats.org/package/2006/metadata/core-properties' xmlns:ns1='http://purl.org/dc/elements/1.1/'" w:xpath="/ns0:coreProperties[1]/ns1:title[1]" w:storeItemID="{6C3C8BC8-F283-45AE-878A-BAB7291924A1}"/>
                      <w:text/>
                    </w:sdtPr>
                    <w:sdtEndPr/>
                    <w:sdtContent>
                      <w:p w14:paraId="18BAD450" w14:textId="01F5946B" w:rsidR="000F21D0" w:rsidRPr="00826406" w:rsidRDefault="00A45D7F">
                        <w:pPr>
                          <w:spacing w:after="0" w:line="240" w:lineRule="auto"/>
                          <w:rPr>
                            <w:rFonts w:ascii="Century Gothic" w:hAnsi="Century Gothic"/>
                          </w:rPr>
                        </w:pPr>
                        <w:r>
                          <w:rPr>
                            <w:rFonts w:ascii="Century Gothic" w:hAnsi="Century Gothic"/>
                          </w:rPr>
                          <w:t xml:space="preserve">     </w:t>
                        </w:r>
                      </w:p>
                    </w:sdtContent>
                  </w:sdt>
                </w:txbxContent>
              </v:textbox>
              <w10:wrap anchorx="margin" anchory="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2E6C"/>
    <w:multiLevelType w:val="hybridMultilevel"/>
    <w:tmpl w:val="3E6AE1B4"/>
    <w:lvl w:ilvl="0" w:tplc="8786C9B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8577E2A"/>
    <w:multiLevelType w:val="hybridMultilevel"/>
    <w:tmpl w:val="4B160F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142324"/>
    <w:multiLevelType w:val="hybridMultilevel"/>
    <w:tmpl w:val="AF68D3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F4B1AF9"/>
    <w:multiLevelType w:val="hybridMultilevel"/>
    <w:tmpl w:val="39FCF40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C013BC0"/>
    <w:multiLevelType w:val="hybridMultilevel"/>
    <w:tmpl w:val="DBBE8184"/>
    <w:lvl w:ilvl="0" w:tplc="8786C9B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02213B8"/>
    <w:multiLevelType w:val="hybridMultilevel"/>
    <w:tmpl w:val="94529BC2"/>
    <w:lvl w:ilvl="0" w:tplc="6E40E778">
      <w:start w:val="12"/>
      <w:numFmt w:val="bullet"/>
      <w:lvlText w:val="-"/>
      <w:lvlJc w:val="left"/>
      <w:pPr>
        <w:ind w:left="420" w:hanging="360"/>
      </w:pPr>
      <w:rPr>
        <w:rFonts w:ascii="Arial" w:eastAsia="Times New Roman" w:hAnsi="Arial" w:cs="Arial" w:hint="default"/>
      </w:rPr>
    </w:lvl>
    <w:lvl w:ilvl="1" w:tplc="04070003">
      <w:start w:val="1"/>
      <w:numFmt w:val="bullet"/>
      <w:lvlText w:val="o"/>
      <w:lvlJc w:val="left"/>
      <w:pPr>
        <w:ind w:left="1140" w:hanging="360"/>
      </w:pPr>
      <w:rPr>
        <w:rFonts w:ascii="Courier New" w:hAnsi="Courier New" w:cs="Times New Roman"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Times New Roman"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Times New Roman" w:hint="default"/>
      </w:rPr>
    </w:lvl>
    <w:lvl w:ilvl="8" w:tplc="04070005">
      <w:start w:val="1"/>
      <w:numFmt w:val="bullet"/>
      <w:lvlText w:val=""/>
      <w:lvlJc w:val="left"/>
      <w:pPr>
        <w:ind w:left="6180" w:hanging="360"/>
      </w:pPr>
      <w:rPr>
        <w:rFonts w:ascii="Wingdings" w:hAnsi="Wingdings" w:hint="default"/>
      </w:rPr>
    </w:lvl>
  </w:abstractNum>
  <w:abstractNum w:abstractNumId="6" w15:restartNumberingAfterBreak="0">
    <w:nsid w:val="42AC7891"/>
    <w:multiLevelType w:val="hybridMultilevel"/>
    <w:tmpl w:val="3722A5C2"/>
    <w:lvl w:ilvl="0" w:tplc="8786C9B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41F18C5"/>
    <w:multiLevelType w:val="hybridMultilevel"/>
    <w:tmpl w:val="D3B09CD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F6B0709"/>
    <w:multiLevelType w:val="hybridMultilevel"/>
    <w:tmpl w:val="F2F40618"/>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DFA246A"/>
    <w:multiLevelType w:val="hybridMultilevel"/>
    <w:tmpl w:val="72A210C6"/>
    <w:lvl w:ilvl="0" w:tplc="8786C9B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4"/>
  </w:num>
  <w:num w:numId="5">
    <w:abstractNumId w:val="9"/>
  </w:num>
  <w:num w:numId="6">
    <w:abstractNumId w:val="0"/>
  </w:num>
  <w:num w:numId="7">
    <w:abstractNumId w:val="6"/>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A1"/>
    <w:rsid w:val="00017ECE"/>
    <w:rsid w:val="00020BBE"/>
    <w:rsid w:val="000B6C4D"/>
    <w:rsid w:val="00102BA6"/>
    <w:rsid w:val="001072F8"/>
    <w:rsid w:val="0014183D"/>
    <w:rsid w:val="00174FA4"/>
    <w:rsid w:val="00187698"/>
    <w:rsid w:val="002623C9"/>
    <w:rsid w:val="00275129"/>
    <w:rsid w:val="002774B0"/>
    <w:rsid w:val="00281283"/>
    <w:rsid w:val="0028309C"/>
    <w:rsid w:val="002A5B63"/>
    <w:rsid w:val="002C207C"/>
    <w:rsid w:val="002E2842"/>
    <w:rsid w:val="002F7047"/>
    <w:rsid w:val="003905D3"/>
    <w:rsid w:val="0039380B"/>
    <w:rsid w:val="003E0218"/>
    <w:rsid w:val="00403796"/>
    <w:rsid w:val="00423B8A"/>
    <w:rsid w:val="00433C8C"/>
    <w:rsid w:val="00435B00"/>
    <w:rsid w:val="00442678"/>
    <w:rsid w:val="00442B11"/>
    <w:rsid w:val="00443618"/>
    <w:rsid w:val="004604D4"/>
    <w:rsid w:val="004636B6"/>
    <w:rsid w:val="00491556"/>
    <w:rsid w:val="004B3BD2"/>
    <w:rsid w:val="004B5366"/>
    <w:rsid w:val="004C0197"/>
    <w:rsid w:val="00506383"/>
    <w:rsid w:val="005A2A91"/>
    <w:rsid w:val="005C6BC0"/>
    <w:rsid w:val="005C7B6D"/>
    <w:rsid w:val="006137B6"/>
    <w:rsid w:val="00661B5F"/>
    <w:rsid w:val="0067347E"/>
    <w:rsid w:val="00691BFF"/>
    <w:rsid w:val="006A3206"/>
    <w:rsid w:val="006A60BA"/>
    <w:rsid w:val="006B0D3A"/>
    <w:rsid w:val="006B355A"/>
    <w:rsid w:val="006F695F"/>
    <w:rsid w:val="00705DBB"/>
    <w:rsid w:val="007231AA"/>
    <w:rsid w:val="007239CF"/>
    <w:rsid w:val="00752B9F"/>
    <w:rsid w:val="00774286"/>
    <w:rsid w:val="007C56A2"/>
    <w:rsid w:val="00852442"/>
    <w:rsid w:val="00861BF5"/>
    <w:rsid w:val="008B46ED"/>
    <w:rsid w:val="009005C5"/>
    <w:rsid w:val="0090784D"/>
    <w:rsid w:val="00936F5A"/>
    <w:rsid w:val="00947C39"/>
    <w:rsid w:val="009921E8"/>
    <w:rsid w:val="009A5D1A"/>
    <w:rsid w:val="009B30FD"/>
    <w:rsid w:val="009E719A"/>
    <w:rsid w:val="00A45D7F"/>
    <w:rsid w:val="00AC6E2C"/>
    <w:rsid w:val="00B67C52"/>
    <w:rsid w:val="00BC7E6B"/>
    <w:rsid w:val="00BF6994"/>
    <w:rsid w:val="00C538F7"/>
    <w:rsid w:val="00D91255"/>
    <w:rsid w:val="00D93380"/>
    <w:rsid w:val="00DA5A9A"/>
    <w:rsid w:val="00DC3769"/>
    <w:rsid w:val="00DF64F8"/>
    <w:rsid w:val="00E258C9"/>
    <w:rsid w:val="00E55CD6"/>
    <w:rsid w:val="00E81FED"/>
    <w:rsid w:val="00E92648"/>
    <w:rsid w:val="00E962F3"/>
    <w:rsid w:val="00EA4065"/>
    <w:rsid w:val="00EB6FE2"/>
    <w:rsid w:val="00EF73D8"/>
    <w:rsid w:val="00F32E70"/>
    <w:rsid w:val="00F360A1"/>
    <w:rsid w:val="00F6510A"/>
    <w:rsid w:val="00F654AA"/>
    <w:rsid w:val="00F836D8"/>
    <w:rsid w:val="00FC2290"/>
    <w:rsid w:val="00FE2D41"/>
    <w:rsid w:val="0916CC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21A8"/>
  <w15:docId w15:val="{C436D144-921A-49D4-97F3-5A557B5A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A45D7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3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830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309C"/>
  </w:style>
  <w:style w:type="paragraph" w:styleId="Fuzeile">
    <w:name w:val="footer"/>
    <w:basedOn w:val="Standard"/>
    <w:link w:val="FuzeileZchn"/>
    <w:uiPriority w:val="99"/>
    <w:unhideWhenUsed/>
    <w:rsid w:val="002830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309C"/>
  </w:style>
  <w:style w:type="paragraph" w:styleId="Sprechblasentext">
    <w:name w:val="Balloon Text"/>
    <w:basedOn w:val="Standard"/>
    <w:link w:val="SprechblasentextZchn"/>
    <w:uiPriority w:val="99"/>
    <w:semiHidden/>
    <w:unhideWhenUsed/>
    <w:rsid w:val="002830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309C"/>
    <w:rPr>
      <w:rFonts w:ascii="Tahoma" w:hAnsi="Tahoma" w:cs="Tahoma"/>
      <w:sz w:val="16"/>
      <w:szCs w:val="16"/>
    </w:rPr>
  </w:style>
  <w:style w:type="paragraph" w:styleId="Listenabsatz">
    <w:name w:val="List Paragraph"/>
    <w:basedOn w:val="Standard"/>
    <w:uiPriority w:val="34"/>
    <w:qFormat/>
    <w:rsid w:val="00275129"/>
    <w:pPr>
      <w:ind w:left="720"/>
      <w:contextualSpacing/>
    </w:pPr>
  </w:style>
  <w:style w:type="character" w:customStyle="1" w:styleId="berschrift1Zchn">
    <w:name w:val="Überschrift 1 Zchn"/>
    <w:basedOn w:val="Absatz-Standardschriftart"/>
    <w:link w:val="berschrift1"/>
    <w:uiPriority w:val="9"/>
    <w:rsid w:val="00A45D7F"/>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6387">
      <w:bodyDiv w:val="1"/>
      <w:marLeft w:val="0"/>
      <w:marRight w:val="0"/>
      <w:marTop w:val="0"/>
      <w:marBottom w:val="0"/>
      <w:divBdr>
        <w:top w:val="none" w:sz="0" w:space="0" w:color="auto"/>
        <w:left w:val="none" w:sz="0" w:space="0" w:color="auto"/>
        <w:bottom w:val="none" w:sz="0" w:space="0" w:color="auto"/>
        <w:right w:val="none" w:sz="0" w:space="0" w:color="auto"/>
      </w:divBdr>
    </w:div>
    <w:div w:id="450247746">
      <w:bodyDiv w:val="1"/>
      <w:marLeft w:val="0"/>
      <w:marRight w:val="0"/>
      <w:marTop w:val="0"/>
      <w:marBottom w:val="0"/>
      <w:divBdr>
        <w:top w:val="none" w:sz="0" w:space="0" w:color="auto"/>
        <w:left w:val="none" w:sz="0" w:space="0" w:color="auto"/>
        <w:bottom w:val="none" w:sz="0" w:space="0" w:color="auto"/>
        <w:right w:val="none" w:sz="0" w:space="0" w:color="auto"/>
      </w:divBdr>
    </w:div>
    <w:div w:id="927882012">
      <w:bodyDiv w:val="1"/>
      <w:marLeft w:val="0"/>
      <w:marRight w:val="0"/>
      <w:marTop w:val="0"/>
      <w:marBottom w:val="0"/>
      <w:divBdr>
        <w:top w:val="none" w:sz="0" w:space="0" w:color="auto"/>
        <w:left w:val="none" w:sz="0" w:space="0" w:color="auto"/>
        <w:bottom w:val="none" w:sz="0" w:space="0" w:color="auto"/>
        <w:right w:val="none" w:sz="0" w:space="0" w:color="auto"/>
      </w:divBdr>
      <w:divsChild>
        <w:div w:id="1198542409">
          <w:marLeft w:val="0"/>
          <w:marRight w:val="0"/>
          <w:marTop w:val="0"/>
          <w:marBottom w:val="0"/>
          <w:divBdr>
            <w:top w:val="none" w:sz="0" w:space="0" w:color="auto"/>
            <w:left w:val="none" w:sz="0" w:space="0" w:color="auto"/>
            <w:bottom w:val="none" w:sz="0" w:space="0" w:color="auto"/>
            <w:right w:val="none" w:sz="0" w:space="0" w:color="auto"/>
          </w:divBdr>
        </w:div>
        <w:div w:id="1917594296">
          <w:marLeft w:val="0"/>
          <w:marRight w:val="0"/>
          <w:marTop w:val="0"/>
          <w:marBottom w:val="0"/>
          <w:divBdr>
            <w:top w:val="none" w:sz="0" w:space="0" w:color="auto"/>
            <w:left w:val="none" w:sz="0" w:space="0" w:color="auto"/>
            <w:bottom w:val="none" w:sz="0" w:space="0" w:color="auto"/>
            <w:right w:val="none" w:sz="0" w:space="0" w:color="auto"/>
          </w:divBdr>
        </w:div>
        <w:div w:id="1590188391">
          <w:marLeft w:val="0"/>
          <w:marRight w:val="0"/>
          <w:marTop w:val="0"/>
          <w:marBottom w:val="0"/>
          <w:divBdr>
            <w:top w:val="none" w:sz="0" w:space="0" w:color="auto"/>
            <w:left w:val="none" w:sz="0" w:space="0" w:color="auto"/>
            <w:bottom w:val="none" w:sz="0" w:space="0" w:color="auto"/>
            <w:right w:val="none" w:sz="0" w:space="0" w:color="auto"/>
          </w:divBdr>
        </w:div>
        <w:div w:id="1615988468">
          <w:marLeft w:val="0"/>
          <w:marRight w:val="0"/>
          <w:marTop w:val="0"/>
          <w:marBottom w:val="0"/>
          <w:divBdr>
            <w:top w:val="none" w:sz="0" w:space="0" w:color="auto"/>
            <w:left w:val="none" w:sz="0" w:space="0" w:color="auto"/>
            <w:bottom w:val="none" w:sz="0" w:space="0" w:color="auto"/>
            <w:right w:val="none" w:sz="0" w:space="0" w:color="auto"/>
          </w:divBdr>
        </w:div>
        <w:div w:id="1100220032">
          <w:marLeft w:val="0"/>
          <w:marRight w:val="0"/>
          <w:marTop w:val="0"/>
          <w:marBottom w:val="0"/>
          <w:divBdr>
            <w:top w:val="none" w:sz="0" w:space="0" w:color="auto"/>
            <w:left w:val="none" w:sz="0" w:space="0" w:color="auto"/>
            <w:bottom w:val="none" w:sz="0" w:space="0" w:color="auto"/>
            <w:right w:val="none" w:sz="0" w:space="0" w:color="auto"/>
          </w:divBdr>
        </w:div>
        <w:div w:id="1659116026">
          <w:marLeft w:val="0"/>
          <w:marRight w:val="0"/>
          <w:marTop w:val="0"/>
          <w:marBottom w:val="0"/>
          <w:divBdr>
            <w:top w:val="none" w:sz="0" w:space="0" w:color="auto"/>
            <w:left w:val="none" w:sz="0" w:space="0" w:color="auto"/>
            <w:bottom w:val="none" w:sz="0" w:space="0" w:color="auto"/>
            <w:right w:val="none" w:sz="0" w:space="0" w:color="auto"/>
          </w:divBdr>
        </w:div>
        <w:div w:id="194118711">
          <w:marLeft w:val="0"/>
          <w:marRight w:val="0"/>
          <w:marTop w:val="0"/>
          <w:marBottom w:val="0"/>
          <w:divBdr>
            <w:top w:val="none" w:sz="0" w:space="0" w:color="auto"/>
            <w:left w:val="none" w:sz="0" w:space="0" w:color="auto"/>
            <w:bottom w:val="none" w:sz="0" w:space="0" w:color="auto"/>
            <w:right w:val="none" w:sz="0" w:space="0" w:color="auto"/>
          </w:divBdr>
        </w:div>
      </w:divsChild>
    </w:div>
    <w:div w:id="977299490">
      <w:bodyDiv w:val="1"/>
      <w:marLeft w:val="0"/>
      <w:marRight w:val="0"/>
      <w:marTop w:val="0"/>
      <w:marBottom w:val="0"/>
      <w:divBdr>
        <w:top w:val="none" w:sz="0" w:space="0" w:color="auto"/>
        <w:left w:val="none" w:sz="0" w:space="0" w:color="auto"/>
        <w:bottom w:val="none" w:sz="0" w:space="0" w:color="auto"/>
        <w:right w:val="none" w:sz="0" w:space="0" w:color="auto"/>
      </w:divBdr>
      <w:divsChild>
        <w:div w:id="628319244">
          <w:marLeft w:val="0"/>
          <w:marRight w:val="0"/>
          <w:marTop w:val="0"/>
          <w:marBottom w:val="0"/>
          <w:divBdr>
            <w:top w:val="none" w:sz="0" w:space="0" w:color="auto"/>
            <w:left w:val="none" w:sz="0" w:space="0" w:color="auto"/>
            <w:bottom w:val="none" w:sz="0" w:space="0" w:color="auto"/>
            <w:right w:val="none" w:sz="0" w:space="0" w:color="auto"/>
          </w:divBdr>
        </w:div>
        <w:div w:id="770901133">
          <w:marLeft w:val="0"/>
          <w:marRight w:val="0"/>
          <w:marTop w:val="0"/>
          <w:marBottom w:val="0"/>
          <w:divBdr>
            <w:top w:val="none" w:sz="0" w:space="0" w:color="auto"/>
            <w:left w:val="none" w:sz="0" w:space="0" w:color="auto"/>
            <w:bottom w:val="none" w:sz="0" w:space="0" w:color="auto"/>
            <w:right w:val="none" w:sz="0" w:space="0" w:color="auto"/>
          </w:divBdr>
        </w:div>
        <w:div w:id="1126238090">
          <w:marLeft w:val="0"/>
          <w:marRight w:val="0"/>
          <w:marTop w:val="0"/>
          <w:marBottom w:val="0"/>
          <w:divBdr>
            <w:top w:val="none" w:sz="0" w:space="0" w:color="auto"/>
            <w:left w:val="none" w:sz="0" w:space="0" w:color="auto"/>
            <w:bottom w:val="none" w:sz="0" w:space="0" w:color="auto"/>
            <w:right w:val="none" w:sz="0" w:space="0" w:color="auto"/>
          </w:divBdr>
        </w:div>
      </w:divsChild>
    </w:div>
    <w:div w:id="1510482415">
      <w:bodyDiv w:val="1"/>
      <w:marLeft w:val="0"/>
      <w:marRight w:val="0"/>
      <w:marTop w:val="0"/>
      <w:marBottom w:val="0"/>
      <w:divBdr>
        <w:top w:val="none" w:sz="0" w:space="0" w:color="auto"/>
        <w:left w:val="none" w:sz="0" w:space="0" w:color="auto"/>
        <w:bottom w:val="none" w:sz="0" w:space="0" w:color="auto"/>
        <w:right w:val="none" w:sz="0" w:space="0" w:color="auto"/>
      </w:divBdr>
      <w:divsChild>
        <w:div w:id="271909221">
          <w:marLeft w:val="0"/>
          <w:marRight w:val="0"/>
          <w:marTop w:val="0"/>
          <w:marBottom w:val="0"/>
          <w:divBdr>
            <w:top w:val="none" w:sz="0" w:space="0" w:color="auto"/>
            <w:left w:val="none" w:sz="0" w:space="0" w:color="auto"/>
            <w:bottom w:val="none" w:sz="0" w:space="0" w:color="auto"/>
            <w:right w:val="none" w:sz="0" w:space="0" w:color="auto"/>
          </w:divBdr>
        </w:div>
        <w:div w:id="1837187033">
          <w:marLeft w:val="0"/>
          <w:marRight w:val="0"/>
          <w:marTop w:val="0"/>
          <w:marBottom w:val="0"/>
          <w:divBdr>
            <w:top w:val="none" w:sz="0" w:space="0" w:color="auto"/>
            <w:left w:val="none" w:sz="0" w:space="0" w:color="auto"/>
            <w:bottom w:val="none" w:sz="0" w:space="0" w:color="auto"/>
            <w:right w:val="none" w:sz="0" w:space="0" w:color="auto"/>
          </w:divBdr>
        </w:div>
        <w:div w:id="2000301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47EBA-71A3-45BE-BB2A-FB89C10B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2509</Words>
  <Characters>15812</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Edenstrasser Denise</cp:lastModifiedBy>
  <cp:revision>3</cp:revision>
  <cp:lastPrinted>2013-06-24T06:58:00Z</cp:lastPrinted>
  <dcterms:created xsi:type="dcterms:W3CDTF">2017-02-08T16:05:00Z</dcterms:created>
  <dcterms:modified xsi:type="dcterms:W3CDTF">2017-02-15T22:07:00Z</dcterms:modified>
</cp:coreProperties>
</file>